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22CC" w14:textId="77777777" w:rsidR="00827F33" w:rsidRPr="00953C97" w:rsidRDefault="00827F33" w:rsidP="00B516D0">
      <w:pPr>
        <w:rPr>
          <w:rStyle w:val="StyleArial"/>
          <w:b w:val="0"/>
        </w:rPr>
      </w:pPr>
    </w:p>
    <w:p w14:paraId="091822CD" w14:textId="77777777" w:rsidR="00827F33" w:rsidRPr="00953C97" w:rsidRDefault="00827F33" w:rsidP="00B516D0">
      <w:pPr>
        <w:rPr>
          <w:rStyle w:val="StyleArial"/>
          <w:b w:val="0"/>
        </w:rPr>
      </w:pPr>
    </w:p>
    <w:p w14:paraId="091822CE" w14:textId="77777777" w:rsidR="00D022C0" w:rsidRPr="00953C97" w:rsidRDefault="00D022C0" w:rsidP="00B516D0">
      <w:pPr>
        <w:rPr>
          <w:rStyle w:val="StyleArial"/>
          <w:b w:val="0"/>
        </w:rPr>
      </w:pPr>
    </w:p>
    <w:p w14:paraId="091822CF" w14:textId="77777777" w:rsidR="00D022C0" w:rsidRPr="00953C97" w:rsidRDefault="00736580" w:rsidP="00B516D0">
      <w:pPr>
        <w:rPr>
          <w:rStyle w:val="StyleArial"/>
          <w:b w:val="0"/>
        </w:rPr>
      </w:pPr>
      <w:r w:rsidRPr="00953C97">
        <w:rPr>
          <w:rStyle w:val="StyleArial"/>
          <w:b w:val="0"/>
          <w:noProof/>
          <w:lang w:eastAsia="en-GB"/>
        </w:rPr>
        <w:drawing>
          <wp:anchor distT="0" distB="0" distL="114300" distR="114300" simplePos="0" relativeHeight="251658752" behindDoc="0" locked="0" layoutInCell="1" allowOverlap="1" wp14:anchorId="0918270F" wp14:editId="09182710">
            <wp:simplePos x="0" y="0"/>
            <wp:positionH relativeFrom="page">
              <wp:align>center</wp:align>
            </wp:positionH>
            <wp:positionV relativeFrom="margin">
              <wp:align>top</wp:align>
            </wp:positionV>
            <wp:extent cx="1202400" cy="1119600"/>
            <wp:effectExtent l="0" t="0" r="0" b="4445"/>
            <wp:wrapSquare wrapText="bothSides"/>
            <wp:docPr id="12" name="Picture 12" descr="Argyll and Bute Council logo" title="Argyll and But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2400" cy="1119600"/>
                    </a:xfrm>
                    <a:prstGeom prst="rect">
                      <a:avLst/>
                    </a:prstGeom>
                    <a:noFill/>
                  </pic:spPr>
                </pic:pic>
              </a:graphicData>
            </a:graphic>
            <wp14:sizeRelH relativeFrom="page">
              <wp14:pctWidth>0</wp14:pctWidth>
            </wp14:sizeRelH>
            <wp14:sizeRelV relativeFrom="page">
              <wp14:pctHeight>0</wp14:pctHeight>
            </wp14:sizeRelV>
          </wp:anchor>
        </w:drawing>
      </w:r>
    </w:p>
    <w:p w14:paraId="091822D0" w14:textId="77777777" w:rsidR="00D022C0" w:rsidRPr="00953C97" w:rsidRDefault="00D022C0" w:rsidP="00B516D0">
      <w:pPr>
        <w:rPr>
          <w:rStyle w:val="StyleArial"/>
          <w:b w:val="0"/>
        </w:rPr>
      </w:pPr>
    </w:p>
    <w:p w14:paraId="091822D1" w14:textId="77777777" w:rsidR="00D022C0" w:rsidRPr="00953C97" w:rsidRDefault="00D022C0" w:rsidP="00B516D0">
      <w:pPr>
        <w:rPr>
          <w:rStyle w:val="StyleArial"/>
          <w:b w:val="0"/>
        </w:rPr>
      </w:pPr>
    </w:p>
    <w:p w14:paraId="091822D2" w14:textId="77777777" w:rsidR="007D506F" w:rsidRPr="00953C97" w:rsidRDefault="007D506F" w:rsidP="00036BBC">
      <w:pPr>
        <w:jc w:val="center"/>
        <w:rPr>
          <w:rFonts w:cs="Arial"/>
        </w:rPr>
      </w:pPr>
    </w:p>
    <w:p w14:paraId="091822D3" w14:textId="77777777" w:rsidR="00586873" w:rsidRPr="00953C97" w:rsidRDefault="00586873" w:rsidP="00036BBC">
      <w:pPr>
        <w:jc w:val="center"/>
        <w:rPr>
          <w:rFonts w:cs="Arial"/>
          <w:bCs/>
          <w:sz w:val="32"/>
          <w:szCs w:val="36"/>
        </w:rPr>
      </w:pPr>
    </w:p>
    <w:p w14:paraId="091822D4" w14:textId="77777777" w:rsidR="007D506F" w:rsidRPr="00953C97" w:rsidRDefault="007D506F" w:rsidP="007358BA">
      <w:pPr>
        <w:rPr>
          <w:rFonts w:cs="Arial"/>
          <w:bCs/>
          <w:sz w:val="32"/>
          <w:szCs w:val="36"/>
        </w:rPr>
      </w:pPr>
    </w:p>
    <w:p w14:paraId="091822D5" w14:textId="77777777" w:rsidR="007D506F" w:rsidRPr="00E67BAC" w:rsidRDefault="007D506F" w:rsidP="00036BBC">
      <w:pPr>
        <w:jc w:val="center"/>
        <w:rPr>
          <w:rFonts w:cs="Arial"/>
          <w:b/>
          <w:bCs/>
          <w:sz w:val="36"/>
          <w:szCs w:val="36"/>
        </w:rPr>
      </w:pPr>
      <w:r w:rsidRPr="00E67BAC">
        <w:rPr>
          <w:rFonts w:cs="Arial"/>
          <w:b/>
          <w:bCs/>
          <w:sz w:val="36"/>
          <w:szCs w:val="36"/>
        </w:rPr>
        <w:t>ARGYLL AND BUTE COUNCIL</w:t>
      </w:r>
    </w:p>
    <w:p w14:paraId="091822D6" w14:textId="77777777" w:rsidR="007D506F" w:rsidRPr="00E67BAC" w:rsidRDefault="007D506F" w:rsidP="00036BBC">
      <w:pPr>
        <w:jc w:val="center"/>
        <w:rPr>
          <w:rFonts w:cs="Arial"/>
          <w:b/>
          <w:bCs/>
          <w:sz w:val="36"/>
          <w:szCs w:val="36"/>
        </w:rPr>
      </w:pPr>
      <w:r w:rsidRPr="00E67BAC">
        <w:rPr>
          <w:rFonts w:cs="Arial"/>
          <w:b/>
          <w:bCs/>
          <w:sz w:val="36"/>
          <w:szCs w:val="36"/>
        </w:rPr>
        <w:t>Education</w:t>
      </w:r>
      <w:r w:rsidR="00AE69D7">
        <w:rPr>
          <w:rFonts w:cs="Arial"/>
          <w:b/>
          <w:bCs/>
          <w:sz w:val="36"/>
          <w:szCs w:val="36"/>
        </w:rPr>
        <w:t xml:space="preserve"> Services</w:t>
      </w:r>
    </w:p>
    <w:p w14:paraId="091822D7" w14:textId="77777777" w:rsidR="007D506F" w:rsidRPr="00953C97" w:rsidRDefault="007D506F" w:rsidP="00036BBC">
      <w:pPr>
        <w:jc w:val="center"/>
        <w:rPr>
          <w:rFonts w:cs="Arial"/>
          <w:bCs/>
          <w:sz w:val="36"/>
          <w:szCs w:val="36"/>
        </w:rPr>
      </w:pPr>
    </w:p>
    <w:p w14:paraId="091822D8" w14:textId="77777777" w:rsidR="007358BA" w:rsidRPr="00953C97" w:rsidRDefault="007358BA" w:rsidP="00036BBC">
      <w:pPr>
        <w:jc w:val="center"/>
        <w:rPr>
          <w:rFonts w:cs="Arial"/>
          <w:bCs/>
          <w:sz w:val="36"/>
          <w:szCs w:val="36"/>
        </w:rPr>
      </w:pPr>
    </w:p>
    <w:p w14:paraId="091822D9" w14:textId="2B9C92A6" w:rsidR="007D506F" w:rsidRPr="00D84962" w:rsidRDefault="00D84962" w:rsidP="00036BBC">
      <w:pPr>
        <w:jc w:val="center"/>
        <w:rPr>
          <w:rFonts w:cs="Arial"/>
          <w:b/>
          <w:bCs/>
          <w:color w:val="000000" w:themeColor="text1"/>
          <w:sz w:val="40"/>
          <w:szCs w:val="40"/>
        </w:rPr>
      </w:pPr>
      <w:r w:rsidRPr="00D84962">
        <w:rPr>
          <w:rFonts w:cs="Arial"/>
          <w:b/>
          <w:bCs/>
          <w:color w:val="000000" w:themeColor="text1"/>
          <w:sz w:val="40"/>
          <w:szCs w:val="40"/>
        </w:rPr>
        <w:t>Glassary Primary School</w:t>
      </w:r>
    </w:p>
    <w:p w14:paraId="091822DA" w14:textId="77777777" w:rsidR="007D506F" w:rsidRPr="00E67BAC" w:rsidRDefault="007D506F" w:rsidP="00036BBC">
      <w:pPr>
        <w:jc w:val="center"/>
        <w:rPr>
          <w:rFonts w:cs="Arial"/>
          <w:b/>
          <w:bCs/>
          <w:sz w:val="40"/>
          <w:szCs w:val="40"/>
        </w:rPr>
      </w:pPr>
      <w:r w:rsidRPr="00E67BAC">
        <w:rPr>
          <w:rFonts w:cs="Arial"/>
          <w:b/>
          <w:bCs/>
          <w:sz w:val="40"/>
          <w:szCs w:val="40"/>
        </w:rPr>
        <w:t>Handbook</w:t>
      </w:r>
    </w:p>
    <w:p w14:paraId="091822DB" w14:textId="513FEADD" w:rsidR="007D506F" w:rsidRPr="00E67BAC" w:rsidRDefault="007358BA" w:rsidP="00036BBC">
      <w:pPr>
        <w:jc w:val="center"/>
        <w:rPr>
          <w:rFonts w:cs="Arial"/>
          <w:b/>
          <w:bCs/>
          <w:sz w:val="40"/>
          <w:szCs w:val="40"/>
        </w:rPr>
      </w:pPr>
      <w:r w:rsidRPr="00E67BAC">
        <w:rPr>
          <w:rFonts w:cs="Arial"/>
          <w:b/>
          <w:bCs/>
          <w:sz w:val="40"/>
          <w:szCs w:val="40"/>
        </w:rPr>
        <w:t xml:space="preserve">Academic </w:t>
      </w:r>
      <w:r w:rsidR="00A657F6">
        <w:rPr>
          <w:rFonts w:cs="Arial"/>
          <w:b/>
          <w:bCs/>
          <w:sz w:val="40"/>
          <w:szCs w:val="40"/>
        </w:rPr>
        <w:t>Year</w:t>
      </w:r>
      <w:r w:rsidRPr="00E67BAC">
        <w:rPr>
          <w:rFonts w:cs="Arial"/>
          <w:b/>
          <w:bCs/>
          <w:sz w:val="40"/>
          <w:szCs w:val="40"/>
        </w:rPr>
        <w:t xml:space="preserve"> </w:t>
      </w:r>
      <w:r w:rsidR="007D506F" w:rsidRPr="00E67BAC">
        <w:rPr>
          <w:rFonts w:cs="Arial"/>
          <w:b/>
          <w:bCs/>
          <w:sz w:val="40"/>
          <w:szCs w:val="40"/>
        </w:rPr>
        <w:t>20</w:t>
      </w:r>
      <w:r w:rsidR="00991477">
        <w:rPr>
          <w:rFonts w:cs="Arial"/>
          <w:b/>
          <w:bCs/>
          <w:sz w:val="40"/>
          <w:szCs w:val="40"/>
        </w:rPr>
        <w:t>2</w:t>
      </w:r>
      <w:r w:rsidR="002065BD">
        <w:rPr>
          <w:rFonts w:cs="Arial"/>
          <w:b/>
          <w:bCs/>
          <w:sz w:val="40"/>
          <w:szCs w:val="40"/>
        </w:rPr>
        <w:t>6</w:t>
      </w:r>
      <w:r w:rsidR="0089612F" w:rsidRPr="00E67BAC">
        <w:rPr>
          <w:rFonts w:cs="Arial"/>
          <w:b/>
          <w:bCs/>
          <w:sz w:val="40"/>
          <w:szCs w:val="40"/>
        </w:rPr>
        <w:t>/20</w:t>
      </w:r>
      <w:r w:rsidR="00991477">
        <w:rPr>
          <w:rFonts w:cs="Arial"/>
          <w:b/>
          <w:bCs/>
          <w:sz w:val="40"/>
          <w:szCs w:val="40"/>
        </w:rPr>
        <w:t>2</w:t>
      </w:r>
      <w:r w:rsidR="002065BD">
        <w:rPr>
          <w:rFonts w:cs="Arial"/>
          <w:b/>
          <w:bCs/>
          <w:sz w:val="40"/>
          <w:szCs w:val="40"/>
        </w:rPr>
        <w:t>7</w:t>
      </w:r>
    </w:p>
    <w:p w14:paraId="091822DC" w14:textId="77777777" w:rsidR="00827F33" w:rsidRPr="00953C97" w:rsidRDefault="00827F33" w:rsidP="00B516D0">
      <w:pPr>
        <w:rPr>
          <w:rStyle w:val="StyleArial"/>
          <w:b w:val="0"/>
        </w:rPr>
      </w:pPr>
    </w:p>
    <w:p w14:paraId="091822DD" w14:textId="77777777" w:rsidR="00827F33" w:rsidRPr="00953C97" w:rsidRDefault="00736580" w:rsidP="00B516D0">
      <w:pPr>
        <w:rPr>
          <w:rStyle w:val="StyleArial"/>
          <w:b w:val="0"/>
        </w:rPr>
      </w:pPr>
      <w:r w:rsidRPr="00953C97">
        <w:rPr>
          <w:noProof/>
          <w:lang w:eastAsia="en-GB"/>
        </w:rPr>
        <mc:AlternateContent>
          <mc:Choice Requires="wps">
            <w:drawing>
              <wp:anchor distT="45720" distB="45720" distL="114300" distR="114300" simplePos="0" relativeHeight="251656704" behindDoc="0" locked="0" layoutInCell="1" allowOverlap="1" wp14:anchorId="09182711" wp14:editId="09182712">
                <wp:simplePos x="0" y="0"/>
                <wp:positionH relativeFrom="page">
                  <wp:align>center</wp:align>
                </wp:positionH>
                <wp:positionV relativeFrom="paragraph">
                  <wp:posOffset>59055</wp:posOffset>
                </wp:positionV>
                <wp:extent cx="4046400" cy="3578400"/>
                <wp:effectExtent l="0" t="0" r="11430" b="222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6400" cy="3578400"/>
                        </a:xfrm>
                        <a:prstGeom prst="rect">
                          <a:avLst/>
                        </a:prstGeom>
                        <a:solidFill>
                          <a:srgbClr val="FFFFFF"/>
                        </a:solidFill>
                        <a:ln w="9525">
                          <a:solidFill>
                            <a:srgbClr val="000000"/>
                          </a:solidFill>
                          <a:miter lim="800000"/>
                          <a:headEnd/>
                          <a:tailEnd/>
                        </a:ln>
                      </wps:spPr>
                      <wps:txbx>
                        <w:txbxContent>
                          <w:p w14:paraId="0918271B" w14:textId="77777777" w:rsidR="00DE3A12" w:rsidRDefault="00DE3A12" w:rsidP="00C036B1">
                            <w:pPr>
                              <w:jc w:val="center"/>
                              <w:rPr>
                                <w:rFonts w:cs="Arial"/>
                                <w:b/>
                                <w:color w:val="FF0000"/>
                              </w:rPr>
                            </w:pPr>
                          </w:p>
                          <w:p w14:paraId="0918271C" w14:textId="3D62396F" w:rsidR="00DE3A12" w:rsidRDefault="00DE3A12" w:rsidP="00C036B1">
                            <w:pPr>
                              <w:jc w:val="center"/>
                              <w:rPr>
                                <w:rFonts w:cs="Arial"/>
                                <w:b/>
                                <w:color w:val="FF0000"/>
                              </w:rPr>
                            </w:pPr>
                          </w:p>
                          <w:p w14:paraId="0918271D" w14:textId="39FCA378" w:rsidR="00DE3A12" w:rsidRDefault="00D84962" w:rsidP="00C036B1">
                            <w:pPr>
                              <w:jc w:val="center"/>
                              <w:rPr>
                                <w:rFonts w:cs="Arial"/>
                                <w:b/>
                                <w:color w:val="FF0000"/>
                              </w:rPr>
                            </w:pPr>
                            <w:r>
                              <w:rPr>
                                <w:noProof/>
                                <w:lang w:eastAsia="en-GB"/>
                              </w:rPr>
                              <w:drawing>
                                <wp:inline distT="0" distB="0" distL="0" distR="0" wp14:anchorId="2C17FE0C" wp14:editId="2F79E8D4">
                                  <wp:extent cx="2768892" cy="2806065"/>
                                  <wp:effectExtent l="0" t="0" r="0" b="0"/>
                                  <wp:docPr id="1208839269" name="Picture 1208839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11330" cy="2849073"/>
                                          </a:xfrm>
                                          <a:prstGeom prst="rect">
                                            <a:avLst/>
                                          </a:prstGeom>
                                        </pic:spPr>
                                      </pic:pic>
                                    </a:graphicData>
                                  </a:graphic>
                                </wp:inline>
                              </w:drawing>
                            </w:r>
                          </w:p>
                          <w:p w14:paraId="0918271E" w14:textId="24992C04" w:rsidR="00DE3A12" w:rsidRDefault="00DE3A12" w:rsidP="00C036B1">
                            <w:pPr>
                              <w:jc w:val="center"/>
                              <w:rPr>
                                <w:rFonts w:cs="Arial"/>
                                <w:b/>
                                <w:color w:val="FF0000"/>
                              </w:rPr>
                            </w:pPr>
                          </w:p>
                          <w:p w14:paraId="0918271F" w14:textId="77777777" w:rsidR="00DE3A12" w:rsidRDefault="00DE3A12" w:rsidP="00C036B1">
                            <w:pPr>
                              <w:jc w:val="center"/>
                              <w:rPr>
                                <w:rFonts w:cs="Arial"/>
                                <w:b/>
                                <w:color w:val="FF0000"/>
                              </w:rPr>
                            </w:pPr>
                          </w:p>
                          <w:p w14:paraId="09182720" w14:textId="77777777" w:rsidR="00DE3A12" w:rsidRDefault="00DE3A12" w:rsidP="00C036B1">
                            <w:pPr>
                              <w:jc w:val="center"/>
                              <w:rPr>
                                <w:rFonts w:cs="Arial"/>
                                <w:b/>
                                <w:color w:val="FF0000"/>
                              </w:rPr>
                            </w:pPr>
                          </w:p>
                          <w:p w14:paraId="09182721" w14:textId="77777777" w:rsidR="00DE3A12" w:rsidRDefault="00DE3A12" w:rsidP="00C036B1">
                            <w:pPr>
                              <w:jc w:val="center"/>
                              <w:rPr>
                                <w:rFonts w:cs="Arial"/>
                                <w:b/>
                                <w:color w:val="FF0000"/>
                              </w:rPr>
                            </w:pPr>
                          </w:p>
                          <w:p w14:paraId="09182722" w14:textId="3E62C6D7" w:rsidR="00DE3A12" w:rsidRDefault="00DE3A12" w:rsidP="00C036B1">
                            <w:pPr>
                              <w:jc w:val="center"/>
                              <w:rPr>
                                <w:rFonts w:cs="Arial"/>
                                <w:b/>
                                <w:color w:val="FF0000"/>
                              </w:rPr>
                            </w:pPr>
                          </w:p>
                          <w:p w14:paraId="09182723" w14:textId="30DA54BF" w:rsidR="00DE3A12" w:rsidRPr="00DF5623" w:rsidRDefault="00DE3A12" w:rsidP="00C036B1">
                            <w:pPr>
                              <w:jc w:val="center"/>
                              <w:rPr>
                                <w:rFonts w:cs="Arial"/>
                                <w:b/>
                                <w:color w:val="FF0000"/>
                              </w:rPr>
                            </w:pPr>
                            <w:r w:rsidRPr="00DF5623">
                              <w:rPr>
                                <w:rFonts w:cs="Arial"/>
                                <w:b/>
                                <w:color w:val="FF0000"/>
                              </w:rPr>
                              <w:t>Insert school logo/photo</w:t>
                            </w:r>
                          </w:p>
                          <w:p w14:paraId="09182724" w14:textId="77777777" w:rsidR="00DE3A12" w:rsidRDefault="00DE3A1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182711" id="_x0000_t202" coordsize="21600,21600" o:spt="202" path="m,l,21600r21600,l21600,xe">
                <v:stroke joinstyle="miter"/>
                <v:path gradientshapeok="t" o:connecttype="rect"/>
              </v:shapetype>
              <v:shape id="Text Box 2" o:spid="_x0000_s1026" type="#_x0000_t202" style="position:absolute;margin-left:0;margin-top:4.65pt;width:318.6pt;height:281.75pt;z-index:25165670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">
                <v:textbox>
                  <w:txbxContent>
                    <w:p w14:paraId="0918271B" w14:textId="77777777" w:rsidR="00DE3A12" w:rsidRDefault="00DE3A12" w:rsidP="00C036B1">
                      <w:pPr>
                        <w:jc w:val="center"/>
                        <w:rPr>
                          <w:rFonts w:cs="Arial"/>
                          <w:b/>
                          <w:color w:val="FF0000"/>
                        </w:rPr>
                      </w:pPr>
                    </w:p>
                    <w:p w14:paraId="0918271C" w14:textId="3D62396F" w:rsidR="00DE3A12" w:rsidRDefault="00DE3A12" w:rsidP="00C036B1">
                      <w:pPr>
                        <w:jc w:val="center"/>
                        <w:rPr>
                          <w:rFonts w:cs="Arial"/>
                          <w:b/>
                          <w:color w:val="FF0000"/>
                        </w:rPr>
                      </w:pPr>
                    </w:p>
                    <w:p w14:paraId="0918271D" w14:textId="39FCA378" w:rsidR="00DE3A12" w:rsidRDefault="00D84962" w:rsidP="00C036B1">
                      <w:pPr>
                        <w:jc w:val="center"/>
                        <w:rPr>
                          <w:rFonts w:cs="Arial"/>
                          <w:b/>
                          <w:color w:val="FF0000"/>
                        </w:rPr>
                      </w:pPr>
                      <w:r>
                        <w:rPr>
                          <w:noProof/>
                          <w:lang w:eastAsia="en-GB"/>
                        </w:rPr>
                        <w:drawing>
                          <wp:inline distT="0" distB="0" distL="0" distR="0" wp14:anchorId="2C17FE0C" wp14:editId="2F79E8D4">
                            <wp:extent cx="2768892" cy="2806065"/>
                            <wp:effectExtent l="0" t="0" r="0" b="0"/>
                            <wp:docPr id="1208839269" name="Picture 1208839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11330" cy="2849073"/>
                                    </a:xfrm>
                                    <a:prstGeom prst="rect">
                                      <a:avLst/>
                                    </a:prstGeom>
                                  </pic:spPr>
                                </pic:pic>
                              </a:graphicData>
                            </a:graphic>
                          </wp:inline>
                        </w:drawing>
                      </w:r>
                    </w:p>
                    <w:p w14:paraId="0918271E" w14:textId="24992C04" w:rsidR="00DE3A12" w:rsidRDefault="00DE3A12" w:rsidP="00C036B1">
                      <w:pPr>
                        <w:jc w:val="center"/>
                        <w:rPr>
                          <w:rFonts w:cs="Arial"/>
                          <w:b/>
                          <w:color w:val="FF0000"/>
                        </w:rPr>
                      </w:pPr>
                    </w:p>
                    <w:p w14:paraId="0918271F" w14:textId="77777777" w:rsidR="00DE3A12" w:rsidRDefault="00DE3A12" w:rsidP="00C036B1">
                      <w:pPr>
                        <w:jc w:val="center"/>
                        <w:rPr>
                          <w:rFonts w:cs="Arial"/>
                          <w:b/>
                          <w:color w:val="FF0000"/>
                        </w:rPr>
                      </w:pPr>
                    </w:p>
                    <w:p w14:paraId="09182720" w14:textId="77777777" w:rsidR="00DE3A12" w:rsidRDefault="00DE3A12" w:rsidP="00C036B1">
                      <w:pPr>
                        <w:jc w:val="center"/>
                        <w:rPr>
                          <w:rFonts w:cs="Arial"/>
                          <w:b/>
                          <w:color w:val="FF0000"/>
                        </w:rPr>
                      </w:pPr>
                    </w:p>
                    <w:p w14:paraId="09182721" w14:textId="77777777" w:rsidR="00DE3A12" w:rsidRDefault="00DE3A12" w:rsidP="00C036B1">
                      <w:pPr>
                        <w:jc w:val="center"/>
                        <w:rPr>
                          <w:rFonts w:cs="Arial"/>
                          <w:b/>
                          <w:color w:val="FF0000"/>
                        </w:rPr>
                      </w:pPr>
                    </w:p>
                    <w:p w14:paraId="09182722" w14:textId="3E62C6D7" w:rsidR="00DE3A12" w:rsidRDefault="00DE3A12" w:rsidP="00C036B1">
                      <w:pPr>
                        <w:jc w:val="center"/>
                        <w:rPr>
                          <w:rFonts w:cs="Arial"/>
                          <w:b/>
                          <w:color w:val="FF0000"/>
                        </w:rPr>
                      </w:pPr>
                    </w:p>
                    <w:p w14:paraId="09182723" w14:textId="30DA54BF" w:rsidR="00DE3A12" w:rsidRPr="00DF5623" w:rsidRDefault="00DE3A12" w:rsidP="00C036B1">
                      <w:pPr>
                        <w:jc w:val="center"/>
                        <w:rPr>
                          <w:rFonts w:cs="Arial"/>
                          <w:b/>
                          <w:color w:val="FF0000"/>
                        </w:rPr>
                      </w:pPr>
                      <w:r w:rsidRPr="00DF5623">
                        <w:rPr>
                          <w:rFonts w:cs="Arial"/>
                          <w:b/>
                          <w:color w:val="FF0000"/>
                        </w:rPr>
                        <w:t>Insert school logo/photo</w:t>
                      </w:r>
                    </w:p>
                    <w:p w14:paraId="09182724" w14:textId="77777777" w:rsidR="00DE3A12" w:rsidRDefault="00DE3A12"/>
                  </w:txbxContent>
                </v:textbox>
                <w10:wrap type="square" anchorx="page"/>
              </v:shape>
            </w:pict>
          </mc:Fallback>
        </mc:AlternateContent>
      </w:r>
    </w:p>
    <w:p w14:paraId="091822DE" w14:textId="77777777" w:rsidR="00827F33" w:rsidRPr="00953C97" w:rsidRDefault="00827F33" w:rsidP="00B516D0">
      <w:pPr>
        <w:rPr>
          <w:rStyle w:val="StyleArial"/>
          <w:b w:val="0"/>
        </w:rPr>
      </w:pPr>
    </w:p>
    <w:p w14:paraId="091822DF" w14:textId="77777777" w:rsidR="00827F33" w:rsidRPr="00953C97" w:rsidRDefault="00827F33" w:rsidP="00B516D0">
      <w:pPr>
        <w:rPr>
          <w:rStyle w:val="StyleArial"/>
          <w:b w:val="0"/>
        </w:rPr>
      </w:pPr>
    </w:p>
    <w:p w14:paraId="091822E0" w14:textId="77777777" w:rsidR="00827F33" w:rsidRPr="00953C97" w:rsidRDefault="00827F33" w:rsidP="00B516D0">
      <w:pPr>
        <w:rPr>
          <w:rStyle w:val="StyleArial"/>
          <w:b w:val="0"/>
        </w:rPr>
      </w:pPr>
    </w:p>
    <w:p w14:paraId="091822E1" w14:textId="77777777" w:rsidR="00827F33" w:rsidRPr="00953C97" w:rsidRDefault="00827F33" w:rsidP="00B516D0">
      <w:pPr>
        <w:rPr>
          <w:rStyle w:val="StyleArial"/>
          <w:b w:val="0"/>
        </w:rPr>
      </w:pPr>
    </w:p>
    <w:p w14:paraId="091822E2" w14:textId="77777777" w:rsidR="00827F33" w:rsidRPr="00953C97" w:rsidRDefault="00827F33" w:rsidP="00B516D0">
      <w:pPr>
        <w:rPr>
          <w:rStyle w:val="StyleArial"/>
          <w:b w:val="0"/>
        </w:rPr>
      </w:pPr>
    </w:p>
    <w:p w14:paraId="091822E3" w14:textId="77777777" w:rsidR="00827F33" w:rsidRPr="00953C97" w:rsidRDefault="00827F33" w:rsidP="00B516D0">
      <w:pPr>
        <w:rPr>
          <w:rStyle w:val="StyleArial"/>
          <w:b w:val="0"/>
        </w:rPr>
      </w:pPr>
    </w:p>
    <w:p w14:paraId="091822E4" w14:textId="77777777" w:rsidR="00827F33" w:rsidRPr="00953C97" w:rsidRDefault="00827F33" w:rsidP="00B516D0">
      <w:pPr>
        <w:rPr>
          <w:rStyle w:val="StyleArial"/>
          <w:b w:val="0"/>
        </w:rPr>
      </w:pPr>
    </w:p>
    <w:p w14:paraId="091822E5" w14:textId="77777777" w:rsidR="00827F33" w:rsidRPr="00953C97" w:rsidRDefault="00827F33" w:rsidP="00B516D0">
      <w:pPr>
        <w:rPr>
          <w:rStyle w:val="StyleArial"/>
          <w:b w:val="0"/>
        </w:rPr>
      </w:pPr>
    </w:p>
    <w:p w14:paraId="091822E6" w14:textId="77777777" w:rsidR="0074066F" w:rsidRPr="00953C97" w:rsidRDefault="0074066F" w:rsidP="00B516D0">
      <w:pPr>
        <w:rPr>
          <w:rFonts w:cs="Arial"/>
        </w:rPr>
      </w:pPr>
    </w:p>
    <w:p w14:paraId="091822E7" w14:textId="77777777" w:rsidR="0011598D" w:rsidRPr="00953C97" w:rsidRDefault="0011598D" w:rsidP="00B516D0">
      <w:pPr>
        <w:rPr>
          <w:rFonts w:cs="Arial"/>
        </w:rPr>
      </w:pPr>
    </w:p>
    <w:p w14:paraId="091822E8" w14:textId="77777777" w:rsidR="0011598D" w:rsidRPr="00953C97" w:rsidRDefault="0011598D" w:rsidP="00B516D0">
      <w:pPr>
        <w:rPr>
          <w:rFonts w:cs="Arial"/>
        </w:rPr>
      </w:pPr>
    </w:p>
    <w:p w14:paraId="091822E9" w14:textId="77777777" w:rsidR="0011598D" w:rsidRPr="00953C97" w:rsidRDefault="0011598D" w:rsidP="00B516D0">
      <w:pPr>
        <w:rPr>
          <w:rFonts w:cs="Arial"/>
        </w:rPr>
      </w:pPr>
    </w:p>
    <w:p w14:paraId="091822EA" w14:textId="77777777" w:rsidR="0011598D" w:rsidRPr="00953C97" w:rsidRDefault="0011598D" w:rsidP="00B516D0">
      <w:pPr>
        <w:rPr>
          <w:rFonts w:cs="Arial"/>
        </w:rPr>
      </w:pPr>
    </w:p>
    <w:p w14:paraId="091822EB" w14:textId="77777777" w:rsidR="0011598D" w:rsidRPr="00953C97" w:rsidRDefault="0011598D" w:rsidP="00B516D0">
      <w:pPr>
        <w:rPr>
          <w:rFonts w:cs="Arial"/>
        </w:rPr>
      </w:pPr>
    </w:p>
    <w:p w14:paraId="091822EC" w14:textId="77777777" w:rsidR="0011598D" w:rsidRPr="00953C97" w:rsidRDefault="0011598D" w:rsidP="00B516D0">
      <w:pPr>
        <w:rPr>
          <w:rFonts w:cs="Arial"/>
        </w:rPr>
      </w:pPr>
    </w:p>
    <w:p w14:paraId="091822ED" w14:textId="77777777" w:rsidR="0011598D" w:rsidRPr="00953C97" w:rsidRDefault="0011598D" w:rsidP="00B516D0">
      <w:pPr>
        <w:rPr>
          <w:rFonts w:cs="Arial"/>
        </w:rPr>
      </w:pPr>
    </w:p>
    <w:p w14:paraId="091822EE" w14:textId="77777777" w:rsidR="0011598D" w:rsidRPr="00953C97" w:rsidRDefault="0011598D" w:rsidP="00B516D0">
      <w:pPr>
        <w:rPr>
          <w:rFonts w:cs="Arial"/>
        </w:rPr>
      </w:pPr>
    </w:p>
    <w:p w14:paraId="091822EF" w14:textId="77777777" w:rsidR="0011598D" w:rsidRPr="00953C97" w:rsidRDefault="0011598D" w:rsidP="00B516D0">
      <w:pPr>
        <w:rPr>
          <w:rFonts w:cs="Arial"/>
        </w:rPr>
      </w:pPr>
    </w:p>
    <w:p w14:paraId="091822F0" w14:textId="77777777" w:rsidR="0074066F" w:rsidRPr="00953C97" w:rsidRDefault="0074066F" w:rsidP="00B516D0">
      <w:pPr>
        <w:rPr>
          <w:rFonts w:cs="Arial"/>
        </w:rPr>
      </w:pPr>
    </w:p>
    <w:p w14:paraId="091822F1" w14:textId="77777777" w:rsidR="0074066F" w:rsidRPr="00953C97" w:rsidRDefault="0074066F" w:rsidP="00B516D0">
      <w:pPr>
        <w:rPr>
          <w:rFonts w:cs="Arial"/>
        </w:rPr>
      </w:pPr>
    </w:p>
    <w:p w14:paraId="091822F2" w14:textId="77777777" w:rsidR="003910DA" w:rsidRPr="00953C97" w:rsidRDefault="003910DA" w:rsidP="00B516D0">
      <w:pPr>
        <w:rPr>
          <w:rFonts w:cs="Arial"/>
        </w:rPr>
      </w:pPr>
    </w:p>
    <w:p w14:paraId="091822F3" w14:textId="77777777" w:rsidR="003910DA" w:rsidRPr="00953C97" w:rsidRDefault="006D72C2" w:rsidP="00B516D0">
      <w:pPr>
        <w:rPr>
          <w:rFonts w:cs="Arial"/>
        </w:rPr>
      </w:pPr>
      <w:r w:rsidRPr="00953C97">
        <w:rPr>
          <w:noProof/>
          <w:lang w:eastAsia="en-GB"/>
        </w:rPr>
        <mc:AlternateContent>
          <mc:Choice Requires="wps">
            <w:drawing>
              <wp:anchor distT="45720" distB="45720" distL="114300" distR="114300" simplePos="0" relativeHeight="251657728" behindDoc="0" locked="0" layoutInCell="1" allowOverlap="1" wp14:anchorId="09182713" wp14:editId="09182714">
                <wp:simplePos x="0" y="0"/>
                <wp:positionH relativeFrom="column">
                  <wp:posOffset>2449195</wp:posOffset>
                </wp:positionH>
                <wp:positionV relativeFrom="paragraph">
                  <wp:posOffset>80010</wp:posOffset>
                </wp:positionV>
                <wp:extent cx="1727200" cy="1104900"/>
                <wp:effectExtent l="0" t="0" r="2540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1104900"/>
                        </a:xfrm>
                        <a:prstGeom prst="rect">
                          <a:avLst/>
                        </a:prstGeom>
                        <a:solidFill>
                          <a:srgbClr val="FFFFFF"/>
                        </a:solidFill>
                        <a:ln w="9525">
                          <a:solidFill>
                            <a:srgbClr val="FFFFFF"/>
                          </a:solidFill>
                          <a:miter lim="800000"/>
                          <a:headEnd/>
                          <a:tailEnd/>
                        </a:ln>
                      </wps:spPr>
                      <wps:txbx>
                        <w:txbxContent>
                          <w:p w14:paraId="09182725" w14:textId="4EF47740" w:rsidR="00DE3A12" w:rsidRDefault="00EC6B1C">
                            <w:r w:rsidRPr="00EC6B1C">
                              <w:rPr>
                                <w:noProof/>
                                <w:color w:val="1F497D"/>
                                <w:lang w:eastAsia="en-GB"/>
                              </w:rPr>
                              <w:drawing>
                                <wp:inline distT="0" distB="0" distL="0" distR="0" wp14:anchorId="138FB815" wp14:editId="0B95AB57">
                                  <wp:extent cx="850900" cy="850900"/>
                                  <wp:effectExtent l="0" t="0" r="6350" b="6350"/>
                                  <wp:docPr id="4" name="Picture 28061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14435"/>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182713" id="_x0000_s1027" type="#_x0000_t202" style="position:absolute;margin-left:192.85pt;margin-top:6.3pt;width:136pt;height:87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" strokecolor="white">
                <v:textbox>
                  <w:txbxContent>
                    <w:p w14:paraId="09182725" w14:textId="4EF47740" w:rsidR="00DE3A12" w:rsidRDefault="00EC6B1C">
                      <w:r w:rsidRPr="00EC6B1C">
                        <w:rPr>
                          <w:noProof/>
                          <w:color w:val="1F497D"/>
                          <w:lang w:eastAsia="en-GB"/>
                        </w:rPr>
                        <w:drawing>
                          <wp:inline distT="0" distB="0" distL="0" distR="0" wp14:anchorId="138FB815" wp14:editId="0B95AB57">
                            <wp:extent cx="850900" cy="850900"/>
                            <wp:effectExtent l="0" t="0" r="6350" b="6350"/>
                            <wp:docPr id="4" name="Picture 28061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14435"/>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inline>
                        </w:drawing>
                      </w:r>
                    </w:p>
                  </w:txbxContent>
                </v:textbox>
                <w10:wrap type="square"/>
              </v:shape>
            </w:pict>
          </mc:Fallback>
        </mc:AlternateContent>
      </w:r>
    </w:p>
    <w:p w14:paraId="091822F4" w14:textId="77777777" w:rsidR="003910DA" w:rsidRPr="00953C97" w:rsidRDefault="003910DA" w:rsidP="00B516D0">
      <w:pPr>
        <w:rPr>
          <w:rFonts w:cs="Arial"/>
        </w:rPr>
      </w:pPr>
    </w:p>
    <w:p w14:paraId="091822F5" w14:textId="77777777" w:rsidR="003910DA" w:rsidRPr="00953C97" w:rsidRDefault="003910DA" w:rsidP="00B516D0">
      <w:pPr>
        <w:rPr>
          <w:rFonts w:cs="Arial"/>
        </w:rPr>
      </w:pPr>
    </w:p>
    <w:p w14:paraId="091822F6" w14:textId="77777777" w:rsidR="003910DA" w:rsidRPr="00953C97" w:rsidRDefault="003910DA" w:rsidP="00B516D0">
      <w:pPr>
        <w:rPr>
          <w:rFonts w:cs="Arial"/>
        </w:rPr>
      </w:pPr>
    </w:p>
    <w:p w14:paraId="091822F7" w14:textId="77777777" w:rsidR="00D9517E" w:rsidRPr="00953C97" w:rsidRDefault="00D9517E" w:rsidP="00B516D0">
      <w:pPr>
        <w:rPr>
          <w:rFonts w:cs="Arial"/>
        </w:rPr>
      </w:pPr>
    </w:p>
    <w:p w14:paraId="091822F8" w14:textId="77777777" w:rsidR="00D9517E" w:rsidRPr="00953C97" w:rsidRDefault="00D9517E" w:rsidP="00B516D0">
      <w:pPr>
        <w:rPr>
          <w:rFonts w:cs="Arial"/>
        </w:rPr>
      </w:pPr>
    </w:p>
    <w:p w14:paraId="091822F9" w14:textId="77777777" w:rsidR="00D9517E" w:rsidRPr="00953C97" w:rsidRDefault="00D9517E" w:rsidP="00B516D0">
      <w:pPr>
        <w:rPr>
          <w:rFonts w:cs="Arial"/>
        </w:rPr>
      </w:pPr>
    </w:p>
    <w:p w14:paraId="091822FA" w14:textId="77777777" w:rsidR="00D9517E" w:rsidRPr="00953C97" w:rsidRDefault="00D9517E" w:rsidP="00B516D0">
      <w:pPr>
        <w:rPr>
          <w:rFonts w:cs="Arial"/>
        </w:rPr>
      </w:pPr>
    </w:p>
    <w:p w14:paraId="091822FB" w14:textId="77777777" w:rsidR="00827F33" w:rsidRPr="00953C97" w:rsidRDefault="00827F33" w:rsidP="00B516D0">
      <w:pPr>
        <w:rPr>
          <w:rFonts w:cs="Arial"/>
        </w:rPr>
      </w:pPr>
      <w:r w:rsidRPr="00953C97">
        <w:rPr>
          <w:rFonts w:cs="Arial"/>
        </w:rPr>
        <w:t>This document is available in alternative formats</w:t>
      </w:r>
      <w:r w:rsidR="00E67BAC">
        <w:rPr>
          <w:rFonts w:cs="Arial"/>
        </w:rPr>
        <w:t>, on request (p</w:t>
      </w:r>
      <w:r w:rsidRPr="00953C97">
        <w:rPr>
          <w:rFonts w:cs="Arial"/>
        </w:rPr>
        <w:t>lease contact the Head teacher)</w:t>
      </w:r>
      <w:r w:rsidR="00E67BAC">
        <w:rPr>
          <w:rFonts w:cs="Arial"/>
        </w:rPr>
        <w:t>.</w:t>
      </w:r>
    </w:p>
    <w:p w14:paraId="091822FC" w14:textId="77777777" w:rsidR="00827F33" w:rsidRPr="00953C97" w:rsidRDefault="005C75F9" w:rsidP="00541D7A">
      <w:pPr>
        <w:jc w:val="center"/>
        <w:rPr>
          <w:rFonts w:cs="Arial"/>
          <w:sz w:val="28"/>
          <w:szCs w:val="28"/>
        </w:rPr>
      </w:pPr>
      <w:r w:rsidRPr="00953C97">
        <w:rPr>
          <w:rFonts w:cs="Arial"/>
        </w:rPr>
        <w:br w:type="page"/>
      </w:r>
      <w:r w:rsidR="00827F33" w:rsidRPr="00953C97">
        <w:rPr>
          <w:rFonts w:cs="Arial"/>
          <w:sz w:val="28"/>
          <w:szCs w:val="28"/>
        </w:rPr>
        <w:lastRenderedPageBreak/>
        <w:t>CONTENTS</w:t>
      </w:r>
    </w:p>
    <w:p w14:paraId="091822FD" w14:textId="77777777" w:rsidR="00257B8F" w:rsidRPr="00953C97" w:rsidRDefault="00257B8F" w:rsidP="00B516D0">
      <w:pPr>
        <w:rPr>
          <w:rFonts w:cs="Arial"/>
          <w:color w:val="FF0000"/>
        </w:rPr>
      </w:pPr>
    </w:p>
    <w:p w14:paraId="091822FE" w14:textId="77777777" w:rsidR="00257B8F" w:rsidRPr="00953C97" w:rsidRDefault="00257B8F" w:rsidP="00B516D0">
      <w:pPr>
        <w:rPr>
          <w:rFonts w:cs="Arial"/>
          <w:color w:val="FF0000"/>
        </w:rPr>
      </w:pPr>
    </w:p>
    <w:p w14:paraId="74A477AE" w14:textId="6F8C9E3F" w:rsidR="00EC6B1C" w:rsidRDefault="00660D61">
      <w:pPr>
        <w:pStyle w:val="TOC1"/>
        <w:tabs>
          <w:tab w:val="right" w:leader="dot" w:pos="10151"/>
        </w:tabs>
        <w:rPr>
          <w:rFonts w:asciiTheme="minorHAnsi" w:eastAsiaTheme="minorEastAsia" w:hAnsiTheme="minorHAnsi" w:cstheme="minorBidi"/>
          <w:noProof/>
          <w:kern w:val="2"/>
          <w:lang w:eastAsia="en-GB"/>
          <w14:ligatures w14:val="standardContextual"/>
        </w:rPr>
      </w:pPr>
      <w:r w:rsidRPr="00953C97">
        <w:fldChar w:fldCharType="begin"/>
      </w:r>
      <w:r w:rsidRPr="00953C97">
        <w:instrText xml:space="preserve"> TOC \o "1-3" \h \z \u </w:instrText>
      </w:r>
      <w:r w:rsidRPr="00953C97">
        <w:fldChar w:fldCharType="separate"/>
      </w:r>
      <w:hyperlink w:anchor="_Toc219708478" w:history="1">
        <w:r w:rsidR="00EC6B1C" w:rsidRPr="00D025B0">
          <w:rPr>
            <w:rStyle w:val="Hyperlink"/>
            <w:noProof/>
          </w:rPr>
          <w:t>GENERAL SCHOOL INFORMATION</w:t>
        </w:r>
        <w:r w:rsidR="00EC6B1C">
          <w:rPr>
            <w:noProof/>
            <w:webHidden/>
          </w:rPr>
          <w:tab/>
        </w:r>
        <w:r w:rsidR="00EC6B1C">
          <w:rPr>
            <w:noProof/>
            <w:webHidden/>
          </w:rPr>
          <w:fldChar w:fldCharType="begin"/>
        </w:r>
        <w:r w:rsidR="00EC6B1C">
          <w:rPr>
            <w:noProof/>
            <w:webHidden/>
          </w:rPr>
          <w:instrText xml:space="preserve"> PAGEREF _Toc219708478 \h </w:instrText>
        </w:r>
        <w:r w:rsidR="00EC6B1C">
          <w:rPr>
            <w:noProof/>
            <w:webHidden/>
          </w:rPr>
        </w:r>
        <w:r w:rsidR="00EC6B1C">
          <w:rPr>
            <w:noProof/>
            <w:webHidden/>
          </w:rPr>
          <w:fldChar w:fldCharType="separate"/>
        </w:r>
        <w:r w:rsidR="005D0E7B">
          <w:rPr>
            <w:noProof/>
            <w:webHidden/>
          </w:rPr>
          <w:t>4</w:t>
        </w:r>
        <w:r w:rsidR="00EC6B1C">
          <w:rPr>
            <w:noProof/>
            <w:webHidden/>
          </w:rPr>
          <w:fldChar w:fldCharType="end"/>
        </w:r>
      </w:hyperlink>
    </w:p>
    <w:p w14:paraId="6490554E" w14:textId="222E9EAE" w:rsidR="00EC6B1C" w:rsidRDefault="00EC6B1C" w:rsidP="008F6ECF">
      <w:pPr>
        <w:pStyle w:val="TOC2"/>
        <w:rPr>
          <w:rFonts w:asciiTheme="minorHAnsi" w:hAnsiTheme="minorHAnsi" w:cstheme="minorBidi"/>
        </w:rPr>
      </w:pPr>
      <w:hyperlink w:anchor="_Toc219708479" w:history="1">
        <w:r w:rsidRPr="00D025B0">
          <w:rPr>
            <w:rStyle w:val="Hyperlink"/>
          </w:rPr>
          <w:t>Contact Details</w:t>
        </w:r>
        <w:r>
          <w:rPr>
            <w:webHidden/>
          </w:rPr>
          <w:tab/>
        </w:r>
        <w:r>
          <w:rPr>
            <w:webHidden/>
          </w:rPr>
          <w:fldChar w:fldCharType="begin"/>
        </w:r>
        <w:r>
          <w:rPr>
            <w:webHidden/>
          </w:rPr>
          <w:instrText xml:space="preserve"> PAGEREF _Toc219708479 \h </w:instrText>
        </w:r>
        <w:r>
          <w:rPr>
            <w:webHidden/>
          </w:rPr>
        </w:r>
        <w:r>
          <w:rPr>
            <w:webHidden/>
          </w:rPr>
          <w:fldChar w:fldCharType="separate"/>
        </w:r>
        <w:r w:rsidR="005D0E7B">
          <w:rPr>
            <w:webHidden/>
          </w:rPr>
          <w:t>4</w:t>
        </w:r>
        <w:r>
          <w:rPr>
            <w:webHidden/>
          </w:rPr>
          <w:fldChar w:fldCharType="end"/>
        </w:r>
      </w:hyperlink>
    </w:p>
    <w:p w14:paraId="10258CBF" w14:textId="5CFB0C72" w:rsidR="00EC6B1C" w:rsidRDefault="00EC6B1C" w:rsidP="008F6ECF">
      <w:pPr>
        <w:pStyle w:val="TOC2"/>
        <w:rPr>
          <w:rFonts w:asciiTheme="minorHAnsi" w:hAnsiTheme="minorHAnsi" w:cstheme="minorBidi"/>
        </w:rPr>
      </w:pPr>
      <w:hyperlink w:anchor="_Toc219708480" w:history="1">
        <w:r w:rsidRPr="00D025B0">
          <w:rPr>
            <w:rStyle w:val="Hyperlink"/>
          </w:rPr>
          <w:t>School Roll and Stages</w:t>
        </w:r>
        <w:r>
          <w:rPr>
            <w:webHidden/>
          </w:rPr>
          <w:tab/>
        </w:r>
        <w:r>
          <w:rPr>
            <w:webHidden/>
          </w:rPr>
          <w:fldChar w:fldCharType="begin"/>
        </w:r>
        <w:r>
          <w:rPr>
            <w:webHidden/>
          </w:rPr>
          <w:instrText xml:space="preserve"> PAGEREF _Toc219708480 \h </w:instrText>
        </w:r>
        <w:r>
          <w:rPr>
            <w:webHidden/>
          </w:rPr>
        </w:r>
        <w:r>
          <w:rPr>
            <w:webHidden/>
          </w:rPr>
          <w:fldChar w:fldCharType="separate"/>
        </w:r>
        <w:r w:rsidR="005D0E7B">
          <w:rPr>
            <w:webHidden/>
          </w:rPr>
          <w:t>4</w:t>
        </w:r>
        <w:r>
          <w:rPr>
            <w:webHidden/>
          </w:rPr>
          <w:fldChar w:fldCharType="end"/>
        </w:r>
      </w:hyperlink>
    </w:p>
    <w:p w14:paraId="0B953516" w14:textId="338B4CBC" w:rsidR="00EC6B1C" w:rsidRDefault="00EC6B1C" w:rsidP="008F6ECF">
      <w:pPr>
        <w:pStyle w:val="TOC2"/>
        <w:rPr>
          <w:rFonts w:asciiTheme="minorHAnsi" w:hAnsiTheme="minorHAnsi" w:cstheme="minorBidi"/>
        </w:rPr>
      </w:pPr>
      <w:hyperlink w:anchor="_Toc219708481" w:history="1">
        <w:r w:rsidRPr="00D025B0">
          <w:rPr>
            <w:rStyle w:val="Hyperlink"/>
          </w:rPr>
          <w:t>School Staff</w:t>
        </w:r>
        <w:r>
          <w:rPr>
            <w:webHidden/>
          </w:rPr>
          <w:tab/>
        </w:r>
        <w:r>
          <w:rPr>
            <w:webHidden/>
          </w:rPr>
          <w:fldChar w:fldCharType="begin"/>
        </w:r>
        <w:r>
          <w:rPr>
            <w:webHidden/>
          </w:rPr>
          <w:instrText xml:space="preserve"> PAGEREF _Toc219708481 \h </w:instrText>
        </w:r>
        <w:r>
          <w:rPr>
            <w:webHidden/>
          </w:rPr>
        </w:r>
        <w:r>
          <w:rPr>
            <w:webHidden/>
          </w:rPr>
          <w:fldChar w:fldCharType="separate"/>
        </w:r>
        <w:r w:rsidR="005D0E7B">
          <w:rPr>
            <w:webHidden/>
          </w:rPr>
          <w:t>4</w:t>
        </w:r>
        <w:r>
          <w:rPr>
            <w:webHidden/>
          </w:rPr>
          <w:fldChar w:fldCharType="end"/>
        </w:r>
      </w:hyperlink>
    </w:p>
    <w:p w14:paraId="76223B38" w14:textId="119D3E4E" w:rsidR="00EC6B1C" w:rsidRDefault="00EC6B1C" w:rsidP="008F6ECF">
      <w:pPr>
        <w:pStyle w:val="TOC2"/>
        <w:rPr>
          <w:rFonts w:asciiTheme="minorHAnsi" w:hAnsiTheme="minorHAnsi" w:cstheme="minorBidi"/>
        </w:rPr>
      </w:pPr>
      <w:hyperlink w:anchor="_Toc219708482" w:history="1">
        <w:r w:rsidRPr="00D025B0">
          <w:rPr>
            <w:rStyle w:val="Hyperlink"/>
          </w:rPr>
          <w:t>School Day</w:t>
        </w:r>
        <w:r>
          <w:rPr>
            <w:webHidden/>
          </w:rPr>
          <w:tab/>
        </w:r>
        <w:r>
          <w:rPr>
            <w:webHidden/>
          </w:rPr>
          <w:fldChar w:fldCharType="begin"/>
        </w:r>
        <w:r>
          <w:rPr>
            <w:webHidden/>
          </w:rPr>
          <w:instrText xml:space="preserve"> PAGEREF _Toc219708482 \h </w:instrText>
        </w:r>
        <w:r>
          <w:rPr>
            <w:webHidden/>
          </w:rPr>
        </w:r>
        <w:r>
          <w:rPr>
            <w:webHidden/>
          </w:rPr>
          <w:fldChar w:fldCharType="separate"/>
        </w:r>
        <w:r w:rsidR="005D0E7B">
          <w:rPr>
            <w:webHidden/>
          </w:rPr>
          <w:t>4</w:t>
        </w:r>
        <w:r>
          <w:rPr>
            <w:webHidden/>
          </w:rPr>
          <w:fldChar w:fldCharType="end"/>
        </w:r>
      </w:hyperlink>
    </w:p>
    <w:p w14:paraId="1A46D652" w14:textId="42039610" w:rsidR="00EC6B1C" w:rsidRDefault="00EC6B1C" w:rsidP="008F6ECF">
      <w:pPr>
        <w:pStyle w:val="TOC2"/>
        <w:rPr>
          <w:rFonts w:asciiTheme="minorHAnsi" w:hAnsiTheme="minorHAnsi" w:cstheme="minorBidi"/>
        </w:rPr>
      </w:pPr>
      <w:hyperlink w:anchor="_Toc219708483" w:history="1">
        <w:r w:rsidRPr="00D025B0">
          <w:rPr>
            <w:rStyle w:val="Hyperlink"/>
          </w:rPr>
          <w:t>School Terms and Holidays</w:t>
        </w:r>
        <w:r>
          <w:rPr>
            <w:webHidden/>
          </w:rPr>
          <w:tab/>
        </w:r>
        <w:r>
          <w:rPr>
            <w:webHidden/>
          </w:rPr>
          <w:fldChar w:fldCharType="begin"/>
        </w:r>
        <w:r>
          <w:rPr>
            <w:webHidden/>
          </w:rPr>
          <w:instrText xml:space="preserve"> PAGEREF _Toc219708483 \h </w:instrText>
        </w:r>
        <w:r>
          <w:rPr>
            <w:webHidden/>
          </w:rPr>
        </w:r>
        <w:r>
          <w:rPr>
            <w:webHidden/>
          </w:rPr>
          <w:fldChar w:fldCharType="separate"/>
        </w:r>
        <w:r w:rsidR="005D0E7B">
          <w:rPr>
            <w:webHidden/>
          </w:rPr>
          <w:t>4</w:t>
        </w:r>
        <w:r>
          <w:rPr>
            <w:webHidden/>
          </w:rPr>
          <w:fldChar w:fldCharType="end"/>
        </w:r>
      </w:hyperlink>
    </w:p>
    <w:p w14:paraId="2A98CEBF" w14:textId="14E98040" w:rsidR="00EC6B1C" w:rsidRDefault="00EC6B1C" w:rsidP="008F6ECF">
      <w:pPr>
        <w:pStyle w:val="TOC2"/>
        <w:rPr>
          <w:rFonts w:asciiTheme="minorHAnsi" w:hAnsiTheme="minorHAnsi" w:cstheme="minorBidi"/>
        </w:rPr>
      </w:pPr>
      <w:hyperlink w:anchor="_Toc219708484" w:history="1">
        <w:r w:rsidRPr="00D025B0">
          <w:rPr>
            <w:rStyle w:val="Hyperlink"/>
          </w:rPr>
          <w:t>Early Learning and Childcare Provision</w:t>
        </w:r>
        <w:r>
          <w:rPr>
            <w:webHidden/>
          </w:rPr>
          <w:tab/>
        </w:r>
        <w:r>
          <w:rPr>
            <w:webHidden/>
          </w:rPr>
          <w:fldChar w:fldCharType="begin"/>
        </w:r>
        <w:r>
          <w:rPr>
            <w:webHidden/>
          </w:rPr>
          <w:instrText xml:space="preserve"> PAGEREF _Toc219708484 \h </w:instrText>
        </w:r>
        <w:r>
          <w:rPr>
            <w:webHidden/>
          </w:rPr>
        </w:r>
        <w:r>
          <w:rPr>
            <w:webHidden/>
          </w:rPr>
          <w:fldChar w:fldCharType="separate"/>
        </w:r>
        <w:r w:rsidR="005D0E7B">
          <w:rPr>
            <w:webHidden/>
          </w:rPr>
          <w:t>5</w:t>
        </w:r>
        <w:r>
          <w:rPr>
            <w:webHidden/>
          </w:rPr>
          <w:fldChar w:fldCharType="end"/>
        </w:r>
      </w:hyperlink>
    </w:p>
    <w:p w14:paraId="43404FC0" w14:textId="13E18767" w:rsidR="00EC6B1C" w:rsidRDefault="00EC6B1C" w:rsidP="008F6ECF">
      <w:pPr>
        <w:pStyle w:val="TOC2"/>
        <w:rPr>
          <w:rFonts w:asciiTheme="minorHAnsi" w:hAnsiTheme="minorHAnsi" w:cstheme="minorBidi"/>
        </w:rPr>
      </w:pPr>
      <w:hyperlink w:anchor="_Toc219708485" w:history="1">
        <w:r w:rsidRPr="00D025B0">
          <w:rPr>
            <w:rStyle w:val="Hyperlink"/>
          </w:rPr>
          <w:t>Visits of Prospective Parents/Carers</w:t>
        </w:r>
        <w:r>
          <w:rPr>
            <w:webHidden/>
          </w:rPr>
          <w:tab/>
        </w:r>
        <w:r>
          <w:rPr>
            <w:webHidden/>
          </w:rPr>
          <w:fldChar w:fldCharType="begin"/>
        </w:r>
        <w:r>
          <w:rPr>
            <w:webHidden/>
          </w:rPr>
          <w:instrText xml:space="preserve"> PAGEREF _Toc219708485 \h </w:instrText>
        </w:r>
        <w:r>
          <w:rPr>
            <w:webHidden/>
          </w:rPr>
        </w:r>
        <w:r>
          <w:rPr>
            <w:webHidden/>
          </w:rPr>
          <w:fldChar w:fldCharType="separate"/>
        </w:r>
        <w:r w:rsidR="005D0E7B">
          <w:rPr>
            <w:webHidden/>
          </w:rPr>
          <w:t>5</w:t>
        </w:r>
        <w:r>
          <w:rPr>
            <w:webHidden/>
          </w:rPr>
          <w:fldChar w:fldCharType="end"/>
        </w:r>
      </w:hyperlink>
    </w:p>
    <w:p w14:paraId="154054D7" w14:textId="7A7BB5F8" w:rsidR="00EC6B1C" w:rsidRDefault="00EC6B1C" w:rsidP="008F6ECF">
      <w:pPr>
        <w:pStyle w:val="TOC2"/>
        <w:rPr>
          <w:rFonts w:asciiTheme="minorHAnsi" w:hAnsiTheme="minorHAnsi" w:cstheme="minorBidi"/>
        </w:rPr>
      </w:pPr>
      <w:hyperlink w:anchor="_Toc219708486" w:history="1">
        <w:r w:rsidRPr="00D025B0">
          <w:rPr>
            <w:rStyle w:val="Hyperlink"/>
          </w:rPr>
          <w:t>School Uniform</w:t>
        </w:r>
        <w:r>
          <w:rPr>
            <w:webHidden/>
          </w:rPr>
          <w:tab/>
        </w:r>
        <w:r>
          <w:rPr>
            <w:webHidden/>
          </w:rPr>
          <w:fldChar w:fldCharType="begin"/>
        </w:r>
        <w:r>
          <w:rPr>
            <w:webHidden/>
          </w:rPr>
          <w:instrText xml:space="preserve"> PAGEREF _Toc219708486 \h </w:instrText>
        </w:r>
        <w:r>
          <w:rPr>
            <w:webHidden/>
          </w:rPr>
        </w:r>
        <w:r>
          <w:rPr>
            <w:webHidden/>
          </w:rPr>
          <w:fldChar w:fldCharType="separate"/>
        </w:r>
        <w:r w:rsidR="005D0E7B">
          <w:rPr>
            <w:webHidden/>
          </w:rPr>
          <w:t>5</w:t>
        </w:r>
        <w:r>
          <w:rPr>
            <w:webHidden/>
          </w:rPr>
          <w:fldChar w:fldCharType="end"/>
        </w:r>
      </w:hyperlink>
    </w:p>
    <w:p w14:paraId="600378A5" w14:textId="7683D4A1" w:rsidR="00EC6B1C" w:rsidRDefault="00EC6B1C" w:rsidP="008F6ECF">
      <w:pPr>
        <w:pStyle w:val="TOC2"/>
        <w:rPr>
          <w:rFonts w:asciiTheme="minorHAnsi" w:hAnsiTheme="minorHAnsi" w:cstheme="minorBidi"/>
        </w:rPr>
      </w:pPr>
      <w:hyperlink w:anchor="_Toc219708487" w:history="1">
        <w:r w:rsidRPr="00D025B0">
          <w:rPr>
            <w:rStyle w:val="Hyperlink"/>
          </w:rPr>
          <w:t>School Clothing Grants</w:t>
        </w:r>
        <w:r>
          <w:rPr>
            <w:webHidden/>
          </w:rPr>
          <w:tab/>
        </w:r>
        <w:r>
          <w:rPr>
            <w:webHidden/>
          </w:rPr>
          <w:fldChar w:fldCharType="begin"/>
        </w:r>
        <w:r>
          <w:rPr>
            <w:webHidden/>
          </w:rPr>
          <w:instrText xml:space="preserve"> PAGEREF _Toc219708487 \h </w:instrText>
        </w:r>
        <w:r>
          <w:rPr>
            <w:webHidden/>
          </w:rPr>
        </w:r>
        <w:r>
          <w:rPr>
            <w:webHidden/>
          </w:rPr>
          <w:fldChar w:fldCharType="separate"/>
        </w:r>
        <w:r w:rsidR="005D0E7B">
          <w:rPr>
            <w:webHidden/>
          </w:rPr>
          <w:t>6</w:t>
        </w:r>
        <w:r>
          <w:rPr>
            <w:webHidden/>
          </w:rPr>
          <w:fldChar w:fldCharType="end"/>
        </w:r>
      </w:hyperlink>
    </w:p>
    <w:p w14:paraId="00384928" w14:textId="07FEE554" w:rsidR="00EC6B1C" w:rsidRDefault="00EC6B1C" w:rsidP="008F6ECF">
      <w:pPr>
        <w:pStyle w:val="TOC2"/>
        <w:rPr>
          <w:rFonts w:asciiTheme="minorHAnsi" w:hAnsiTheme="minorHAnsi" w:cstheme="minorBidi"/>
        </w:rPr>
      </w:pPr>
      <w:hyperlink w:anchor="_Toc219708488" w:history="1">
        <w:r w:rsidRPr="00D025B0">
          <w:rPr>
            <w:rStyle w:val="Hyperlink"/>
          </w:rPr>
          <w:t>Parental Concerns</w:t>
        </w:r>
        <w:r>
          <w:rPr>
            <w:webHidden/>
          </w:rPr>
          <w:tab/>
        </w:r>
        <w:r>
          <w:rPr>
            <w:webHidden/>
          </w:rPr>
          <w:fldChar w:fldCharType="begin"/>
        </w:r>
        <w:r>
          <w:rPr>
            <w:webHidden/>
          </w:rPr>
          <w:instrText xml:space="preserve"> PAGEREF _Toc219708488 \h </w:instrText>
        </w:r>
        <w:r>
          <w:rPr>
            <w:webHidden/>
          </w:rPr>
        </w:r>
        <w:r>
          <w:rPr>
            <w:webHidden/>
          </w:rPr>
          <w:fldChar w:fldCharType="separate"/>
        </w:r>
        <w:r w:rsidR="005D0E7B">
          <w:rPr>
            <w:webHidden/>
          </w:rPr>
          <w:t>6</w:t>
        </w:r>
        <w:r>
          <w:rPr>
            <w:webHidden/>
          </w:rPr>
          <w:fldChar w:fldCharType="end"/>
        </w:r>
      </w:hyperlink>
    </w:p>
    <w:p w14:paraId="0A5B36A3" w14:textId="0306EF7F" w:rsidR="00EC6B1C" w:rsidRDefault="00EC6B1C" w:rsidP="008F6ECF">
      <w:pPr>
        <w:pStyle w:val="TOC2"/>
        <w:rPr>
          <w:rFonts w:asciiTheme="minorHAnsi" w:hAnsiTheme="minorHAnsi" w:cstheme="minorBidi"/>
        </w:rPr>
      </w:pPr>
      <w:hyperlink w:anchor="_Toc219708489" w:history="1">
        <w:r w:rsidRPr="00D025B0">
          <w:rPr>
            <w:rStyle w:val="Hyperlink"/>
          </w:rPr>
          <w:t>Pupil Absence Procedures</w:t>
        </w:r>
        <w:r>
          <w:rPr>
            <w:webHidden/>
          </w:rPr>
          <w:tab/>
        </w:r>
        <w:r>
          <w:rPr>
            <w:webHidden/>
          </w:rPr>
          <w:fldChar w:fldCharType="begin"/>
        </w:r>
        <w:r>
          <w:rPr>
            <w:webHidden/>
          </w:rPr>
          <w:instrText xml:space="preserve"> PAGEREF _Toc219708489 \h </w:instrText>
        </w:r>
        <w:r>
          <w:rPr>
            <w:webHidden/>
          </w:rPr>
        </w:r>
        <w:r>
          <w:rPr>
            <w:webHidden/>
          </w:rPr>
          <w:fldChar w:fldCharType="separate"/>
        </w:r>
        <w:r w:rsidR="005D0E7B">
          <w:rPr>
            <w:webHidden/>
          </w:rPr>
          <w:t>6</w:t>
        </w:r>
        <w:r>
          <w:rPr>
            <w:webHidden/>
          </w:rPr>
          <w:fldChar w:fldCharType="end"/>
        </w:r>
      </w:hyperlink>
    </w:p>
    <w:p w14:paraId="684BBA0B" w14:textId="7A91575F" w:rsidR="00EC6B1C" w:rsidRDefault="00EC6B1C" w:rsidP="008F6ECF">
      <w:pPr>
        <w:pStyle w:val="TOC2"/>
        <w:rPr>
          <w:rFonts w:asciiTheme="minorHAnsi" w:hAnsiTheme="minorHAnsi" w:cstheme="minorBidi"/>
        </w:rPr>
      </w:pPr>
      <w:hyperlink w:anchor="_Toc219708490" w:history="1">
        <w:r w:rsidRPr="00D025B0">
          <w:rPr>
            <w:rStyle w:val="Hyperlink"/>
          </w:rPr>
          <w:t>Parent / Carer Contact Details</w:t>
        </w:r>
        <w:r>
          <w:rPr>
            <w:webHidden/>
          </w:rPr>
          <w:tab/>
        </w:r>
        <w:r>
          <w:rPr>
            <w:webHidden/>
          </w:rPr>
          <w:fldChar w:fldCharType="begin"/>
        </w:r>
        <w:r>
          <w:rPr>
            <w:webHidden/>
          </w:rPr>
          <w:instrText xml:space="preserve"> PAGEREF _Toc219708490 \h </w:instrText>
        </w:r>
        <w:r>
          <w:rPr>
            <w:webHidden/>
          </w:rPr>
        </w:r>
        <w:r>
          <w:rPr>
            <w:webHidden/>
          </w:rPr>
          <w:fldChar w:fldCharType="separate"/>
        </w:r>
        <w:r w:rsidR="005D0E7B">
          <w:rPr>
            <w:webHidden/>
          </w:rPr>
          <w:t>7</w:t>
        </w:r>
        <w:r>
          <w:rPr>
            <w:webHidden/>
          </w:rPr>
          <w:fldChar w:fldCharType="end"/>
        </w:r>
      </w:hyperlink>
    </w:p>
    <w:p w14:paraId="3C2D345E" w14:textId="70112773" w:rsidR="00EC6B1C" w:rsidRDefault="00EC6B1C" w:rsidP="008F6ECF">
      <w:pPr>
        <w:pStyle w:val="TOC2"/>
        <w:rPr>
          <w:rFonts w:asciiTheme="minorHAnsi" w:hAnsiTheme="minorHAnsi" w:cstheme="minorBidi"/>
        </w:rPr>
      </w:pPr>
      <w:hyperlink w:anchor="_Toc219708491" w:history="1">
        <w:r w:rsidRPr="00D025B0">
          <w:rPr>
            <w:rStyle w:val="Hyperlink"/>
          </w:rPr>
          <w:t>The Complaints Procedure</w:t>
        </w:r>
        <w:r>
          <w:rPr>
            <w:webHidden/>
          </w:rPr>
          <w:tab/>
        </w:r>
        <w:r>
          <w:rPr>
            <w:webHidden/>
          </w:rPr>
          <w:fldChar w:fldCharType="begin"/>
        </w:r>
        <w:r>
          <w:rPr>
            <w:webHidden/>
          </w:rPr>
          <w:instrText xml:space="preserve"> PAGEREF _Toc219708491 \h </w:instrText>
        </w:r>
        <w:r>
          <w:rPr>
            <w:webHidden/>
          </w:rPr>
        </w:r>
        <w:r>
          <w:rPr>
            <w:webHidden/>
          </w:rPr>
          <w:fldChar w:fldCharType="separate"/>
        </w:r>
        <w:r w:rsidR="005D0E7B">
          <w:rPr>
            <w:webHidden/>
          </w:rPr>
          <w:t>7</w:t>
        </w:r>
        <w:r>
          <w:rPr>
            <w:webHidden/>
          </w:rPr>
          <w:fldChar w:fldCharType="end"/>
        </w:r>
      </w:hyperlink>
    </w:p>
    <w:p w14:paraId="2D3ED8C9" w14:textId="321E5DC3" w:rsidR="00EC6B1C" w:rsidRDefault="00EC6B1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19708492" w:history="1">
        <w:r w:rsidRPr="00D025B0">
          <w:rPr>
            <w:rStyle w:val="Hyperlink"/>
            <w:noProof/>
          </w:rPr>
          <w:t>PARENTAL INVOLVEMENT</w:t>
        </w:r>
        <w:r>
          <w:rPr>
            <w:noProof/>
            <w:webHidden/>
          </w:rPr>
          <w:tab/>
        </w:r>
        <w:r>
          <w:rPr>
            <w:noProof/>
            <w:webHidden/>
          </w:rPr>
          <w:fldChar w:fldCharType="begin"/>
        </w:r>
        <w:r>
          <w:rPr>
            <w:noProof/>
            <w:webHidden/>
          </w:rPr>
          <w:instrText xml:space="preserve"> PAGEREF _Toc219708492 \h </w:instrText>
        </w:r>
        <w:r>
          <w:rPr>
            <w:noProof/>
            <w:webHidden/>
          </w:rPr>
        </w:r>
        <w:r>
          <w:rPr>
            <w:noProof/>
            <w:webHidden/>
          </w:rPr>
          <w:fldChar w:fldCharType="separate"/>
        </w:r>
        <w:r w:rsidR="005D0E7B">
          <w:rPr>
            <w:noProof/>
            <w:webHidden/>
          </w:rPr>
          <w:t>8</w:t>
        </w:r>
        <w:r>
          <w:rPr>
            <w:noProof/>
            <w:webHidden/>
          </w:rPr>
          <w:fldChar w:fldCharType="end"/>
        </w:r>
      </w:hyperlink>
    </w:p>
    <w:p w14:paraId="5F0F5A4E" w14:textId="5E1D2515" w:rsidR="00EC6B1C" w:rsidRDefault="00EC6B1C" w:rsidP="008F6ECF">
      <w:pPr>
        <w:pStyle w:val="TOC2"/>
        <w:rPr>
          <w:rFonts w:asciiTheme="minorHAnsi" w:hAnsiTheme="minorHAnsi" w:cstheme="minorBidi"/>
        </w:rPr>
      </w:pPr>
      <w:hyperlink w:anchor="_Toc219708493" w:history="1">
        <w:r w:rsidRPr="00D025B0">
          <w:rPr>
            <w:rStyle w:val="Hyperlink"/>
          </w:rPr>
          <w:t>Homework</w:t>
        </w:r>
        <w:r>
          <w:rPr>
            <w:webHidden/>
          </w:rPr>
          <w:tab/>
        </w:r>
        <w:r>
          <w:rPr>
            <w:webHidden/>
          </w:rPr>
          <w:fldChar w:fldCharType="begin"/>
        </w:r>
        <w:r>
          <w:rPr>
            <w:webHidden/>
          </w:rPr>
          <w:instrText xml:space="preserve"> PAGEREF _Toc219708493 \h </w:instrText>
        </w:r>
        <w:r>
          <w:rPr>
            <w:webHidden/>
          </w:rPr>
        </w:r>
        <w:r>
          <w:rPr>
            <w:webHidden/>
          </w:rPr>
          <w:fldChar w:fldCharType="separate"/>
        </w:r>
        <w:r w:rsidR="005D0E7B">
          <w:rPr>
            <w:webHidden/>
          </w:rPr>
          <w:t>8</w:t>
        </w:r>
        <w:r>
          <w:rPr>
            <w:webHidden/>
          </w:rPr>
          <w:fldChar w:fldCharType="end"/>
        </w:r>
      </w:hyperlink>
    </w:p>
    <w:p w14:paraId="6B084085" w14:textId="5590CB08" w:rsidR="00EC6B1C" w:rsidRDefault="00EC6B1C" w:rsidP="008F6ECF">
      <w:pPr>
        <w:pStyle w:val="TOC2"/>
        <w:rPr>
          <w:rFonts w:asciiTheme="minorHAnsi" w:hAnsiTheme="minorHAnsi" w:cstheme="minorBidi"/>
        </w:rPr>
      </w:pPr>
      <w:hyperlink w:anchor="_Toc219708494" w:history="1">
        <w:r w:rsidRPr="00D025B0">
          <w:rPr>
            <w:rStyle w:val="Hyperlink"/>
          </w:rPr>
          <w:t>Becoming Involved in School</w:t>
        </w:r>
        <w:r>
          <w:rPr>
            <w:webHidden/>
          </w:rPr>
          <w:tab/>
        </w:r>
        <w:r>
          <w:rPr>
            <w:webHidden/>
          </w:rPr>
          <w:fldChar w:fldCharType="begin"/>
        </w:r>
        <w:r>
          <w:rPr>
            <w:webHidden/>
          </w:rPr>
          <w:instrText xml:space="preserve"> PAGEREF _Toc219708494 \h </w:instrText>
        </w:r>
        <w:r>
          <w:rPr>
            <w:webHidden/>
          </w:rPr>
        </w:r>
        <w:r>
          <w:rPr>
            <w:webHidden/>
          </w:rPr>
          <w:fldChar w:fldCharType="separate"/>
        </w:r>
        <w:r w:rsidR="005D0E7B">
          <w:rPr>
            <w:webHidden/>
          </w:rPr>
          <w:t>8</w:t>
        </w:r>
        <w:r>
          <w:rPr>
            <w:webHidden/>
          </w:rPr>
          <w:fldChar w:fldCharType="end"/>
        </w:r>
      </w:hyperlink>
    </w:p>
    <w:p w14:paraId="36A01485" w14:textId="0DB15A8A" w:rsidR="00EC6B1C" w:rsidRDefault="00EC6B1C" w:rsidP="008F6ECF">
      <w:pPr>
        <w:pStyle w:val="TOC2"/>
        <w:rPr>
          <w:rFonts w:asciiTheme="minorHAnsi" w:hAnsiTheme="minorHAnsi" w:cstheme="minorBidi"/>
        </w:rPr>
      </w:pPr>
      <w:hyperlink w:anchor="_Toc219708495" w:history="1">
        <w:r w:rsidRPr="00D025B0">
          <w:rPr>
            <w:rStyle w:val="Hyperlink"/>
          </w:rPr>
          <w:t>Opportunities for Parental Involvement</w:t>
        </w:r>
        <w:r>
          <w:rPr>
            <w:webHidden/>
          </w:rPr>
          <w:tab/>
        </w:r>
        <w:r>
          <w:rPr>
            <w:webHidden/>
          </w:rPr>
          <w:fldChar w:fldCharType="begin"/>
        </w:r>
        <w:r>
          <w:rPr>
            <w:webHidden/>
          </w:rPr>
          <w:instrText xml:space="preserve"> PAGEREF _Toc219708495 \h </w:instrText>
        </w:r>
        <w:r>
          <w:rPr>
            <w:webHidden/>
          </w:rPr>
        </w:r>
        <w:r>
          <w:rPr>
            <w:webHidden/>
          </w:rPr>
          <w:fldChar w:fldCharType="separate"/>
        </w:r>
        <w:r w:rsidR="005D0E7B">
          <w:rPr>
            <w:webHidden/>
          </w:rPr>
          <w:t>8</w:t>
        </w:r>
        <w:r>
          <w:rPr>
            <w:webHidden/>
          </w:rPr>
          <w:fldChar w:fldCharType="end"/>
        </w:r>
      </w:hyperlink>
    </w:p>
    <w:p w14:paraId="364002DE" w14:textId="3E930DE8" w:rsidR="00EC6B1C" w:rsidRDefault="00EC6B1C" w:rsidP="008F6ECF">
      <w:pPr>
        <w:pStyle w:val="TOC2"/>
        <w:rPr>
          <w:rFonts w:asciiTheme="minorHAnsi" w:hAnsiTheme="minorHAnsi" w:cstheme="minorBidi"/>
        </w:rPr>
      </w:pPr>
      <w:hyperlink w:anchor="_Toc219708496" w:history="1">
        <w:r w:rsidRPr="00D025B0">
          <w:rPr>
            <w:rStyle w:val="Hyperlink"/>
          </w:rPr>
          <w:t>Parent Councils</w:t>
        </w:r>
        <w:r>
          <w:rPr>
            <w:webHidden/>
          </w:rPr>
          <w:tab/>
        </w:r>
        <w:r>
          <w:rPr>
            <w:webHidden/>
          </w:rPr>
          <w:fldChar w:fldCharType="begin"/>
        </w:r>
        <w:r>
          <w:rPr>
            <w:webHidden/>
          </w:rPr>
          <w:instrText xml:space="preserve"> PAGEREF _Toc219708496 \h </w:instrText>
        </w:r>
        <w:r>
          <w:rPr>
            <w:webHidden/>
          </w:rPr>
        </w:r>
        <w:r>
          <w:rPr>
            <w:webHidden/>
          </w:rPr>
          <w:fldChar w:fldCharType="separate"/>
        </w:r>
        <w:r w:rsidR="005D0E7B">
          <w:rPr>
            <w:webHidden/>
          </w:rPr>
          <w:t>9</w:t>
        </w:r>
        <w:r>
          <w:rPr>
            <w:webHidden/>
          </w:rPr>
          <w:fldChar w:fldCharType="end"/>
        </w:r>
      </w:hyperlink>
    </w:p>
    <w:p w14:paraId="50BABC3D" w14:textId="7244AD68" w:rsidR="00EC6B1C" w:rsidRDefault="00EC6B1C" w:rsidP="008F6ECF">
      <w:pPr>
        <w:pStyle w:val="TOC2"/>
        <w:rPr>
          <w:rFonts w:asciiTheme="minorHAnsi" w:hAnsiTheme="minorHAnsi" w:cstheme="minorBidi"/>
        </w:rPr>
      </w:pPr>
      <w:hyperlink w:anchor="_Toc219708497" w:history="1">
        <w:r w:rsidRPr="00D025B0">
          <w:rPr>
            <w:rStyle w:val="Hyperlink"/>
          </w:rPr>
          <w:t>Parentzone Scotland and the National Parent Forum of Scotland</w:t>
        </w:r>
        <w:r>
          <w:rPr>
            <w:webHidden/>
          </w:rPr>
          <w:tab/>
        </w:r>
        <w:r>
          <w:rPr>
            <w:webHidden/>
          </w:rPr>
          <w:fldChar w:fldCharType="begin"/>
        </w:r>
        <w:r>
          <w:rPr>
            <w:webHidden/>
          </w:rPr>
          <w:instrText xml:space="preserve"> PAGEREF _Toc219708497 \h </w:instrText>
        </w:r>
        <w:r>
          <w:rPr>
            <w:webHidden/>
          </w:rPr>
        </w:r>
        <w:r>
          <w:rPr>
            <w:webHidden/>
          </w:rPr>
          <w:fldChar w:fldCharType="separate"/>
        </w:r>
        <w:r w:rsidR="005D0E7B">
          <w:rPr>
            <w:webHidden/>
          </w:rPr>
          <w:t>9</w:t>
        </w:r>
        <w:r>
          <w:rPr>
            <w:webHidden/>
          </w:rPr>
          <w:fldChar w:fldCharType="end"/>
        </w:r>
      </w:hyperlink>
    </w:p>
    <w:p w14:paraId="26D455D7" w14:textId="2CE81E4E" w:rsidR="00EC6B1C" w:rsidRDefault="00EC6B1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19708498" w:history="1">
        <w:r w:rsidRPr="00D025B0">
          <w:rPr>
            <w:rStyle w:val="Hyperlink"/>
            <w:noProof/>
          </w:rPr>
          <w:t>SCHOOL ETHOS</w:t>
        </w:r>
        <w:r>
          <w:rPr>
            <w:noProof/>
            <w:webHidden/>
          </w:rPr>
          <w:tab/>
        </w:r>
        <w:r>
          <w:rPr>
            <w:noProof/>
            <w:webHidden/>
          </w:rPr>
          <w:fldChar w:fldCharType="begin"/>
        </w:r>
        <w:r>
          <w:rPr>
            <w:noProof/>
            <w:webHidden/>
          </w:rPr>
          <w:instrText xml:space="preserve"> PAGEREF _Toc219708498 \h </w:instrText>
        </w:r>
        <w:r>
          <w:rPr>
            <w:noProof/>
            <w:webHidden/>
          </w:rPr>
        </w:r>
        <w:r>
          <w:rPr>
            <w:noProof/>
            <w:webHidden/>
          </w:rPr>
          <w:fldChar w:fldCharType="separate"/>
        </w:r>
        <w:r w:rsidR="005D0E7B">
          <w:rPr>
            <w:noProof/>
            <w:webHidden/>
          </w:rPr>
          <w:t>10</w:t>
        </w:r>
        <w:r>
          <w:rPr>
            <w:noProof/>
            <w:webHidden/>
          </w:rPr>
          <w:fldChar w:fldCharType="end"/>
        </w:r>
      </w:hyperlink>
    </w:p>
    <w:p w14:paraId="3AEDDF3D" w14:textId="1689866F" w:rsidR="00EC6B1C" w:rsidRDefault="00EC6B1C" w:rsidP="008F6ECF">
      <w:pPr>
        <w:pStyle w:val="TOC2"/>
        <w:rPr>
          <w:rFonts w:asciiTheme="minorHAnsi" w:hAnsiTheme="minorHAnsi" w:cstheme="minorBidi"/>
        </w:rPr>
      </w:pPr>
      <w:hyperlink w:anchor="_Toc219708499" w:history="1">
        <w:r w:rsidRPr="00D025B0">
          <w:rPr>
            <w:rStyle w:val="Hyperlink"/>
          </w:rPr>
          <w:t>School and Community Links</w:t>
        </w:r>
        <w:r>
          <w:rPr>
            <w:webHidden/>
          </w:rPr>
          <w:tab/>
        </w:r>
        <w:r>
          <w:rPr>
            <w:webHidden/>
          </w:rPr>
          <w:fldChar w:fldCharType="begin"/>
        </w:r>
        <w:r>
          <w:rPr>
            <w:webHidden/>
          </w:rPr>
          <w:instrText xml:space="preserve"> PAGEREF _Toc219708499 \h </w:instrText>
        </w:r>
        <w:r>
          <w:rPr>
            <w:webHidden/>
          </w:rPr>
        </w:r>
        <w:r>
          <w:rPr>
            <w:webHidden/>
          </w:rPr>
          <w:fldChar w:fldCharType="separate"/>
        </w:r>
        <w:r w:rsidR="005D0E7B">
          <w:rPr>
            <w:webHidden/>
          </w:rPr>
          <w:t>10</w:t>
        </w:r>
        <w:r>
          <w:rPr>
            <w:webHidden/>
          </w:rPr>
          <w:fldChar w:fldCharType="end"/>
        </w:r>
      </w:hyperlink>
    </w:p>
    <w:p w14:paraId="529A0199" w14:textId="02BB8843" w:rsidR="00EC6B1C" w:rsidRDefault="00EC6B1C" w:rsidP="008F6ECF">
      <w:pPr>
        <w:pStyle w:val="TOC2"/>
        <w:rPr>
          <w:rFonts w:asciiTheme="minorHAnsi" w:hAnsiTheme="minorHAnsi" w:cstheme="minorBidi"/>
        </w:rPr>
      </w:pPr>
      <w:hyperlink w:anchor="_Toc219708500" w:history="1">
        <w:r w:rsidRPr="00D025B0">
          <w:rPr>
            <w:rStyle w:val="Hyperlink"/>
          </w:rPr>
          <w:t>Positive Relationships</w:t>
        </w:r>
        <w:r>
          <w:rPr>
            <w:webHidden/>
          </w:rPr>
          <w:tab/>
        </w:r>
        <w:r>
          <w:rPr>
            <w:webHidden/>
          </w:rPr>
          <w:fldChar w:fldCharType="begin"/>
        </w:r>
        <w:r>
          <w:rPr>
            <w:webHidden/>
          </w:rPr>
          <w:instrText xml:space="preserve"> PAGEREF _Toc219708500 \h </w:instrText>
        </w:r>
        <w:r>
          <w:rPr>
            <w:webHidden/>
          </w:rPr>
        </w:r>
        <w:r>
          <w:rPr>
            <w:webHidden/>
          </w:rPr>
          <w:fldChar w:fldCharType="separate"/>
        </w:r>
        <w:r w:rsidR="005D0E7B">
          <w:rPr>
            <w:webHidden/>
          </w:rPr>
          <w:t>10</w:t>
        </w:r>
        <w:r>
          <w:rPr>
            <w:webHidden/>
          </w:rPr>
          <w:fldChar w:fldCharType="end"/>
        </w:r>
      </w:hyperlink>
    </w:p>
    <w:p w14:paraId="793C2DA2" w14:textId="628A3B74" w:rsidR="00EC6B1C" w:rsidRDefault="00EC6B1C" w:rsidP="008F6ECF">
      <w:pPr>
        <w:pStyle w:val="TOC2"/>
        <w:rPr>
          <w:rFonts w:asciiTheme="minorHAnsi" w:hAnsiTheme="minorHAnsi" w:cstheme="minorBidi"/>
        </w:rPr>
      </w:pPr>
      <w:hyperlink w:anchor="_Toc219708501" w:history="1">
        <w:r w:rsidRPr="00D025B0">
          <w:rPr>
            <w:rStyle w:val="Hyperlink"/>
          </w:rPr>
          <w:t>Anti-Bullying</w:t>
        </w:r>
        <w:r>
          <w:rPr>
            <w:webHidden/>
          </w:rPr>
          <w:tab/>
        </w:r>
        <w:r>
          <w:rPr>
            <w:webHidden/>
          </w:rPr>
          <w:fldChar w:fldCharType="begin"/>
        </w:r>
        <w:r>
          <w:rPr>
            <w:webHidden/>
          </w:rPr>
          <w:instrText xml:space="preserve"> PAGEREF _Toc219708501 \h </w:instrText>
        </w:r>
        <w:r>
          <w:rPr>
            <w:webHidden/>
          </w:rPr>
        </w:r>
        <w:r>
          <w:rPr>
            <w:webHidden/>
          </w:rPr>
          <w:fldChar w:fldCharType="separate"/>
        </w:r>
        <w:r w:rsidR="005D0E7B">
          <w:rPr>
            <w:webHidden/>
          </w:rPr>
          <w:t>11</w:t>
        </w:r>
        <w:r>
          <w:rPr>
            <w:webHidden/>
          </w:rPr>
          <w:fldChar w:fldCharType="end"/>
        </w:r>
      </w:hyperlink>
    </w:p>
    <w:p w14:paraId="14AFA501" w14:textId="64A51E3B" w:rsidR="00EC6B1C" w:rsidRDefault="00EC6B1C" w:rsidP="008F6ECF">
      <w:pPr>
        <w:pStyle w:val="TOC2"/>
        <w:rPr>
          <w:rFonts w:asciiTheme="minorHAnsi" w:hAnsiTheme="minorHAnsi" w:cstheme="minorBidi"/>
        </w:rPr>
      </w:pPr>
      <w:hyperlink w:anchor="_Toc219708502" w:history="1">
        <w:r w:rsidRPr="00D025B0">
          <w:rPr>
            <w:rStyle w:val="Hyperlink"/>
          </w:rPr>
          <w:t>Celebrating Achievement</w:t>
        </w:r>
        <w:r>
          <w:rPr>
            <w:webHidden/>
          </w:rPr>
          <w:tab/>
        </w:r>
        <w:r>
          <w:rPr>
            <w:webHidden/>
          </w:rPr>
          <w:fldChar w:fldCharType="begin"/>
        </w:r>
        <w:r>
          <w:rPr>
            <w:webHidden/>
          </w:rPr>
          <w:instrText xml:space="preserve"> PAGEREF _Toc219708502 \h </w:instrText>
        </w:r>
        <w:r>
          <w:rPr>
            <w:webHidden/>
          </w:rPr>
        </w:r>
        <w:r>
          <w:rPr>
            <w:webHidden/>
          </w:rPr>
          <w:fldChar w:fldCharType="separate"/>
        </w:r>
        <w:r w:rsidR="005D0E7B">
          <w:rPr>
            <w:webHidden/>
          </w:rPr>
          <w:t>11</w:t>
        </w:r>
        <w:r>
          <w:rPr>
            <w:webHidden/>
          </w:rPr>
          <w:fldChar w:fldCharType="end"/>
        </w:r>
      </w:hyperlink>
    </w:p>
    <w:p w14:paraId="3159C24C" w14:textId="7C0B8770" w:rsidR="00EC6B1C" w:rsidRDefault="00EC6B1C" w:rsidP="008F6ECF">
      <w:pPr>
        <w:pStyle w:val="TOC2"/>
        <w:rPr>
          <w:rFonts w:asciiTheme="minorHAnsi" w:hAnsiTheme="minorHAnsi" w:cstheme="minorBidi"/>
        </w:rPr>
      </w:pPr>
      <w:hyperlink w:anchor="_Toc219708503" w:history="1">
        <w:r w:rsidRPr="00D025B0">
          <w:rPr>
            <w:rStyle w:val="Hyperlink"/>
          </w:rPr>
          <w:t>Wider-Curricular Activities</w:t>
        </w:r>
        <w:r>
          <w:rPr>
            <w:webHidden/>
          </w:rPr>
          <w:tab/>
        </w:r>
        <w:r>
          <w:rPr>
            <w:webHidden/>
          </w:rPr>
          <w:fldChar w:fldCharType="begin"/>
        </w:r>
        <w:r>
          <w:rPr>
            <w:webHidden/>
          </w:rPr>
          <w:instrText xml:space="preserve"> PAGEREF _Toc219708503 \h </w:instrText>
        </w:r>
        <w:r>
          <w:rPr>
            <w:webHidden/>
          </w:rPr>
        </w:r>
        <w:r>
          <w:rPr>
            <w:webHidden/>
          </w:rPr>
          <w:fldChar w:fldCharType="separate"/>
        </w:r>
        <w:r w:rsidR="005D0E7B">
          <w:rPr>
            <w:webHidden/>
          </w:rPr>
          <w:t>11</w:t>
        </w:r>
        <w:r>
          <w:rPr>
            <w:webHidden/>
          </w:rPr>
          <w:fldChar w:fldCharType="end"/>
        </w:r>
      </w:hyperlink>
    </w:p>
    <w:p w14:paraId="5B7FBA85" w14:textId="028DD663" w:rsidR="00EC6B1C" w:rsidRDefault="00EC6B1C" w:rsidP="008F6ECF">
      <w:pPr>
        <w:pStyle w:val="TOC2"/>
        <w:rPr>
          <w:rFonts w:asciiTheme="minorHAnsi" w:hAnsiTheme="minorHAnsi" w:cstheme="minorBidi"/>
        </w:rPr>
      </w:pPr>
      <w:hyperlink w:anchor="_Toc219708504" w:history="1">
        <w:r w:rsidRPr="00D025B0">
          <w:rPr>
            <w:rStyle w:val="Hyperlink"/>
          </w:rPr>
          <w:t>Pupil Council</w:t>
        </w:r>
        <w:r>
          <w:rPr>
            <w:webHidden/>
          </w:rPr>
          <w:tab/>
        </w:r>
        <w:r>
          <w:rPr>
            <w:webHidden/>
          </w:rPr>
          <w:fldChar w:fldCharType="begin"/>
        </w:r>
        <w:r>
          <w:rPr>
            <w:webHidden/>
          </w:rPr>
          <w:instrText xml:space="preserve"> PAGEREF _Toc219708504 \h </w:instrText>
        </w:r>
        <w:r>
          <w:rPr>
            <w:webHidden/>
          </w:rPr>
        </w:r>
        <w:r>
          <w:rPr>
            <w:webHidden/>
          </w:rPr>
          <w:fldChar w:fldCharType="separate"/>
        </w:r>
        <w:r w:rsidR="005D0E7B">
          <w:rPr>
            <w:webHidden/>
          </w:rPr>
          <w:t>11</w:t>
        </w:r>
        <w:r>
          <w:rPr>
            <w:webHidden/>
          </w:rPr>
          <w:fldChar w:fldCharType="end"/>
        </w:r>
      </w:hyperlink>
    </w:p>
    <w:p w14:paraId="4E236325" w14:textId="6E08DDA0" w:rsidR="00EC6B1C" w:rsidRDefault="00EC6B1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19708505" w:history="1">
        <w:r w:rsidRPr="00D025B0">
          <w:rPr>
            <w:rStyle w:val="Hyperlink"/>
            <w:noProof/>
          </w:rPr>
          <w:t>CURRICULUM FOR EXCELLENCE (CfE)</w:t>
        </w:r>
        <w:r>
          <w:rPr>
            <w:noProof/>
            <w:webHidden/>
          </w:rPr>
          <w:tab/>
        </w:r>
        <w:r>
          <w:rPr>
            <w:noProof/>
            <w:webHidden/>
          </w:rPr>
          <w:fldChar w:fldCharType="begin"/>
        </w:r>
        <w:r>
          <w:rPr>
            <w:noProof/>
            <w:webHidden/>
          </w:rPr>
          <w:instrText xml:space="preserve"> PAGEREF _Toc219708505 \h </w:instrText>
        </w:r>
        <w:r>
          <w:rPr>
            <w:noProof/>
            <w:webHidden/>
          </w:rPr>
        </w:r>
        <w:r>
          <w:rPr>
            <w:noProof/>
            <w:webHidden/>
          </w:rPr>
          <w:fldChar w:fldCharType="separate"/>
        </w:r>
        <w:r w:rsidR="005D0E7B">
          <w:rPr>
            <w:noProof/>
            <w:webHidden/>
          </w:rPr>
          <w:t>11</w:t>
        </w:r>
        <w:r>
          <w:rPr>
            <w:noProof/>
            <w:webHidden/>
          </w:rPr>
          <w:fldChar w:fldCharType="end"/>
        </w:r>
      </w:hyperlink>
    </w:p>
    <w:p w14:paraId="3E9F72AF" w14:textId="47108748" w:rsidR="00EC6B1C" w:rsidRDefault="00EC6B1C" w:rsidP="008F6ECF">
      <w:pPr>
        <w:pStyle w:val="TOC2"/>
        <w:rPr>
          <w:rFonts w:asciiTheme="minorHAnsi" w:hAnsiTheme="minorHAnsi" w:cstheme="minorBidi"/>
        </w:rPr>
      </w:pPr>
      <w:hyperlink w:anchor="_Toc219708506" w:history="1">
        <w:r w:rsidRPr="00D025B0">
          <w:rPr>
            <w:rStyle w:val="Hyperlink"/>
          </w:rPr>
          <w:t>Learning Opportunities</w:t>
        </w:r>
        <w:r>
          <w:rPr>
            <w:webHidden/>
          </w:rPr>
          <w:tab/>
        </w:r>
        <w:r>
          <w:rPr>
            <w:webHidden/>
          </w:rPr>
          <w:fldChar w:fldCharType="begin"/>
        </w:r>
        <w:r>
          <w:rPr>
            <w:webHidden/>
          </w:rPr>
          <w:instrText xml:space="preserve"> PAGEREF _Toc219708506 \h </w:instrText>
        </w:r>
        <w:r>
          <w:rPr>
            <w:webHidden/>
          </w:rPr>
        </w:r>
        <w:r>
          <w:rPr>
            <w:webHidden/>
          </w:rPr>
          <w:fldChar w:fldCharType="separate"/>
        </w:r>
        <w:r w:rsidR="005D0E7B">
          <w:rPr>
            <w:webHidden/>
          </w:rPr>
          <w:t>12</w:t>
        </w:r>
        <w:r>
          <w:rPr>
            <w:webHidden/>
          </w:rPr>
          <w:fldChar w:fldCharType="end"/>
        </w:r>
      </w:hyperlink>
    </w:p>
    <w:p w14:paraId="05FF812A" w14:textId="2CA62990" w:rsidR="00EC6B1C" w:rsidRDefault="00EC6B1C" w:rsidP="008F6ECF">
      <w:pPr>
        <w:pStyle w:val="TOC2"/>
        <w:rPr>
          <w:rFonts w:asciiTheme="minorHAnsi" w:hAnsiTheme="minorHAnsi" w:cstheme="minorBidi"/>
        </w:rPr>
      </w:pPr>
      <w:hyperlink w:anchor="_Toc219708507" w:history="1">
        <w:r w:rsidRPr="00D025B0">
          <w:rPr>
            <w:rStyle w:val="Hyperlink"/>
          </w:rPr>
          <w:t>Curriculum Levels</w:t>
        </w:r>
        <w:r>
          <w:rPr>
            <w:webHidden/>
          </w:rPr>
          <w:tab/>
        </w:r>
        <w:r>
          <w:rPr>
            <w:webHidden/>
          </w:rPr>
          <w:fldChar w:fldCharType="begin"/>
        </w:r>
        <w:r>
          <w:rPr>
            <w:webHidden/>
          </w:rPr>
          <w:instrText xml:space="preserve"> PAGEREF _Toc219708507 \h </w:instrText>
        </w:r>
        <w:r>
          <w:rPr>
            <w:webHidden/>
          </w:rPr>
        </w:r>
        <w:r>
          <w:rPr>
            <w:webHidden/>
          </w:rPr>
          <w:fldChar w:fldCharType="separate"/>
        </w:r>
        <w:r w:rsidR="005D0E7B">
          <w:rPr>
            <w:webHidden/>
          </w:rPr>
          <w:t>12</w:t>
        </w:r>
        <w:r>
          <w:rPr>
            <w:webHidden/>
          </w:rPr>
          <w:fldChar w:fldCharType="end"/>
        </w:r>
      </w:hyperlink>
    </w:p>
    <w:p w14:paraId="360AD6B7" w14:textId="60CF9CF0" w:rsidR="00EC6B1C" w:rsidRDefault="00EC6B1C" w:rsidP="008F6ECF">
      <w:pPr>
        <w:pStyle w:val="TOC2"/>
        <w:rPr>
          <w:rFonts w:asciiTheme="minorHAnsi" w:hAnsiTheme="minorHAnsi" w:cstheme="minorBidi"/>
        </w:rPr>
      </w:pPr>
      <w:hyperlink w:anchor="_Toc219708508" w:history="1">
        <w:r w:rsidRPr="00D025B0">
          <w:rPr>
            <w:rStyle w:val="Hyperlink"/>
          </w:rPr>
          <w:t>The Senior Phase</w:t>
        </w:r>
        <w:r>
          <w:rPr>
            <w:webHidden/>
          </w:rPr>
          <w:tab/>
        </w:r>
        <w:r>
          <w:rPr>
            <w:webHidden/>
          </w:rPr>
          <w:fldChar w:fldCharType="begin"/>
        </w:r>
        <w:r>
          <w:rPr>
            <w:webHidden/>
          </w:rPr>
          <w:instrText xml:space="preserve"> PAGEREF _Toc219708508 \h </w:instrText>
        </w:r>
        <w:r>
          <w:rPr>
            <w:webHidden/>
          </w:rPr>
        </w:r>
        <w:r>
          <w:rPr>
            <w:webHidden/>
          </w:rPr>
          <w:fldChar w:fldCharType="separate"/>
        </w:r>
        <w:r w:rsidR="005D0E7B">
          <w:rPr>
            <w:webHidden/>
          </w:rPr>
          <w:t>12</w:t>
        </w:r>
        <w:r>
          <w:rPr>
            <w:webHidden/>
          </w:rPr>
          <w:fldChar w:fldCharType="end"/>
        </w:r>
      </w:hyperlink>
    </w:p>
    <w:p w14:paraId="58DBF5A2" w14:textId="6B8F5E16" w:rsidR="00EC6B1C" w:rsidRDefault="00EC6B1C" w:rsidP="008F6ECF">
      <w:pPr>
        <w:pStyle w:val="TOC2"/>
        <w:rPr>
          <w:rFonts w:asciiTheme="minorHAnsi" w:hAnsiTheme="minorHAnsi" w:cstheme="minorBidi"/>
        </w:rPr>
      </w:pPr>
      <w:hyperlink w:anchor="_Toc219708509" w:history="1">
        <w:r w:rsidRPr="00D025B0">
          <w:rPr>
            <w:rStyle w:val="Hyperlink"/>
          </w:rPr>
          <w:t>Skills for Learning, Life and Work</w:t>
        </w:r>
        <w:r>
          <w:rPr>
            <w:webHidden/>
          </w:rPr>
          <w:tab/>
        </w:r>
        <w:r>
          <w:rPr>
            <w:webHidden/>
          </w:rPr>
          <w:fldChar w:fldCharType="begin"/>
        </w:r>
        <w:r>
          <w:rPr>
            <w:webHidden/>
          </w:rPr>
          <w:instrText xml:space="preserve"> PAGEREF _Toc219708509 \h </w:instrText>
        </w:r>
        <w:r>
          <w:rPr>
            <w:webHidden/>
          </w:rPr>
        </w:r>
        <w:r>
          <w:rPr>
            <w:webHidden/>
          </w:rPr>
          <w:fldChar w:fldCharType="separate"/>
        </w:r>
        <w:r w:rsidR="005D0E7B">
          <w:rPr>
            <w:webHidden/>
          </w:rPr>
          <w:t>13</w:t>
        </w:r>
        <w:r>
          <w:rPr>
            <w:webHidden/>
          </w:rPr>
          <w:fldChar w:fldCharType="end"/>
        </w:r>
      </w:hyperlink>
    </w:p>
    <w:p w14:paraId="096B28D0" w14:textId="4841C54B" w:rsidR="00EC6B1C" w:rsidRDefault="00EC6B1C" w:rsidP="008F6ECF">
      <w:pPr>
        <w:pStyle w:val="TOC2"/>
        <w:rPr>
          <w:rFonts w:asciiTheme="minorHAnsi" w:hAnsiTheme="minorHAnsi" w:cstheme="minorBidi"/>
        </w:rPr>
      </w:pPr>
      <w:hyperlink w:anchor="_Toc219708510" w:history="1">
        <w:r w:rsidRPr="00D025B0">
          <w:rPr>
            <w:rStyle w:val="Hyperlink"/>
          </w:rPr>
          <w:t>16+ Learning Choices</w:t>
        </w:r>
        <w:r>
          <w:rPr>
            <w:webHidden/>
          </w:rPr>
          <w:tab/>
        </w:r>
        <w:r>
          <w:rPr>
            <w:webHidden/>
          </w:rPr>
          <w:fldChar w:fldCharType="begin"/>
        </w:r>
        <w:r>
          <w:rPr>
            <w:webHidden/>
          </w:rPr>
          <w:instrText xml:space="preserve"> PAGEREF _Toc219708510 \h </w:instrText>
        </w:r>
        <w:r>
          <w:rPr>
            <w:webHidden/>
          </w:rPr>
        </w:r>
        <w:r>
          <w:rPr>
            <w:webHidden/>
          </w:rPr>
          <w:fldChar w:fldCharType="separate"/>
        </w:r>
        <w:r w:rsidR="005D0E7B">
          <w:rPr>
            <w:webHidden/>
          </w:rPr>
          <w:t>13</w:t>
        </w:r>
        <w:r>
          <w:rPr>
            <w:webHidden/>
          </w:rPr>
          <w:fldChar w:fldCharType="end"/>
        </w:r>
      </w:hyperlink>
    </w:p>
    <w:p w14:paraId="6F0968AF" w14:textId="49273E7F" w:rsidR="00EC6B1C" w:rsidRDefault="00EC6B1C" w:rsidP="008F6ECF">
      <w:pPr>
        <w:pStyle w:val="TOC2"/>
        <w:rPr>
          <w:rFonts w:asciiTheme="minorHAnsi" w:hAnsiTheme="minorHAnsi" w:cstheme="minorBidi"/>
        </w:rPr>
      </w:pPr>
      <w:hyperlink w:anchor="_Toc219708511" w:history="1">
        <w:r w:rsidRPr="00D025B0">
          <w:rPr>
            <w:rStyle w:val="Hyperlink"/>
          </w:rPr>
          <w:t>The Pupils’ and Parents’ Voice</w:t>
        </w:r>
        <w:r>
          <w:rPr>
            <w:webHidden/>
          </w:rPr>
          <w:tab/>
        </w:r>
        <w:r>
          <w:rPr>
            <w:webHidden/>
          </w:rPr>
          <w:fldChar w:fldCharType="begin"/>
        </w:r>
        <w:r>
          <w:rPr>
            <w:webHidden/>
          </w:rPr>
          <w:instrText xml:space="preserve"> PAGEREF _Toc219708511 \h </w:instrText>
        </w:r>
        <w:r>
          <w:rPr>
            <w:webHidden/>
          </w:rPr>
        </w:r>
        <w:r>
          <w:rPr>
            <w:webHidden/>
          </w:rPr>
          <w:fldChar w:fldCharType="separate"/>
        </w:r>
        <w:r w:rsidR="005D0E7B">
          <w:rPr>
            <w:webHidden/>
          </w:rPr>
          <w:t>13</w:t>
        </w:r>
        <w:r>
          <w:rPr>
            <w:webHidden/>
          </w:rPr>
          <w:fldChar w:fldCharType="end"/>
        </w:r>
      </w:hyperlink>
    </w:p>
    <w:p w14:paraId="5701F975" w14:textId="59898D19" w:rsidR="00EC6B1C" w:rsidRDefault="00EC6B1C" w:rsidP="008F6ECF">
      <w:pPr>
        <w:pStyle w:val="TOC2"/>
        <w:rPr>
          <w:rFonts w:asciiTheme="minorHAnsi" w:hAnsiTheme="minorHAnsi" w:cstheme="minorBidi"/>
        </w:rPr>
      </w:pPr>
      <w:hyperlink w:anchor="_Toc219708512" w:history="1">
        <w:r w:rsidRPr="00D025B0">
          <w:rPr>
            <w:rStyle w:val="Hyperlink"/>
          </w:rPr>
          <w:t>The Curriculum at School, Local and National Level</w:t>
        </w:r>
        <w:r>
          <w:rPr>
            <w:webHidden/>
          </w:rPr>
          <w:tab/>
        </w:r>
        <w:r>
          <w:rPr>
            <w:webHidden/>
          </w:rPr>
          <w:fldChar w:fldCharType="begin"/>
        </w:r>
        <w:r>
          <w:rPr>
            <w:webHidden/>
          </w:rPr>
          <w:instrText xml:space="preserve"> PAGEREF _Toc219708512 \h </w:instrText>
        </w:r>
        <w:r>
          <w:rPr>
            <w:webHidden/>
          </w:rPr>
        </w:r>
        <w:r>
          <w:rPr>
            <w:webHidden/>
          </w:rPr>
          <w:fldChar w:fldCharType="separate"/>
        </w:r>
        <w:r w:rsidR="005D0E7B">
          <w:rPr>
            <w:webHidden/>
          </w:rPr>
          <w:t>14</w:t>
        </w:r>
        <w:r>
          <w:rPr>
            <w:webHidden/>
          </w:rPr>
          <w:fldChar w:fldCharType="end"/>
        </w:r>
      </w:hyperlink>
    </w:p>
    <w:p w14:paraId="01CBEF53" w14:textId="755B96CC" w:rsidR="00EC6B1C" w:rsidRDefault="00EC6B1C" w:rsidP="008F6ECF">
      <w:pPr>
        <w:pStyle w:val="TOC2"/>
        <w:rPr>
          <w:rFonts w:asciiTheme="minorHAnsi" w:hAnsiTheme="minorHAnsi" w:cstheme="minorBidi"/>
        </w:rPr>
      </w:pPr>
      <w:hyperlink w:anchor="_Toc219708513" w:history="1">
        <w:r w:rsidRPr="00D025B0">
          <w:rPr>
            <w:rStyle w:val="Hyperlink"/>
          </w:rPr>
          <w:t>Careers Information Advice and Guidance</w:t>
        </w:r>
        <w:r>
          <w:rPr>
            <w:webHidden/>
          </w:rPr>
          <w:tab/>
        </w:r>
        <w:r>
          <w:rPr>
            <w:webHidden/>
          </w:rPr>
          <w:fldChar w:fldCharType="begin"/>
        </w:r>
        <w:r>
          <w:rPr>
            <w:webHidden/>
          </w:rPr>
          <w:instrText xml:space="preserve"> PAGEREF _Toc219708513 \h </w:instrText>
        </w:r>
        <w:r>
          <w:rPr>
            <w:webHidden/>
          </w:rPr>
        </w:r>
        <w:r>
          <w:rPr>
            <w:webHidden/>
          </w:rPr>
          <w:fldChar w:fldCharType="separate"/>
        </w:r>
        <w:r w:rsidR="005D0E7B">
          <w:rPr>
            <w:webHidden/>
          </w:rPr>
          <w:t>14</w:t>
        </w:r>
        <w:r>
          <w:rPr>
            <w:webHidden/>
          </w:rPr>
          <w:fldChar w:fldCharType="end"/>
        </w:r>
      </w:hyperlink>
    </w:p>
    <w:p w14:paraId="07A8F343" w14:textId="1BF25966" w:rsidR="00EC6B1C" w:rsidRDefault="00EC6B1C" w:rsidP="008F6ECF">
      <w:pPr>
        <w:pStyle w:val="TOC2"/>
        <w:rPr>
          <w:rFonts w:asciiTheme="minorHAnsi" w:hAnsiTheme="minorHAnsi" w:cstheme="minorBidi"/>
        </w:rPr>
      </w:pPr>
      <w:hyperlink w:anchor="_Toc219708514" w:history="1">
        <w:r w:rsidRPr="00D025B0">
          <w:rPr>
            <w:rStyle w:val="Hyperlink"/>
          </w:rPr>
          <w:t>Financial Education</w:t>
        </w:r>
        <w:r>
          <w:rPr>
            <w:webHidden/>
          </w:rPr>
          <w:tab/>
        </w:r>
        <w:r>
          <w:rPr>
            <w:webHidden/>
          </w:rPr>
          <w:fldChar w:fldCharType="begin"/>
        </w:r>
        <w:r>
          <w:rPr>
            <w:webHidden/>
          </w:rPr>
          <w:instrText xml:space="preserve"> PAGEREF _Toc219708514 \h </w:instrText>
        </w:r>
        <w:r>
          <w:rPr>
            <w:webHidden/>
          </w:rPr>
        </w:r>
        <w:r>
          <w:rPr>
            <w:webHidden/>
          </w:rPr>
          <w:fldChar w:fldCharType="separate"/>
        </w:r>
        <w:r w:rsidR="005D0E7B">
          <w:rPr>
            <w:webHidden/>
          </w:rPr>
          <w:t>14</w:t>
        </w:r>
        <w:r>
          <w:rPr>
            <w:webHidden/>
          </w:rPr>
          <w:fldChar w:fldCharType="end"/>
        </w:r>
      </w:hyperlink>
    </w:p>
    <w:p w14:paraId="7788F5FB" w14:textId="61D5A760" w:rsidR="00EC6B1C" w:rsidRDefault="00EC6B1C" w:rsidP="008F6ECF">
      <w:pPr>
        <w:pStyle w:val="TOC2"/>
        <w:rPr>
          <w:rFonts w:asciiTheme="minorHAnsi" w:hAnsiTheme="minorHAnsi" w:cstheme="minorBidi"/>
        </w:rPr>
      </w:pPr>
      <w:hyperlink w:anchor="_Toc219708515" w:history="1">
        <w:r w:rsidRPr="00D025B0">
          <w:rPr>
            <w:rStyle w:val="Hyperlink"/>
          </w:rPr>
          <w:t>Relationships, Sexual Health and Parenthood Education</w:t>
        </w:r>
        <w:r>
          <w:rPr>
            <w:webHidden/>
          </w:rPr>
          <w:tab/>
        </w:r>
        <w:r>
          <w:rPr>
            <w:webHidden/>
          </w:rPr>
          <w:fldChar w:fldCharType="begin"/>
        </w:r>
        <w:r>
          <w:rPr>
            <w:webHidden/>
          </w:rPr>
          <w:instrText xml:space="preserve"> PAGEREF _Toc219708515 \h </w:instrText>
        </w:r>
        <w:r>
          <w:rPr>
            <w:webHidden/>
          </w:rPr>
        </w:r>
        <w:r>
          <w:rPr>
            <w:webHidden/>
          </w:rPr>
          <w:fldChar w:fldCharType="separate"/>
        </w:r>
        <w:r w:rsidR="005D0E7B">
          <w:rPr>
            <w:webHidden/>
          </w:rPr>
          <w:t>14</w:t>
        </w:r>
        <w:r>
          <w:rPr>
            <w:webHidden/>
          </w:rPr>
          <w:fldChar w:fldCharType="end"/>
        </w:r>
      </w:hyperlink>
    </w:p>
    <w:p w14:paraId="5C518832" w14:textId="27B4E9FD" w:rsidR="00EC6B1C" w:rsidRDefault="00EC6B1C" w:rsidP="008F6ECF">
      <w:pPr>
        <w:pStyle w:val="TOC2"/>
        <w:rPr>
          <w:rFonts w:asciiTheme="minorHAnsi" w:hAnsiTheme="minorHAnsi" w:cstheme="minorBidi"/>
        </w:rPr>
      </w:pPr>
      <w:hyperlink w:anchor="_Toc219708516" w:history="1">
        <w:r w:rsidRPr="00D025B0">
          <w:rPr>
            <w:rStyle w:val="Hyperlink"/>
          </w:rPr>
          <w:t>Drugs Education</w:t>
        </w:r>
        <w:r>
          <w:rPr>
            <w:webHidden/>
          </w:rPr>
          <w:tab/>
        </w:r>
        <w:r>
          <w:rPr>
            <w:webHidden/>
          </w:rPr>
          <w:fldChar w:fldCharType="begin"/>
        </w:r>
        <w:r>
          <w:rPr>
            <w:webHidden/>
          </w:rPr>
          <w:instrText xml:space="preserve"> PAGEREF _Toc219708516 \h </w:instrText>
        </w:r>
        <w:r>
          <w:rPr>
            <w:webHidden/>
          </w:rPr>
        </w:r>
        <w:r>
          <w:rPr>
            <w:webHidden/>
          </w:rPr>
          <w:fldChar w:fldCharType="separate"/>
        </w:r>
        <w:r w:rsidR="005D0E7B">
          <w:rPr>
            <w:webHidden/>
          </w:rPr>
          <w:t>15</w:t>
        </w:r>
        <w:r>
          <w:rPr>
            <w:webHidden/>
          </w:rPr>
          <w:fldChar w:fldCharType="end"/>
        </w:r>
      </w:hyperlink>
    </w:p>
    <w:p w14:paraId="3EE2D7FB" w14:textId="146F3B0B" w:rsidR="00EC6B1C" w:rsidRDefault="00EC6B1C" w:rsidP="008F6ECF">
      <w:pPr>
        <w:pStyle w:val="TOC2"/>
        <w:rPr>
          <w:rFonts w:asciiTheme="minorHAnsi" w:hAnsiTheme="minorHAnsi" w:cstheme="minorBidi"/>
        </w:rPr>
      </w:pPr>
      <w:hyperlink w:anchor="_Toc219708517" w:history="1">
        <w:r w:rsidRPr="00D025B0">
          <w:rPr>
            <w:rStyle w:val="Hyperlink"/>
          </w:rPr>
          <w:t>Religious and Moral Education</w:t>
        </w:r>
        <w:r>
          <w:rPr>
            <w:webHidden/>
          </w:rPr>
          <w:tab/>
        </w:r>
        <w:r>
          <w:rPr>
            <w:webHidden/>
          </w:rPr>
          <w:fldChar w:fldCharType="begin"/>
        </w:r>
        <w:r>
          <w:rPr>
            <w:webHidden/>
          </w:rPr>
          <w:instrText xml:space="preserve"> PAGEREF _Toc219708517 \h </w:instrText>
        </w:r>
        <w:r>
          <w:rPr>
            <w:webHidden/>
          </w:rPr>
        </w:r>
        <w:r>
          <w:rPr>
            <w:webHidden/>
          </w:rPr>
          <w:fldChar w:fldCharType="separate"/>
        </w:r>
        <w:r w:rsidR="005D0E7B">
          <w:rPr>
            <w:webHidden/>
          </w:rPr>
          <w:t>15</w:t>
        </w:r>
        <w:r>
          <w:rPr>
            <w:webHidden/>
          </w:rPr>
          <w:fldChar w:fldCharType="end"/>
        </w:r>
      </w:hyperlink>
    </w:p>
    <w:p w14:paraId="1F848EA7" w14:textId="425DD9E0" w:rsidR="00EC6B1C" w:rsidRDefault="00EC6B1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19708518" w:history="1">
        <w:r w:rsidRPr="00D025B0">
          <w:rPr>
            <w:rStyle w:val="Hyperlink"/>
            <w:noProof/>
          </w:rPr>
          <w:t>ASSESSMENT</w:t>
        </w:r>
        <w:r>
          <w:rPr>
            <w:noProof/>
            <w:webHidden/>
          </w:rPr>
          <w:tab/>
        </w:r>
        <w:r>
          <w:rPr>
            <w:noProof/>
            <w:webHidden/>
          </w:rPr>
          <w:fldChar w:fldCharType="begin"/>
        </w:r>
        <w:r>
          <w:rPr>
            <w:noProof/>
            <w:webHidden/>
          </w:rPr>
          <w:instrText xml:space="preserve"> PAGEREF _Toc219708518 \h </w:instrText>
        </w:r>
        <w:r>
          <w:rPr>
            <w:noProof/>
            <w:webHidden/>
          </w:rPr>
        </w:r>
        <w:r>
          <w:rPr>
            <w:noProof/>
            <w:webHidden/>
          </w:rPr>
          <w:fldChar w:fldCharType="separate"/>
        </w:r>
        <w:r w:rsidR="005D0E7B">
          <w:rPr>
            <w:noProof/>
            <w:webHidden/>
          </w:rPr>
          <w:t>15</w:t>
        </w:r>
        <w:r>
          <w:rPr>
            <w:noProof/>
            <w:webHidden/>
          </w:rPr>
          <w:fldChar w:fldCharType="end"/>
        </w:r>
      </w:hyperlink>
    </w:p>
    <w:p w14:paraId="3B6167AC" w14:textId="2A7072E3" w:rsidR="00EC6B1C" w:rsidRDefault="00EC6B1C" w:rsidP="008F6ECF">
      <w:pPr>
        <w:pStyle w:val="TOC2"/>
        <w:rPr>
          <w:rFonts w:asciiTheme="minorHAnsi" w:hAnsiTheme="minorHAnsi" w:cstheme="minorBidi"/>
        </w:rPr>
      </w:pPr>
      <w:hyperlink w:anchor="_Toc219708519" w:history="1">
        <w:r w:rsidRPr="00D025B0">
          <w:rPr>
            <w:rStyle w:val="Hyperlink"/>
          </w:rPr>
          <w:t>The Scottish National Standardised Assessments (SNSA)</w:t>
        </w:r>
        <w:r>
          <w:rPr>
            <w:webHidden/>
          </w:rPr>
          <w:tab/>
        </w:r>
        <w:r>
          <w:rPr>
            <w:webHidden/>
          </w:rPr>
          <w:fldChar w:fldCharType="begin"/>
        </w:r>
        <w:r>
          <w:rPr>
            <w:webHidden/>
          </w:rPr>
          <w:instrText xml:space="preserve"> PAGEREF _Toc219708519 \h </w:instrText>
        </w:r>
        <w:r>
          <w:rPr>
            <w:webHidden/>
          </w:rPr>
        </w:r>
        <w:r>
          <w:rPr>
            <w:webHidden/>
          </w:rPr>
          <w:fldChar w:fldCharType="separate"/>
        </w:r>
        <w:r w:rsidR="005D0E7B">
          <w:rPr>
            <w:webHidden/>
          </w:rPr>
          <w:t>16</w:t>
        </w:r>
        <w:r>
          <w:rPr>
            <w:webHidden/>
          </w:rPr>
          <w:fldChar w:fldCharType="end"/>
        </w:r>
      </w:hyperlink>
    </w:p>
    <w:p w14:paraId="22D30482" w14:textId="52A69F9B" w:rsidR="00EC6B1C" w:rsidRDefault="00EC6B1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19708520" w:history="1">
        <w:r w:rsidRPr="00D025B0">
          <w:rPr>
            <w:rStyle w:val="Hyperlink"/>
            <w:noProof/>
          </w:rPr>
          <w:t>REPORTING</w:t>
        </w:r>
        <w:r>
          <w:rPr>
            <w:noProof/>
            <w:webHidden/>
          </w:rPr>
          <w:tab/>
        </w:r>
        <w:r>
          <w:rPr>
            <w:noProof/>
            <w:webHidden/>
          </w:rPr>
          <w:fldChar w:fldCharType="begin"/>
        </w:r>
        <w:r>
          <w:rPr>
            <w:noProof/>
            <w:webHidden/>
          </w:rPr>
          <w:instrText xml:space="preserve"> PAGEREF _Toc219708520 \h </w:instrText>
        </w:r>
        <w:r>
          <w:rPr>
            <w:noProof/>
            <w:webHidden/>
          </w:rPr>
        </w:r>
        <w:r>
          <w:rPr>
            <w:noProof/>
            <w:webHidden/>
          </w:rPr>
          <w:fldChar w:fldCharType="separate"/>
        </w:r>
        <w:r w:rsidR="005D0E7B">
          <w:rPr>
            <w:noProof/>
            <w:webHidden/>
          </w:rPr>
          <w:t>16</w:t>
        </w:r>
        <w:r>
          <w:rPr>
            <w:noProof/>
            <w:webHidden/>
          </w:rPr>
          <w:fldChar w:fldCharType="end"/>
        </w:r>
      </w:hyperlink>
    </w:p>
    <w:p w14:paraId="1460AC99" w14:textId="2C34C843" w:rsidR="00EC6B1C" w:rsidRDefault="00255EA6">
      <w:pPr>
        <w:pStyle w:val="TOC1"/>
        <w:tabs>
          <w:tab w:val="right" w:leader="dot" w:pos="10151"/>
        </w:tabs>
        <w:rPr>
          <w:rFonts w:asciiTheme="minorHAnsi" w:eastAsiaTheme="minorEastAsia" w:hAnsiTheme="minorHAnsi" w:cstheme="minorBidi"/>
          <w:noProof/>
          <w:kern w:val="2"/>
          <w:lang w:eastAsia="en-GB"/>
          <w14:ligatures w14:val="standardContextual"/>
        </w:rPr>
      </w:pPr>
      <w:r>
        <w:t>TRANSITIONS………………………………………………………………………………………….17</w:t>
      </w:r>
    </w:p>
    <w:p w14:paraId="726DC9C4" w14:textId="5AF14343" w:rsidR="00EC6B1C" w:rsidRDefault="00255EA6" w:rsidP="008F6ECF">
      <w:pPr>
        <w:pStyle w:val="TOC2"/>
        <w:rPr>
          <w:rFonts w:asciiTheme="minorHAnsi" w:hAnsiTheme="minorHAnsi" w:cstheme="minorBidi"/>
        </w:rPr>
      </w:pPr>
      <w:r>
        <w:rPr>
          <w:rFonts w:asciiTheme="minorHAnsi" w:hAnsiTheme="minorHAnsi" w:cstheme="minorBidi"/>
        </w:rPr>
        <w:t xml:space="preserve">    </w:t>
      </w:r>
      <w:hyperlink w:anchor="_Toc219708523" w:history="1">
        <w:r w:rsidR="00EC6B1C" w:rsidRPr="00D025B0">
          <w:rPr>
            <w:rStyle w:val="Hyperlink"/>
          </w:rPr>
          <w:t>Requesting an Additional Year of ELC</w:t>
        </w:r>
        <w:r w:rsidR="00EC6B1C">
          <w:rPr>
            <w:webHidden/>
          </w:rPr>
          <w:tab/>
        </w:r>
        <w:r w:rsidR="00EC6B1C">
          <w:rPr>
            <w:webHidden/>
          </w:rPr>
          <w:fldChar w:fldCharType="begin"/>
        </w:r>
        <w:r w:rsidR="00EC6B1C">
          <w:rPr>
            <w:webHidden/>
          </w:rPr>
          <w:instrText xml:space="preserve"> PAGEREF _Toc219708523 \h </w:instrText>
        </w:r>
        <w:r w:rsidR="00EC6B1C">
          <w:rPr>
            <w:webHidden/>
          </w:rPr>
        </w:r>
        <w:r w:rsidR="00EC6B1C">
          <w:rPr>
            <w:webHidden/>
          </w:rPr>
          <w:fldChar w:fldCharType="separate"/>
        </w:r>
        <w:r w:rsidR="005D0E7B">
          <w:rPr>
            <w:webHidden/>
          </w:rPr>
          <w:t>17</w:t>
        </w:r>
        <w:r w:rsidR="00EC6B1C">
          <w:rPr>
            <w:webHidden/>
          </w:rPr>
          <w:fldChar w:fldCharType="end"/>
        </w:r>
      </w:hyperlink>
    </w:p>
    <w:p w14:paraId="78E263E1" w14:textId="5AEA87D7" w:rsidR="00EC6B1C" w:rsidRDefault="00EC6B1C" w:rsidP="008F6ECF">
      <w:pPr>
        <w:pStyle w:val="TOC2"/>
        <w:rPr>
          <w:rFonts w:asciiTheme="minorHAnsi" w:hAnsiTheme="minorHAnsi" w:cstheme="minorBidi"/>
        </w:rPr>
      </w:pPr>
      <w:hyperlink w:anchor="_Toc219708524" w:history="1">
        <w:r w:rsidRPr="00D025B0">
          <w:rPr>
            <w:rStyle w:val="Hyperlink"/>
          </w:rPr>
          <w:t>Starting Primary One</w:t>
        </w:r>
        <w:r>
          <w:rPr>
            <w:webHidden/>
          </w:rPr>
          <w:tab/>
        </w:r>
        <w:r>
          <w:rPr>
            <w:webHidden/>
          </w:rPr>
          <w:fldChar w:fldCharType="begin"/>
        </w:r>
        <w:r>
          <w:rPr>
            <w:webHidden/>
          </w:rPr>
          <w:instrText xml:space="preserve"> PAGEREF _Toc219708524 \h </w:instrText>
        </w:r>
        <w:r>
          <w:rPr>
            <w:webHidden/>
          </w:rPr>
        </w:r>
        <w:r>
          <w:rPr>
            <w:webHidden/>
          </w:rPr>
          <w:fldChar w:fldCharType="separate"/>
        </w:r>
        <w:r w:rsidR="005D0E7B">
          <w:rPr>
            <w:webHidden/>
          </w:rPr>
          <w:t>17</w:t>
        </w:r>
        <w:r>
          <w:rPr>
            <w:webHidden/>
          </w:rPr>
          <w:fldChar w:fldCharType="end"/>
        </w:r>
      </w:hyperlink>
    </w:p>
    <w:p w14:paraId="201E9C5C" w14:textId="6C133F84" w:rsidR="00EC6B1C" w:rsidRDefault="00EC6B1C" w:rsidP="008F6ECF">
      <w:pPr>
        <w:pStyle w:val="TOC2"/>
        <w:rPr>
          <w:rFonts w:asciiTheme="minorHAnsi" w:hAnsiTheme="minorHAnsi" w:cstheme="minorBidi"/>
        </w:rPr>
      </w:pPr>
      <w:hyperlink w:anchor="_Toc219708525" w:history="1">
        <w:r w:rsidRPr="00D025B0">
          <w:rPr>
            <w:rStyle w:val="Hyperlink"/>
          </w:rPr>
          <w:t>Transfer to Secondary School</w:t>
        </w:r>
        <w:r>
          <w:rPr>
            <w:webHidden/>
          </w:rPr>
          <w:tab/>
        </w:r>
        <w:r>
          <w:rPr>
            <w:webHidden/>
          </w:rPr>
          <w:fldChar w:fldCharType="begin"/>
        </w:r>
        <w:r>
          <w:rPr>
            <w:webHidden/>
          </w:rPr>
          <w:instrText xml:space="preserve"> PAGEREF _Toc219708525 \h </w:instrText>
        </w:r>
        <w:r>
          <w:rPr>
            <w:webHidden/>
          </w:rPr>
        </w:r>
        <w:r>
          <w:rPr>
            <w:webHidden/>
          </w:rPr>
          <w:fldChar w:fldCharType="separate"/>
        </w:r>
        <w:r w:rsidR="005D0E7B">
          <w:rPr>
            <w:webHidden/>
          </w:rPr>
          <w:t>17</w:t>
        </w:r>
        <w:r>
          <w:rPr>
            <w:webHidden/>
          </w:rPr>
          <w:fldChar w:fldCharType="end"/>
        </w:r>
      </w:hyperlink>
    </w:p>
    <w:p w14:paraId="5161455F" w14:textId="611D9F63" w:rsidR="00EC6B1C" w:rsidRDefault="00EC6B1C" w:rsidP="008F6ECF">
      <w:pPr>
        <w:pStyle w:val="TOC2"/>
        <w:rPr>
          <w:rFonts w:asciiTheme="minorHAnsi" w:hAnsiTheme="minorHAnsi" w:cstheme="minorBidi"/>
        </w:rPr>
      </w:pPr>
      <w:hyperlink w:anchor="_Toc219708526" w:history="1">
        <w:r w:rsidRPr="00D025B0">
          <w:rPr>
            <w:rStyle w:val="Hyperlink"/>
          </w:rPr>
          <w:t>Moving from Stage to Stage</w:t>
        </w:r>
        <w:r>
          <w:rPr>
            <w:webHidden/>
          </w:rPr>
          <w:tab/>
        </w:r>
        <w:r>
          <w:rPr>
            <w:webHidden/>
          </w:rPr>
          <w:fldChar w:fldCharType="begin"/>
        </w:r>
        <w:r>
          <w:rPr>
            <w:webHidden/>
          </w:rPr>
          <w:instrText xml:space="preserve"> PAGEREF _Toc219708526 \h </w:instrText>
        </w:r>
        <w:r>
          <w:rPr>
            <w:webHidden/>
          </w:rPr>
        </w:r>
        <w:r>
          <w:rPr>
            <w:webHidden/>
          </w:rPr>
          <w:fldChar w:fldCharType="separate"/>
        </w:r>
        <w:r w:rsidR="005D0E7B">
          <w:rPr>
            <w:webHidden/>
          </w:rPr>
          <w:t>18</w:t>
        </w:r>
        <w:r>
          <w:rPr>
            <w:webHidden/>
          </w:rPr>
          <w:fldChar w:fldCharType="end"/>
        </w:r>
      </w:hyperlink>
    </w:p>
    <w:p w14:paraId="1BAF2016" w14:textId="5099B1D8" w:rsidR="00EC6B1C" w:rsidRDefault="00EC6B1C" w:rsidP="008F6ECF">
      <w:pPr>
        <w:pStyle w:val="TOC2"/>
        <w:rPr>
          <w:rFonts w:asciiTheme="minorHAnsi" w:hAnsiTheme="minorHAnsi" w:cstheme="minorBidi"/>
        </w:rPr>
      </w:pPr>
      <w:hyperlink w:anchor="_Toc219708527" w:history="1">
        <w:r w:rsidRPr="00D025B0">
          <w:rPr>
            <w:rStyle w:val="Hyperlink"/>
          </w:rPr>
          <w:t>Moving Between Schools</w:t>
        </w:r>
        <w:r>
          <w:rPr>
            <w:webHidden/>
          </w:rPr>
          <w:tab/>
        </w:r>
        <w:r>
          <w:rPr>
            <w:webHidden/>
          </w:rPr>
          <w:fldChar w:fldCharType="begin"/>
        </w:r>
        <w:r>
          <w:rPr>
            <w:webHidden/>
          </w:rPr>
          <w:instrText xml:space="preserve"> PAGEREF _Toc219708527 \h </w:instrText>
        </w:r>
        <w:r>
          <w:rPr>
            <w:webHidden/>
          </w:rPr>
        </w:r>
        <w:r>
          <w:rPr>
            <w:webHidden/>
          </w:rPr>
          <w:fldChar w:fldCharType="separate"/>
        </w:r>
        <w:r w:rsidR="005D0E7B">
          <w:rPr>
            <w:webHidden/>
          </w:rPr>
          <w:t>18</w:t>
        </w:r>
        <w:r>
          <w:rPr>
            <w:webHidden/>
          </w:rPr>
          <w:fldChar w:fldCharType="end"/>
        </w:r>
      </w:hyperlink>
    </w:p>
    <w:p w14:paraId="286EA5EA" w14:textId="7EFB6735" w:rsidR="00EC6B1C" w:rsidRDefault="00EC6B1C" w:rsidP="008F6ECF">
      <w:pPr>
        <w:pStyle w:val="TOC2"/>
        <w:rPr>
          <w:rFonts w:asciiTheme="minorHAnsi" w:hAnsiTheme="minorHAnsi" w:cstheme="minorBidi"/>
        </w:rPr>
      </w:pPr>
      <w:hyperlink w:anchor="_Toc219708528" w:history="1">
        <w:r w:rsidRPr="00D025B0">
          <w:rPr>
            <w:rStyle w:val="Hyperlink"/>
          </w:rPr>
          <w:t>Liaison with Local Schools</w:t>
        </w:r>
        <w:r>
          <w:rPr>
            <w:webHidden/>
          </w:rPr>
          <w:tab/>
        </w:r>
        <w:r>
          <w:rPr>
            <w:webHidden/>
          </w:rPr>
          <w:fldChar w:fldCharType="begin"/>
        </w:r>
        <w:r>
          <w:rPr>
            <w:webHidden/>
          </w:rPr>
          <w:instrText xml:space="preserve"> PAGEREF _Toc219708528 \h </w:instrText>
        </w:r>
        <w:r>
          <w:rPr>
            <w:webHidden/>
          </w:rPr>
        </w:r>
        <w:r>
          <w:rPr>
            <w:webHidden/>
          </w:rPr>
          <w:fldChar w:fldCharType="separate"/>
        </w:r>
        <w:r w:rsidR="005D0E7B">
          <w:rPr>
            <w:webHidden/>
          </w:rPr>
          <w:t>18</w:t>
        </w:r>
        <w:r>
          <w:rPr>
            <w:webHidden/>
          </w:rPr>
          <w:fldChar w:fldCharType="end"/>
        </w:r>
      </w:hyperlink>
    </w:p>
    <w:p w14:paraId="37DFC525" w14:textId="31F50899" w:rsidR="00EC6B1C" w:rsidRDefault="00EC6B1C" w:rsidP="008F6ECF">
      <w:pPr>
        <w:pStyle w:val="TOC2"/>
        <w:rPr>
          <w:rFonts w:asciiTheme="minorHAnsi" w:hAnsiTheme="minorHAnsi" w:cstheme="minorBidi"/>
        </w:rPr>
      </w:pPr>
      <w:hyperlink w:anchor="_Toc219708529" w:history="1">
        <w:r w:rsidRPr="00D025B0">
          <w:rPr>
            <w:rStyle w:val="Hyperlink"/>
          </w:rPr>
          <w:t>Leaving School</w:t>
        </w:r>
        <w:r>
          <w:rPr>
            <w:webHidden/>
          </w:rPr>
          <w:tab/>
        </w:r>
        <w:r>
          <w:rPr>
            <w:webHidden/>
          </w:rPr>
          <w:fldChar w:fldCharType="begin"/>
        </w:r>
        <w:r>
          <w:rPr>
            <w:webHidden/>
          </w:rPr>
          <w:instrText xml:space="preserve"> PAGEREF _Toc219708529 \h </w:instrText>
        </w:r>
        <w:r>
          <w:rPr>
            <w:webHidden/>
          </w:rPr>
        </w:r>
        <w:r>
          <w:rPr>
            <w:webHidden/>
          </w:rPr>
          <w:fldChar w:fldCharType="separate"/>
        </w:r>
        <w:r w:rsidR="005D0E7B">
          <w:rPr>
            <w:webHidden/>
          </w:rPr>
          <w:t>19</w:t>
        </w:r>
        <w:r>
          <w:rPr>
            <w:webHidden/>
          </w:rPr>
          <w:fldChar w:fldCharType="end"/>
        </w:r>
      </w:hyperlink>
    </w:p>
    <w:p w14:paraId="1E9AECB1" w14:textId="5DE63FEF" w:rsidR="00EC6B1C" w:rsidRDefault="00EC6B1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19708530" w:history="1">
        <w:r w:rsidRPr="00D025B0">
          <w:rPr>
            <w:rStyle w:val="Hyperlink"/>
            <w:noProof/>
          </w:rPr>
          <w:t>SUPPORT FOR PUPILS</w:t>
        </w:r>
        <w:r>
          <w:rPr>
            <w:noProof/>
            <w:webHidden/>
          </w:rPr>
          <w:tab/>
        </w:r>
        <w:r>
          <w:rPr>
            <w:noProof/>
            <w:webHidden/>
          </w:rPr>
          <w:fldChar w:fldCharType="begin"/>
        </w:r>
        <w:r>
          <w:rPr>
            <w:noProof/>
            <w:webHidden/>
          </w:rPr>
          <w:instrText xml:space="preserve"> PAGEREF _Toc219708530 \h </w:instrText>
        </w:r>
        <w:r>
          <w:rPr>
            <w:noProof/>
            <w:webHidden/>
          </w:rPr>
        </w:r>
        <w:r>
          <w:rPr>
            <w:noProof/>
            <w:webHidden/>
          </w:rPr>
          <w:fldChar w:fldCharType="separate"/>
        </w:r>
        <w:r w:rsidR="005D0E7B">
          <w:rPr>
            <w:noProof/>
            <w:webHidden/>
          </w:rPr>
          <w:t>19</w:t>
        </w:r>
        <w:r>
          <w:rPr>
            <w:noProof/>
            <w:webHidden/>
          </w:rPr>
          <w:fldChar w:fldCharType="end"/>
        </w:r>
      </w:hyperlink>
    </w:p>
    <w:p w14:paraId="38770A62" w14:textId="6C3AE5DA" w:rsidR="00EC6B1C" w:rsidRDefault="00EC6B1C" w:rsidP="008F6ECF">
      <w:pPr>
        <w:pStyle w:val="TOC2"/>
        <w:rPr>
          <w:rFonts w:asciiTheme="minorHAnsi" w:hAnsiTheme="minorHAnsi" w:cstheme="minorBidi"/>
        </w:rPr>
      </w:pPr>
      <w:hyperlink w:anchor="_Toc219708531" w:history="1">
        <w:r w:rsidRPr="00D025B0">
          <w:rPr>
            <w:rStyle w:val="Hyperlink"/>
          </w:rPr>
          <w:t>Support Arrangements for All Pupils</w:t>
        </w:r>
        <w:r>
          <w:rPr>
            <w:webHidden/>
          </w:rPr>
          <w:tab/>
        </w:r>
        <w:r>
          <w:rPr>
            <w:webHidden/>
          </w:rPr>
          <w:fldChar w:fldCharType="begin"/>
        </w:r>
        <w:r>
          <w:rPr>
            <w:webHidden/>
          </w:rPr>
          <w:instrText xml:space="preserve"> PAGEREF _Toc219708531 \h </w:instrText>
        </w:r>
        <w:r>
          <w:rPr>
            <w:webHidden/>
          </w:rPr>
        </w:r>
        <w:r>
          <w:rPr>
            <w:webHidden/>
          </w:rPr>
          <w:fldChar w:fldCharType="separate"/>
        </w:r>
        <w:r w:rsidR="005D0E7B">
          <w:rPr>
            <w:webHidden/>
          </w:rPr>
          <w:t>19</w:t>
        </w:r>
        <w:r>
          <w:rPr>
            <w:webHidden/>
          </w:rPr>
          <w:fldChar w:fldCharType="end"/>
        </w:r>
      </w:hyperlink>
    </w:p>
    <w:p w14:paraId="49D62166" w14:textId="0D9E5DD8" w:rsidR="00EC6B1C" w:rsidRDefault="00EC6B1C" w:rsidP="008F6ECF">
      <w:pPr>
        <w:pStyle w:val="TOC2"/>
        <w:rPr>
          <w:rFonts w:asciiTheme="minorHAnsi" w:hAnsiTheme="minorHAnsi" w:cstheme="minorBidi"/>
        </w:rPr>
      </w:pPr>
      <w:hyperlink w:anchor="_Toc219708532" w:history="1">
        <w:r w:rsidRPr="00D025B0">
          <w:rPr>
            <w:rStyle w:val="Hyperlink"/>
          </w:rPr>
          <w:t>Identifying and Addressing Additional Support Needs</w:t>
        </w:r>
        <w:r>
          <w:rPr>
            <w:webHidden/>
          </w:rPr>
          <w:tab/>
        </w:r>
        <w:r>
          <w:rPr>
            <w:webHidden/>
          </w:rPr>
          <w:fldChar w:fldCharType="begin"/>
        </w:r>
        <w:r>
          <w:rPr>
            <w:webHidden/>
          </w:rPr>
          <w:instrText xml:space="preserve"> PAGEREF _Toc219708532 \h </w:instrText>
        </w:r>
        <w:r>
          <w:rPr>
            <w:webHidden/>
          </w:rPr>
        </w:r>
        <w:r>
          <w:rPr>
            <w:webHidden/>
          </w:rPr>
          <w:fldChar w:fldCharType="separate"/>
        </w:r>
        <w:r w:rsidR="005D0E7B">
          <w:rPr>
            <w:webHidden/>
          </w:rPr>
          <w:t>19</w:t>
        </w:r>
        <w:r>
          <w:rPr>
            <w:webHidden/>
          </w:rPr>
          <w:fldChar w:fldCharType="end"/>
        </w:r>
      </w:hyperlink>
    </w:p>
    <w:p w14:paraId="36CC310E" w14:textId="2A1EE733" w:rsidR="00EC6B1C" w:rsidRDefault="00EC6B1C" w:rsidP="008F6ECF">
      <w:pPr>
        <w:pStyle w:val="TOC2"/>
        <w:rPr>
          <w:rFonts w:asciiTheme="minorHAnsi" w:hAnsiTheme="minorHAnsi" w:cstheme="minorBidi"/>
        </w:rPr>
      </w:pPr>
      <w:hyperlink w:anchor="_Toc219708533" w:history="1">
        <w:r w:rsidRPr="00D025B0">
          <w:rPr>
            <w:rStyle w:val="Hyperlink"/>
          </w:rPr>
          <w:t>Staged Intervention</w:t>
        </w:r>
        <w:r>
          <w:rPr>
            <w:webHidden/>
          </w:rPr>
          <w:tab/>
        </w:r>
        <w:r>
          <w:rPr>
            <w:webHidden/>
          </w:rPr>
          <w:fldChar w:fldCharType="begin"/>
        </w:r>
        <w:r>
          <w:rPr>
            <w:webHidden/>
          </w:rPr>
          <w:instrText xml:space="preserve"> PAGEREF _Toc219708533 \h </w:instrText>
        </w:r>
        <w:r>
          <w:rPr>
            <w:webHidden/>
          </w:rPr>
        </w:r>
        <w:r>
          <w:rPr>
            <w:webHidden/>
          </w:rPr>
          <w:fldChar w:fldCharType="separate"/>
        </w:r>
        <w:r w:rsidR="005D0E7B">
          <w:rPr>
            <w:webHidden/>
          </w:rPr>
          <w:t>20</w:t>
        </w:r>
        <w:r>
          <w:rPr>
            <w:webHidden/>
          </w:rPr>
          <w:fldChar w:fldCharType="end"/>
        </w:r>
      </w:hyperlink>
    </w:p>
    <w:p w14:paraId="5282A83F" w14:textId="362382F0" w:rsidR="00EC6B1C" w:rsidRDefault="00EC6B1C" w:rsidP="008F6ECF">
      <w:pPr>
        <w:pStyle w:val="TOC2"/>
        <w:rPr>
          <w:rFonts w:asciiTheme="minorHAnsi" w:hAnsiTheme="minorHAnsi" w:cstheme="minorBidi"/>
        </w:rPr>
      </w:pPr>
      <w:hyperlink w:anchor="_Toc219708534" w:history="1">
        <w:r w:rsidRPr="00D025B0">
          <w:rPr>
            <w:rStyle w:val="Hyperlink"/>
          </w:rPr>
          <w:t>Further Information about Additional Support Needs</w:t>
        </w:r>
        <w:r>
          <w:rPr>
            <w:webHidden/>
          </w:rPr>
          <w:tab/>
        </w:r>
        <w:r>
          <w:rPr>
            <w:webHidden/>
          </w:rPr>
          <w:fldChar w:fldCharType="begin"/>
        </w:r>
        <w:r>
          <w:rPr>
            <w:webHidden/>
          </w:rPr>
          <w:instrText xml:space="preserve"> PAGEREF _Toc219708534 \h </w:instrText>
        </w:r>
        <w:r>
          <w:rPr>
            <w:webHidden/>
          </w:rPr>
        </w:r>
        <w:r>
          <w:rPr>
            <w:webHidden/>
          </w:rPr>
          <w:fldChar w:fldCharType="separate"/>
        </w:r>
        <w:r w:rsidR="005D0E7B">
          <w:rPr>
            <w:webHidden/>
          </w:rPr>
          <w:t>21</w:t>
        </w:r>
        <w:r>
          <w:rPr>
            <w:webHidden/>
          </w:rPr>
          <w:fldChar w:fldCharType="end"/>
        </w:r>
      </w:hyperlink>
    </w:p>
    <w:p w14:paraId="797D61A2" w14:textId="6DFC07A2" w:rsidR="00EC6B1C" w:rsidRDefault="00EC6B1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19708535" w:history="1">
        <w:r w:rsidRPr="00D025B0">
          <w:rPr>
            <w:rStyle w:val="Hyperlink"/>
            <w:noProof/>
          </w:rPr>
          <w:t>SCHOOL IMPROVEMENT</w:t>
        </w:r>
        <w:r>
          <w:rPr>
            <w:noProof/>
            <w:webHidden/>
          </w:rPr>
          <w:tab/>
        </w:r>
        <w:r>
          <w:rPr>
            <w:noProof/>
            <w:webHidden/>
          </w:rPr>
          <w:fldChar w:fldCharType="begin"/>
        </w:r>
        <w:r>
          <w:rPr>
            <w:noProof/>
            <w:webHidden/>
          </w:rPr>
          <w:instrText xml:space="preserve"> PAGEREF _Toc219708535 \h </w:instrText>
        </w:r>
        <w:r>
          <w:rPr>
            <w:noProof/>
            <w:webHidden/>
          </w:rPr>
        </w:r>
        <w:r>
          <w:rPr>
            <w:noProof/>
            <w:webHidden/>
          </w:rPr>
          <w:fldChar w:fldCharType="separate"/>
        </w:r>
        <w:r w:rsidR="005D0E7B">
          <w:rPr>
            <w:noProof/>
            <w:webHidden/>
          </w:rPr>
          <w:t>22</w:t>
        </w:r>
        <w:r>
          <w:rPr>
            <w:noProof/>
            <w:webHidden/>
          </w:rPr>
          <w:fldChar w:fldCharType="end"/>
        </w:r>
      </w:hyperlink>
    </w:p>
    <w:p w14:paraId="5A178181" w14:textId="20B8284F" w:rsidR="00EC6B1C" w:rsidRDefault="00EC6B1C" w:rsidP="008F6ECF">
      <w:pPr>
        <w:pStyle w:val="TOC2"/>
        <w:rPr>
          <w:rFonts w:asciiTheme="minorHAnsi" w:hAnsiTheme="minorHAnsi" w:cstheme="minorBidi"/>
        </w:rPr>
      </w:pPr>
      <w:hyperlink w:anchor="_Toc219708536" w:history="1">
        <w:r w:rsidRPr="00D025B0">
          <w:rPr>
            <w:rStyle w:val="Hyperlink"/>
          </w:rPr>
          <w:t>Main Achievements</w:t>
        </w:r>
        <w:r>
          <w:rPr>
            <w:webHidden/>
          </w:rPr>
          <w:tab/>
        </w:r>
        <w:r>
          <w:rPr>
            <w:webHidden/>
          </w:rPr>
          <w:fldChar w:fldCharType="begin"/>
        </w:r>
        <w:r>
          <w:rPr>
            <w:webHidden/>
          </w:rPr>
          <w:instrText xml:space="preserve"> PAGEREF _Toc219708536 \h </w:instrText>
        </w:r>
        <w:r>
          <w:rPr>
            <w:webHidden/>
          </w:rPr>
        </w:r>
        <w:r>
          <w:rPr>
            <w:webHidden/>
          </w:rPr>
          <w:fldChar w:fldCharType="separate"/>
        </w:r>
        <w:r w:rsidR="005D0E7B">
          <w:rPr>
            <w:webHidden/>
          </w:rPr>
          <w:t>22</w:t>
        </w:r>
        <w:r>
          <w:rPr>
            <w:webHidden/>
          </w:rPr>
          <w:fldChar w:fldCharType="end"/>
        </w:r>
      </w:hyperlink>
    </w:p>
    <w:p w14:paraId="52D0233B" w14:textId="152BDEF0" w:rsidR="00EC6B1C" w:rsidRDefault="00EC6B1C" w:rsidP="008F6ECF">
      <w:pPr>
        <w:pStyle w:val="TOC2"/>
        <w:rPr>
          <w:rFonts w:asciiTheme="minorHAnsi" w:hAnsiTheme="minorHAnsi" w:cstheme="minorBidi"/>
        </w:rPr>
      </w:pPr>
      <w:hyperlink w:anchor="_Toc219708537" w:history="1">
        <w:r w:rsidRPr="00D025B0">
          <w:rPr>
            <w:rStyle w:val="Hyperlink"/>
          </w:rPr>
          <w:t>Improving Standards</w:t>
        </w:r>
        <w:r>
          <w:rPr>
            <w:webHidden/>
          </w:rPr>
          <w:tab/>
        </w:r>
        <w:r>
          <w:rPr>
            <w:webHidden/>
          </w:rPr>
          <w:fldChar w:fldCharType="begin"/>
        </w:r>
        <w:r>
          <w:rPr>
            <w:webHidden/>
          </w:rPr>
          <w:instrText xml:space="preserve"> PAGEREF _Toc219708537 \h </w:instrText>
        </w:r>
        <w:r>
          <w:rPr>
            <w:webHidden/>
          </w:rPr>
        </w:r>
        <w:r>
          <w:rPr>
            <w:webHidden/>
          </w:rPr>
          <w:fldChar w:fldCharType="separate"/>
        </w:r>
        <w:r w:rsidR="005D0E7B">
          <w:rPr>
            <w:webHidden/>
          </w:rPr>
          <w:t>23</w:t>
        </w:r>
        <w:r>
          <w:rPr>
            <w:webHidden/>
          </w:rPr>
          <w:fldChar w:fldCharType="end"/>
        </w:r>
      </w:hyperlink>
    </w:p>
    <w:p w14:paraId="15E46175" w14:textId="59CED6C6" w:rsidR="00EC6B1C" w:rsidRDefault="00EC6B1C" w:rsidP="008F6ECF">
      <w:pPr>
        <w:pStyle w:val="TOC2"/>
        <w:rPr>
          <w:rFonts w:asciiTheme="minorHAnsi" w:hAnsiTheme="minorHAnsi" w:cstheme="minorBidi"/>
        </w:rPr>
      </w:pPr>
      <w:hyperlink w:anchor="_Toc219708538" w:history="1">
        <w:r w:rsidRPr="00D025B0">
          <w:rPr>
            <w:rStyle w:val="Hyperlink"/>
          </w:rPr>
          <w:t>School Improvement Plan</w:t>
        </w:r>
        <w:r>
          <w:rPr>
            <w:webHidden/>
          </w:rPr>
          <w:tab/>
        </w:r>
        <w:r>
          <w:rPr>
            <w:webHidden/>
          </w:rPr>
          <w:fldChar w:fldCharType="begin"/>
        </w:r>
        <w:r>
          <w:rPr>
            <w:webHidden/>
          </w:rPr>
          <w:instrText xml:space="preserve"> PAGEREF _Toc219708538 \h </w:instrText>
        </w:r>
        <w:r>
          <w:rPr>
            <w:webHidden/>
          </w:rPr>
        </w:r>
        <w:r>
          <w:rPr>
            <w:webHidden/>
          </w:rPr>
          <w:fldChar w:fldCharType="separate"/>
        </w:r>
        <w:r w:rsidR="005D0E7B">
          <w:rPr>
            <w:webHidden/>
          </w:rPr>
          <w:t>23</w:t>
        </w:r>
        <w:r>
          <w:rPr>
            <w:webHidden/>
          </w:rPr>
          <w:fldChar w:fldCharType="end"/>
        </w:r>
      </w:hyperlink>
    </w:p>
    <w:p w14:paraId="42AB72AA" w14:textId="2B70E639" w:rsidR="00EC6B1C" w:rsidRDefault="00EC6B1C" w:rsidP="00255EA6">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19708539" w:history="1">
        <w:r w:rsidRPr="00D025B0">
          <w:rPr>
            <w:rStyle w:val="Hyperlink"/>
            <w:noProof/>
          </w:rPr>
          <w:t>SCHOOL POLICIES AND PRACTICAL INFORMATION</w:t>
        </w:r>
        <w:r>
          <w:rPr>
            <w:noProof/>
            <w:webHidden/>
          </w:rPr>
          <w:tab/>
        </w:r>
        <w:r>
          <w:rPr>
            <w:noProof/>
            <w:webHidden/>
          </w:rPr>
          <w:fldChar w:fldCharType="begin"/>
        </w:r>
        <w:r>
          <w:rPr>
            <w:noProof/>
            <w:webHidden/>
          </w:rPr>
          <w:instrText xml:space="preserve"> PAGEREF _Toc219708539 \h </w:instrText>
        </w:r>
        <w:r>
          <w:rPr>
            <w:noProof/>
            <w:webHidden/>
          </w:rPr>
        </w:r>
        <w:r>
          <w:rPr>
            <w:noProof/>
            <w:webHidden/>
          </w:rPr>
          <w:fldChar w:fldCharType="separate"/>
        </w:r>
        <w:r w:rsidR="005D0E7B">
          <w:rPr>
            <w:noProof/>
            <w:webHidden/>
          </w:rPr>
          <w:t>23</w:t>
        </w:r>
        <w:r>
          <w:rPr>
            <w:noProof/>
            <w:webHidden/>
          </w:rPr>
          <w:fldChar w:fldCharType="end"/>
        </w:r>
      </w:hyperlink>
    </w:p>
    <w:p w14:paraId="465ACB02" w14:textId="2A54E305" w:rsidR="00EC6B1C" w:rsidRDefault="00EC6B1C" w:rsidP="008F6ECF">
      <w:pPr>
        <w:pStyle w:val="TOC2"/>
        <w:rPr>
          <w:rFonts w:asciiTheme="minorHAnsi" w:hAnsiTheme="minorHAnsi" w:cstheme="minorBidi"/>
        </w:rPr>
      </w:pPr>
      <w:hyperlink w:anchor="_Toc219708542" w:history="1">
        <w:r w:rsidRPr="00D025B0">
          <w:rPr>
            <w:rStyle w:val="Hyperlink"/>
          </w:rPr>
          <w:t>School Meals</w:t>
        </w:r>
        <w:r>
          <w:rPr>
            <w:webHidden/>
          </w:rPr>
          <w:tab/>
        </w:r>
        <w:r>
          <w:rPr>
            <w:webHidden/>
          </w:rPr>
          <w:fldChar w:fldCharType="begin"/>
        </w:r>
        <w:r>
          <w:rPr>
            <w:webHidden/>
          </w:rPr>
          <w:instrText xml:space="preserve"> PAGEREF _Toc219708542 \h </w:instrText>
        </w:r>
        <w:r>
          <w:rPr>
            <w:webHidden/>
          </w:rPr>
        </w:r>
        <w:r>
          <w:rPr>
            <w:webHidden/>
          </w:rPr>
          <w:fldChar w:fldCharType="separate"/>
        </w:r>
        <w:r w:rsidR="005D0E7B">
          <w:rPr>
            <w:webHidden/>
          </w:rPr>
          <w:t>23</w:t>
        </w:r>
        <w:r>
          <w:rPr>
            <w:webHidden/>
          </w:rPr>
          <w:fldChar w:fldCharType="end"/>
        </w:r>
      </w:hyperlink>
    </w:p>
    <w:p w14:paraId="242AF11B" w14:textId="38B39295" w:rsidR="00EC6B1C" w:rsidRDefault="00EC6B1C" w:rsidP="008F6ECF">
      <w:pPr>
        <w:pStyle w:val="TOC2"/>
        <w:rPr>
          <w:rFonts w:asciiTheme="minorHAnsi" w:hAnsiTheme="minorHAnsi" w:cstheme="minorBidi"/>
        </w:rPr>
      </w:pPr>
      <w:hyperlink w:anchor="_Toc219708543" w:history="1">
        <w:r w:rsidRPr="00D025B0">
          <w:rPr>
            <w:rStyle w:val="Hyperlink"/>
          </w:rPr>
          <w:t>Packed Lunches</w:t>
        </w:r>
        <w:r>
          <w:rPr>
            <w:webHidden/>
          </w:rPr>
          <w:tab/>
        </w:r>
        <w:r>
          <w:rPr>
            <w:webHidden/>
          </w:rPr>
          <w:fldChar w:fldCharType="begin"/>
        </w:r>
        <w:r>
          <w:rPr>
            <w:webHidden/>
          </w:rPr>
          <w:instrText xml:space="preserve"> PAGEREF _Toc219708543 \h </w:instrText>
        </w:r>
        <w:r>
          <w:rPr>
            <w:webHidden/>
          </w:rPr>
        </w:r>
        <w:r>
          <w:rPr>
            <w:webHidden/>
          </w:rPr>
          <w:fldChar w:fldCharType="separate"/>
        </w:r>
        <w:r w:rsidR="005D0E7B">
          <w:rPr>
            <w:webHidden/>
          </w:rPr>
          <w:t>24</w:t>
        </w:r>
        <w:r>
          <w:rPr>
            <w:webHidden/>
          </w:rPr>
          <w:fldChar w:fldCharType="end"/>
        </w:r>
      </w:hyperlink>
    </w:p>
    <w:p w14:paraId="1E70696F" w14:textId="36A568CD" w:rsidR="00EC6B1C" w:rsidRDefault="00EC6B1C" w:rsidP="008F6ECF">
      <w:pPr>
        <w:pStyle w:val="TOC2"/>
        <w:rPr>
          <w:rFonts w:asciiTheme="minorHAnsi" w:hAnsiTheme="minorHAnsi" w:cstheme="minorBidi"/>
        </w:rPr>
      </w:pPr>
      <w:hyperlink w:anchor="_Toc219708544" w:history="1">
        <w:r w:rsidRPr="00D025B0">
          <w:rPr>
            <w:rStyle w:val="Hyperlink"/>
          </w:rPr>
          <w:t>Free School Meals</w:t>
        </w:r>
        <w:r>
          <w:rPr>
            <w:webHidden/>
          </w:rPr>
          <w:tab/>
        </w:r>
        <w:r>
          <w:rPr>
            <w:webHidden/>
          </w:rPr>
          <w:fldChar w:fldCharType="begin"/>
        </w:r>
        <w:r>
          <w:rPr>
            <w:webHidden/>
          </w:rPr>
          <w:instrText xml:space="preserve"> PAGEREF _Toc219708544 \h </w:instrText>
        </w:r>
        <w:r>
          <w:rPr>
            <w:webHidden/>
          </w:rPr>
        </w:r>
        <w:r>
          <w:rPr>
            <w:webHidden/>
          </w:rPr>
          <w:fldChar w:fldCharType="separate"/>
        </w:r>
        <w:r w:rsidR="005D0E7B">
          <w:rPr>
            <w:webHidden/>
          </w:rPr>
          <w:t>24</w:t>
        </w:r>
        <w:r>
          <w:rPr>
            <w:webHidden/>
          </w:rPr>
          <w:fldChar w:fldCharType="end"/>
        </w:r>
      </w:hyperlink>
    </w:p>
    <w:p w14:paraId="59898BE2" w14:textId="0BB8E959" w:rsidR="00EC6B1C" w:rsidRDefault="00EC6B1C" w:rsidP="008F6ECF">
      <w:pPr>
        <w:pStyle w:val="TOC2"/>
        <w:rPr>
          <w:rFonts w:asciiTheme="minorHAnsi" w:hAnsiTheme="minorHAnsi" w:cstheme="minorBidi"/>
        </w:rPr>
      </w:pPr>
      <w:hyperlink w:anchor="_Toc219708545" w:history="1">
        <w:r w:rsidRPr="00D025B0">
          <w:rPr>
            <w:rStyle w:val="Hyperlink"/>
          </w:rPr>
          <w:t>Special Dietary Requirements</w:t>
        </w:r>
        <w:r>
          <w:rPr>
            <w:webHidden/>
          </w:rPr>
          <w:tab/>
        </w:r>
        <w:r>
          <w:rPr>
            <w:webHidden/>
          </w:rPr>
          <w:fldChar w:fldCharType="begin"/>
        </w:r>
        <w:r>
          <w:rPr>
            <w:webHidden/>
          </w:rPr>
          <w:instrText xml:space="preserve"> PAGEREF _Toc219708545 \h </w:instrText>
        </w:r>
        <w:r>
          <w:rPr>
            <w:webHidden/>
          </w:rPr>
        </w:r>
        <w:r>
          <w:rPr>
            <w:webHidden/>
          </w:rPr>
          <w:fldChar w:fldCharType="separate"/>
        </w:r>
        <w:r w:rsidR="005D0E7B">
          <w:rPr>
            <w:webHidden/>
          </w:rPr>
          <w:t>24</w:t>
        </w:r>
        <w:r>
          <w:rPr>
            <w:webHidden/>
          </w:rPr>
          <w:fldChar w:fldCharType="end"/>
        </w:r>
      </w:hyperlink>
    </w:p>
    <w:p w14:paraId="0CC83EA9" w14:textId="5E8D367C" w:rsidR="00EC6B1C" w:rsidRDefault="00EC6B1C" w:rsidP="008F6ECF">
      <w:pPr>
        <w:pStyle w:val="TOC2"/>
        <w:rPr>
          <w:rFonts w:asciiTheme="minorHAnsi" w:hAnsiTheme="minorHAnsi" w:cstheme="minorBidi"/>
        </w:rPr>
      </w:pPr>
      <w:hyperlink w:anchor="_Toc219708546" w:history="1">
        <w:r w:rsidRPr="00D025B0">
          <w:rPr>
            <w:rStyle w:val="Hyperlink"/>
          </w:rPr>
          <w:t>Health Care</w:t>
        </w:r>
        <w:r>
          <w:rPr>
            <w:webHidden/>
          </w:rPr>
          <w:tab/>
        </w:r>
        <w:r>
          <w:rPr>
            <w:webHidden/>
          </w:rPr>
          <w:fldChar w:fldCharType="begin"/>
        </w:r>
        <w:r>
          <w:rPr>
            <w:webHidden/>
          </w:rPr>
          <w:instrText xml:space="preserve"> PAGEREF _Toc219708546 \h </w:instrText>
        </w:r>
        <w:r>
          <w:rPr>
            <w:webHidden/>
          </w:rPr>
        </w:r>
        <w:r>
          <w:rPr>
            <w:webHidden/>
          </w:rPr>
          <w:fldChar w:fldCharType="separate"/>
        </w:r>
        <w:r w:rsidR="005D0E7B">
          <w:rPr>
            <w:webHidden/>
          </w:rPr>
          <w:t>25</w:t>
        </w:r>
        <w:r>
          <w:rPr>
            <w:webHidden/>
          </w:rPr>
          <w:fldChar w:fldCharType="end"/>
        </w:r>
      </w:hyperlink>
    </w:p>
    <w:p w14:paraId="79189FE6" w14:textId="6C655BB0" w:rsidR="00EC6B1C" w:rsidRDefault="00EC6B1C" w:rsidP="008F6ECF">
      <w:pPr>
        <w:pStyle w:val="TOC2"/>
        <w:rPr>
          <w:rFonts w:asciiTheme="minorHAnsi" w:hAnsiTheme="minorHAnsi" w:cstheme="minorBidi"/>
        </w:rPr>
      </w:pPr>
      <w:hyperlink w:anchor="_Toc219708547" w:history="1">
        <w:r w:rsidRPr="00D025B0">
          <w:rPr>
            <w:rStyle w:val="Hyperlink"/>
          </w:rPr>
          <w:t>Administration of Medicines</w:t>
        </w:r>
        <w:r>
          <w:rPr>
            <w:webHidden/>
          </w:rPr>
          <w:tab/>
        </w:r>
        <w:r>
          <w:rPr>
            <w:webHidden/>
          </w:rPr>
          <w:fldChar w:fldCharType="begin"/>
        </w:r>
        <w:r>
          <w:rPr>
            <w:webHidden/>
          </w:rPr>
          <w:instrText xml:space="preserve"> PAGEREF _Toc219708547 \h </w:instrText>
        </w:r>
        <w:r>
          <w:rPr>
            <w:webHidden/>
          </w:rPr>
        </w:r>
        <w:r>
          <w:rPr>
            <w:webHidden/>
          </w:rPr>
          <w:fldChar w:fldCharType="separate"/>
        </w:r>
        <w:r w:rsidR="005D0E7B">
          <w:rPr>
            <w:webHidden/>
          </w:rPr>
          <w:t>25</w:t>
        </w:r>
        <w:r>
          <w:rPr>
            <w:webHidden/>
          </w:rPr>
          <w:fldChar w:fldCharType="end"/>
        </w:r>
      </w:hyperlink>
    </w:p>
    <w:p w14:paraId="40BB37D6" w14:textId="2407B98D" w:rsidR="00EC6B1C" w:rsidRDefault="00EC6B1C" w:rsidP="008F6ECF">
      <w:pPr>
        <w:pStyle w:val="TOC2"/>
        <w:rPr>
          <w:rFonts w:asciiTheme="minorHAnsi" w:hAnsiTheme="minorHAnsi" w:cstheme="minorBidi"/>
        </w:rPr>
      </w:pPr>
      <w:hyperlink w:anchor="_Toc219708548" w:history="1">
        <w:r w:rsidRPr="00D025B0">
          <w:rPr>
            <w:rStyle w:val="Hyperlink"/>
          </w:rPr>
          <w:t>Skin Protection</w:t>
        </w:r>
        <w:r>
          <w:rPr>
            <w:webHidden/>
          </w:rPr>
          <w:tab/>
        </w:r>
        <w:r>
          <w:rPr>
            <w:webHidden/>
          </w:rPr>
          <w:fldChar w:fldCharType="begin"/>
        </w:r>
        <w:r>
          <w:rPr>
            <w:webHidden/>
          </w:rPr>
          <w:instrText xml:space="preserve"> PAGEREF _Toc219708548 \h </w:instrText>
        </w:r>
        <w:r>
          <w:rPr>
            <w:webHidden/>
          </w:rPr>
        </w:r>
        <w:r>
          <w:rPr>
            <w:webHidden/>
          </w:rPr>
          <w:fldChar w:fldCharType="separate"/>
        </w:r>
        <w:r w:rsidR="005D0E7B">
          <w:rPr>
            <w:webHidden/>
          </w:rPr>
          <w:t>25</w:t>
        </w:r>
        <w:r>
          <w:rPr>
            <w:webHidden/>
          </w:rPr>
          <w:fldChar w:fldCharType="end"/>
        </w:r>
      </w:hyperlink>
    </w:p>
    <w:p w14:paraId="6959DB31" w14:textId="0291728E" w:rsidR="00EC6B1C" w:rsidRDefault="00EC6B1C" w:rsidP="008F6ECF">
      <w:pPr>
        <w:pStyle w:val="TOC2"/>
        <w:rPr>
          <w:rFonts w:asciiTheme="minorHAnsi" w:hAnsiTheme="minorHAnsi" w:cstheme="minorBidi"/>
        </w:rPr>
      </w:pPr>
      <w:hyperlink w:anchor="_Toc219708549" w:history="1">
        <w:r w:rsidRPr="00D025B0">
          <w:rPr>
            <w:rStyle w:val="Hyperlink"/>
          </w:rPr>
          <w:t>Transport</w:t>
        </w:r>
        <w:r>
          <w:rPr>
            <w:webHidden/>
          </w:rPr>
          <w:tab/>
        </w:r>
        <w:r>
          <w:rPr>
            <w:webHidden/>
          </w:rPr>
          <w:fldChar w:fldCharType="begin"/>
        </w:r>
        <w:r>
          <w:rPr>
            <w:webHidden/>
          </w:rPr>
          <w:instrText xml:space="preserve"> PAGEREF _Toc219708549 \h </w:instrText>
        </w:r>
        <w:r>
          <w:rPr>
            <w:webHidden/>
          </w:rPr>
        </w:r>
        <w:r>
          <w:rPr>
            <w:webHidden/>
          </w:rPr>
          <w:fldChar w:fldCharType="separate"/>
        </w:r>
        <w:r w:rsidR="005D0E7B">
          <w:rPr>
            <w:webHidden/>
          </w:rPr>
          <w:t>25</w:t>
        </w:r>
        <w:r>
          <w:rPr>
            <w:webHidden/>
          </w:rPr>
          <w:fldChar w:fldCharType="end"/>
        </w:r>
      </w:hyperlink>
    </w:p>
    <w:p w14:paraId="373AC776" w14:textId="73A45864" w:rsidR="00EC6B1C" w:rsidRDefault="00EC6B1C" w:rsidP="008F6ECF">
      <w:pPr>
        <w:pStyle w:val="TOC2"/>
        <w:rPr>
          <w:rFonts w:asciiTheme="minorHAnsi" w:hAnsiTheme="minorHAnsi" w:cstheme="minorBidi"/>
        </w:rPr>
      </w:pPr>
      <w:hyperlink w:anchor="_Toc219708550" w:history="1">
        <w:r w:rsidRPr="00D025B0">
          <w:rPr>
            <w:rStyle w:val="Hyperlink"/>
          </w:rPr>
          <w:t>Free Bus Travel Scheme</w:t>
        </w:r>
        <w:r>
          <w:rPr>
            <w:webHidden/>
          </w:rPr>
          <w:tab/>
        </w:r>
        <w:r>
          <w:rPr>
            <w:webHidden/>
          </w:rPr>
          <w:fldChar w:fldCharType="begin"/>
        </w:r>
        <w:r>
          <w:rPr>
            <w:webHidden/>
          </w:rPr>
          <w:instrText xml:space="preserve"> PAGEREF _Toc219708550 \h </w:instrText>
        </w:r>
        <w:r>
          <w:rPr>
            <w:webHidden/>
          </w:rPr>
        </w:r>
        <w:r>
          <w:rPr>
            <w:webHidden/>
          </w:rPr>
          <w:fldChar w:fldCharType="separate"/>
        </w:r>
        <w:r w:rsidR="005D0E7B">
          <w:rPr>
            <w:webHidden/>
          </w:rPr>
          <w:t>26</w:t>
        </w:r>
        <w:r>
          <w:rPr>
            <w:webHidden/>
          </w:rPr>
          <w:fldChar w:fldCharType="end"/>
        </w:r>
      </w:hyperlink>
    </w:p>
    <w:p w14:paraId="6502B97B" w14:textId="638FA458" w:rsidR="00EC6B1C" w:rsidRDefault="00EC6B1C" w:rsidP="008F6ECF">
      <w:pPr>
        <w:pStyle w:val="TOC2"/>
        <w:rPr>
          <w:rFonts w:asciiTheme="minorHAnsi" w:hAnsiTheme="minorHAnsi" w:cstheme="minorBidi"/>
        </w:rPr>
      </w:pPr>
      <w:hyperlink w:anchor="_Toc219708551" w:history="1">
        <w:r w:rsidRPr="00D025B0">
          <w:rPr>
            <w:rStyle w:val="Hyperlink"/>
          </w:rPr>
          <w:t>Education Maintenance Allowance (EMA)</w:t>
        </w:r>
        <w:r>
          <w:rPr>
            <w:webHidden/>
          </w:rPr>
          <w:tab/>
        </w:r>
        <w:r>
          <w:rPr>
            <w:webHidden/>
          </w:rPr>
          <w:fldChar w:fldCharType="begin"/>
        </w:r>
        <w:r>
          <w:rPr>
            <w:webHidden/>
          </w:rPr>
          <w:instrText xml:space="preserve"> PAGEREF _Toc219708551 \h </w:instrText>
        </w:r>
        <w:r>
          <w:rPr>
            <w:webHidden/>
          </w:rPr>
        </w:r>
        <w:r>
          <w:rPr>
            <w:webHidden/>
          </w:rPr>
          <w:fldChar w:fldCharType="separate"/>
        </w:r>
        <w:r w:rsidR="005D0E7B">
          <w:rPr>
            <w:webHidden/>
          </w:rPr>
          <w:t>26</w:t>
        </w:r>
        <w:r>
          <w:rPr>
            <w:webHidden/>
          </w:rPr>
          <w:fldChar w:fldCharType="end"/>
        </w:r>
      </w:hyperlink>
    </w:p>
    <w:p w14:paraId="349285B1" w14:textId="658DCE77" w:rsidR="00EC6B1C" w:rsidRDefault="00EC6B1C" w:rsidP="008F6ECF">
      <w:pPr>
        <w:pStyle w:val="TOC2"/>
        <w:rPr>
          <w:rFonts w:asciiTheme="minorHAnsi" w:hAnsiTheme="minorHAnsi" w:cstheme="minorBidi"/>
        </w:rPr>
      </w:pPr>
      <w:hyperlink w:anchor="_Toc219708552" w:history="1">
        <w:r w:rsidRPr="00D025B0">
          <w:rPr>
            <w:rStyle w:val="Hyperlink"/>
          </w:rPr>
          <w:t>Insurance</w:t>
        </w:r>
        <w:r>
          <w:rPr>
            <w:webHidden/>
          </w:rPr>
          <w:tab/>
        </w:r>
        <w:r>
          <w:rPr>
            <w:webHidden/>
          </w:rPr>
          <w:fldChar w:fldCharType="begin"/>
        </w:r>
        <w:r>
          <w:rPr>
            <w:webHidden/>
          </w:rPr>
          <w:instrText xml:space="preserve"> PAGEREF _Toc219708552 \h </w:instrText>
        </w:r>
        <w:r>
          <w:rPr>
            <w:webHidden/>
          </w:rPr>
        </w:r>
        <w:r>
          <w:rPr>
            <w:webHidden/>
          </w:rPr>
          <w:fldChar w:fldCharType="separate"/>
        </w:r>
        <w:r w:rsidR="005D0E7B">
          <w:rPr>
            <w:webHidden/>
          </w:rPr>
          <w:t>27</w:t>
        </w:r>
        <w:r>
          <w:rPr>
            <w:webHidden/>
          </w:rPr>
          <w:fldChar w:fldCharType="end"/>
        </w:r>
      </w:hyperlink>
    </w:p>
    <w:p w14:paraId="741FA141" w14:textId="27086242" w:rsidR="00EC6B1C" w:rsidRDefault="00EC6B1C" w:rsidP="008F6ECF">
      <w:pPr>
        <w:pStyle w:val="TOC2"/>
        <w:rPr>
          <w:rFonts w:asciiTheme="minorHAnsi" w:hAnsiTheme="minorHAnsi" w:cstheme="minorBidi"/>
        </w:rPr>
      </w:pPr>
      <w:hyperlink w:anchor="_Toc219708553" w:history="1">
        <w:r w:rsidRPr="00D025B0">
          <w:rPr>
            <w:rStyle w:val="Hyperlink"/>
          </w:rPr>
          <w:t>Music Services</w:t>
        </w:r>
        <w:r>
          <w:rPr>
            <w:webHidden/>
          </w:rPr>
          <w:tab/>
        </w:r>
        <w:r>
          <w:rPr>
            <w:webHidden/>
          </w:rPr>
          <w:fldChar w:fldCharType="begin"/>
        </w:r>
        <w:r>
          <w:rPr>
            <w:webHidden/>
          </w:rPr>
          <w:instrText xml:space="preserve"> PAGEREF _Toc219708553 \h </w:instrText>
        </w:r>
        <w:r>
          <w:rPr>
            <w:webHidden/>
          </w:rPr>
        </w:r>
        <w:r>
          <w:rPr>
            <w:webHidden/>
          </w:rPr>
          <w:fldChar w:fldCharType="separate"/>
        </w:r>
        <w:r w:rsidR="005D0E7B">
          <w:rPr>
            <w:webHidden/>
          </w:rPr>
          <w:t>27</w:t>
        </w:r>
        <w:r>
          <w:rPr>
            <w:webHidden/>
          </w:rPr>
          <w:fldChar w:fldCharType="end"/>
        </w:r>
      </w:hyperlink>
    </w:p>
    <w:p w14:paraId="7C7A1F2A" w14:textId="447D54D7" w:rsidR="00EC6B1C" w:rsidRDefault="00EC6B1C" w:rsidP="008F6ECF">
      <w:pPr>
        <w:pStyle w:val="TOC2"/>
        <w:rPr>
          <w:rFonts w:asciiTheme="minorHAnsi" w:hAnsiTheme="minorHAnsi" w:cstheme="minorBidi"/>
        </w:rPr>
      </w:pPr>
      <w:hyperlink w:anchor="_Toc219708554" w:history="1">
        <w:r w:rsidRPr="00D025B0">
          <w:rPr>
            <w:rStyle w:val="Hyperlink"/>
          </w:rPr>
          <w:t>Parental Access to Records</w:t>
        </w:r>
        <w:r>
          <w:rPr>
            <w:webHidden/>
          </w:rPr>
          <w:tab/>
        </w:r>
        <w:r>
          <w:rPr>
            <w:webHidden/>
          </w:rPr>
          <w:fldChar w:fldCharType="begin"/>
        </w:r>
        <w:r>
          <w:rPr>
            <w:webHidden/>
          </w:rPr>
          <w:instrText xml:space="preserve"> PAGEREF _Toc219708554 \h </w:instrText>
        </w:r>
        <w:r>
          <w:rPr>
            <w:webHidden/>
          </w:rPr>
        </w:r>
        <w:r>
          <w:rPr>
            <w:webHidden/>
          </w:rPr>
          <w:fldChar w:fldCharType="separate"/>
        </w:r>
        <w:r w:rsidR="005D0E7B">
          <w:rPr>
            <w:webHidden/>
          </w:rPr>
          <w:t>27</w:t>
        </w:r>
        <w:r>
          <w:rPr>
            <w:webHidden/>
          </w:rPr>
          <w:fldChar w:fldCharType="end"/>
        </w:r>
      </w:hyperlink>
    </w:p>
    <w:p w14:paraId="740A8577" w14:textId="272D57CF" w:rsidR="00EC6B1C" w:rsidRDefault="00EC6B1C" w:rsidP="008F6ECF">
      <w:pPr>
        <w:pStyle w:val="TOC2"/>
        <w:rPr>
          <w:rFonts w:asciiTheme="minorHAnsi" w:hAnsiTheme="minorHAnsi" w:cstheme="minorBidi"/>
        </w:rPr>
      </w:pPr>
      <w:hyperlink w:anchor="_Toc219708555" w:history="1">
        <w:r w:rsidRPr="00D025B0">
          <w:rPr>
            <w:rStyle w:val="Hyperlink"/>
          </w:rPr>
          <w:t>Subject Access Requests</w:t>
        </w:r>
        <w:r>
          <w:rPr>
            <w:webHidden/>
          </w:rPr>
          <w:tab/>
        </w:r>
        <w:r>
          <w:rPr>
            <w:webHidden/>
          </w:rPr>
          <w:fldChar w:fldCharType="begin"/>
        </w:r>
        <w:r>
          <w:rPr>
            <w:webHidden/>
          </w:rPr>
          <w:instrText xml:space="preserve"> PAGEREF _Toc219708555 \h </w:instrText>
        </w:r>
        <w:r>
          <w:rPr>
            <w:webHidden/>
          </w:rPr>
        </w:r>
        <w:r>
          <w:rPr>
            <w:webHidden/>
          </w:rPr>
          <w:fldChar w:fldCharType="separate"/>
        </w:r>
        <w:r w:rsidR="005D0E7B">
          <w:rPr>
            <w:webHidden/>
          </w:rPr>
          <w:t>27</w:t>
        </w:r>
        <w:r>
          <w:rPr>
            <w:webHidden/>
          </w:rPr>
          <w:fldChar w:fldCharType="end"/>
        </w:r>
      </w:hyperlink>
    </w:p>
    <w:p w14:paraId="52AF2622" w14:textId="1E99C996" w:rsidR="00EC6B1C" w:rsidRDefault="00EC6B1C" w:rsidP="008F6ECF">
      <w:pPr>
        <w:pStyle w:val="TOC2"/>
        <w:rPr>
          <w:rFonts w:asciiTheme="minorHAnsi" w:hAnsiTheme="minorHAnsi" w:cstheme="minorBidi"/>
        </w:rPr>
      </w:pPr>
      <w:hyperlink w:anchor="_Toc219708556" w:history="1">
        <w:r w:rsidRPr="00D025B0">
          <w:rPr>
            <w:rStyle w:val="Hyperlink"/>
          </w:rPr>
          <w:t>Child Protection</w:t>
        </w:r>
        <w:r>
          <w:rPr>
            <w:webHidden/>
          </w:rPr>
          <w:tab/>
        </w:r>
        <w:r>
          <w:rPr>
            <w:webHidden/>
          </w:rPr>
          <w:fldChar w:fldCharType="begin"/>
        </w:r>
        <w:r>
          <w:rPr>
            <w:webHidden/>
          </w:rPr>
          <w:instrText xml:space="preserve"> PAGEREF _Toc219708556 \h </w:instrText>
        </w:r>
        <w:r>
          <w:rPr>
            <w:webHidden/>
          </w:rPr>
        </w:r>
        <w:r>
          <w:rPr>
            <w:webHidden/>
          </w:rPr>
          <w:fldChar w:fldCharType="separate"/>
        </w:r>
        <w:r w:rsidR="005D0E7B">
          <w:rPr>
            <w:webHidden/>
          </w:rPr>
          <w:t>27</w:t>
        </w:r>
        <w:r>
          <w:rPr>
            <w:webHidden/>
          </w:rPr>
          <w:fldChar w:fldCharType="end"/>
        </w:r>
      </w:hyperlink>
    </w:p>
    <w:p w14:paraId="2456C297" w14:textId="3B4EB1C7" w:rsidR="00EC6B1C" w:rsidRDefault="00EC6B1C" w:rsidP="008F6ECF">
      <w:pPr>
        <w:pStyle w:val="TOC2"/>
        <w:rPr>
          <w:rFonts w:asciiTheme="minorHAnsi" w:hAnsiTheme="minorHAnsi" w:cstheme="minorBidi"/>
        </w:rPr>
      </w:pPr>
      <w:hyperlink w:anchor="_Toc219708557" w:history="1">
        <w:r w:rsidRPr="00D025B0">
          <w:rPr>
            <w:rStyle w:val="Hyperlink"/>
          </w:rPr>
          <w:t>Weapons Incidents in Educational Establishments</w:t>
        </w:r>
        <w:r>
          <w:rPr>
            <w:webHidden/>
          </w:rPr>
          <w:tab/>
        </w:r>
        <w:r>
          <w:rPr>
            <w:webHidden/>
          </w:rPr>
          <w:fldChar w:fldCharType="begin"/>
        </w:r>
        <w:r>
          <w:rPr>
            <w:webHidden/>
          </w:rPr>
          <w:instrText xml:space="preserve"> PAGEREF _Toc219708557 \h </w:instrText>
        </w:r>
        <w:r>
          <w:rPr>
            <w:webHidden/>
          </w:rPr>
        </w:r>
        <w:r>
          <w:rPr>
            <w:webHidden/>
          </w:rPr>
          <w:fldChar w:fldCharType="separate"/>
        </w:r>
        <w:r w:rsidR="005D0E7B">
          <w:rPr>
            <w:webHidden/>
          </w:rPr>
          <w:t>28</w:t>
        </w:r>
        <w:r>
          <w:rPr>
            <w:webHidden/>
          </w:rPr>
          <w:fldChar w:fldCharType="end"/>
        </w:r>
      </w:hyperlink>
    </w:p>
    <w:p w14:paraId="2F73E556" w14:textId="4887C013" w:rsidR="00EC6B1C" w:rsidRDefault="00255EA6" w:rsidP="008F6ECF">
      <w:pPr>
        <w:pStyle w:val="TOC2"/>
        <w:rPr>
          <w:rFonts w:asciiTheme="minorHAnsi" w:hAnsiTheme="minorHAnsi" w:cstheme="minorBidi"/>
        </w:rPr>
      </w:pPr>
      <w:r>
        <w:t>Acceptable Use of Internet Enabled Devices/Using the Internet, Email and Glow ………</w:t>
      </w:r>
      <w:r w:rsidR="008F6ECF">
        <w:t>…</w:t>
      </w:r>
      <w:r>
        <w:t>…..29</w:t>
      </w:r>
    </w:p>
    <w:p w14:paraId="0C31DCDA" w14:textId="0670EBF6" w:rsidR="00EC6B1C" w:rsidRDefault="00EC6B1C" w:rsidP="008F6ECF">
      <w:pPr>
        <w:pStyle w:val="TOC2"/>
        <w:rPr>
          <w:rFonts w:asciiTheme="minorHAnsi" w:hAnsiTheme="minorHAnsi" w:cstheme="minorBidi"/>
        </w:rPr>
      </w:pPr>
      <w:hyperlink w:anchor="_Toc219708559" w:history="1">
        <w:r w:rsidRPr="00D025B0">
          <w:rPr>
            <w:rStyle w:val="Hyperlink"/>
          </w:rPr>
          <w:t>General Data Protection Regulations (GDPR)</w:t>
        </w:r>
        <w:r>
          <w:rPr>
            <w:webHidden/>
          </w:rPr>
          <w:tab/>
        </w:r>
        <w:r>
          <w:rPr>
            <w:webHidden/>
          </w:rPr>
          <w:fldChar w:fldCharType="begin"/>
        </w:r>
        <w:r>
          <w:rPr>
            <w:webHidden/>
          </w:rPr>
          <w:instrText xml:space="preserve"> PAGEREF _Toc219708559 \h </w:instrText>
        </w:r>
        <w:r>
          <w:rPr>
            <w:webHidden/>
          </w:rPr>
        </w:r>
        <w:r>
          <w:rPr>
            <w:webHidden/>
          </w:rPr>
          <w:fldChar w:fldCharType="separate"/>
        </w:r>
        <w:r w:rsidR="005D0E7B">
          <w:rPr>
            <w:webHidden/>
          </w:rPr>
          <w:t>30</w:t>
        </w:r>
        <w:r>
          <w:rPr>
            <w:webHidden/>
          </w:rPr>
          <w:fldChar w:fldCharType="end"/>
        </w:r>
      </w:hyperlink>
    </w:p>
    <w:p w14:paraId="6FF24B0B" w14:textId="76708271" w:rsidR="00EC6B1C" w:rsidRPr="008F6ECF" w:rsidRDefault="00C92952" w:rsidP="008F6ECF">
      <w:pPr>
        <w:pStyle w:val="TOC2"/>
      </w:pPr>
      <w:r w:rsidRPr="008F6ECF">
        <w:t>Short Visits …………………………………………………………………</w:t>
      </w:r>
      <w:r w:rsidR="008F6ECF">
        <w:t>…...</w:t>
      </w:r>
      <w:r w:rsidRPr="008F6ECF">
        <w:t>………………………31</w:t>
      </w:r>
    </w:p>
    <w:p w14:paraId="3D35D983" w14:textId="172954FE" w:rsidR="00EC6B1C" w:rsidRDefault="00EC6B1C" w:rsidP="008F6ECF">
      <w:pPr>
        <w:pStyle w:val="TOC2"/>
        <w:rPr>
          <w:rFonts w:asciiTheme="minorHAnsi" w:hAnsiTheme="minorHAnsi" w:cstheme="minorBidi"/>
        </w:rPr>
      </w:pPr>
      <w:hyperlink w:anchor="_Toc219708561" w:history="1">
        <w:r w:rsidRPr="00D025B0">
          <w:rPr>
            <w:rStyle w:val="Hyperlink"/>
          </w:rPr>
          <w:t>Emergency Closures</w:t>
        </w:r>
        <w:r>
          <w:rPr>
            <w:webHidden/>
          </w:rPr>
          <w:tab/>
        </w:r>
        <w:r>
          <w:rPr>
            <w:webHidden/>
          </w:rPr>
          <w:fldChar w:fldCharType="begin"/>
        </w:r>
        <w:r>
          <w:rPr>
            <w:webHidden/>
          </w:rPr>
          <w:instrText xml:space="preserve"> PAGEREF _Toc219708561 \h </w:instrText>
        </w:r>
        <w:r>
          <w:rPr>
            <w:webHidden/>
          </w:rPr>
        </w:r>
        <w:r>
          <w:rPr>
            <w:webHidden/>
          </w:rPr>
          <w:fldChar w:fldCharType="separate"/>
        </w:r>
        <w:r w:rsidR="005D0E7B">
          <w:rPr>
            <w:webHidden/>
          </w:rPr>
          <w:t>31</w:t>
        </w:r>
        <w:r>
          <w:rPr>
            <w:webHidden/>
          </w:rPr>
          <w:fldChar w:fldCharType="end"/>
        </w:r>
      </w:hyperlink>
    </w:p>
    <w:p w14:paraId="55E63B73" w14:textId="62EF6ED6" w:rsidR="00EC6B1C" w:rsidRDefault="00EC6B1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19708562" w:history="1">
        <w:r w:rsidRPr="00D025B0">
          <w:rPr>
            <w:rStyle w:val="Hyperlink"/>
            <w:noProof/>
          </w:rPr>
          <w:t>USEFUL LINKS AND CONTACT DETAILS</w:t>
        </w:r>
        <w:r>
          <w:rPr>
            <w:noProof/>
            <w:webHidden/>
          </w:rPr>
          <w:tab/>
        </w:r>
        <w:r>
          <w:rPr>
            <w:noProof/>
            <w:webHidden/>
          </w:rPr>
          <w:fldChar w:fldCharType="begin"/>
        </w:r>
        <w:r>
          <w:rPr>
            <w:noProof/>
            <w:webHidden/>
          </w:rPr>
          <w:instrText xml:space="preserve"> PAGEREF _Toc219708562 \h </w:instrText>
        </w:r>
        <w:r>
          <w:rPr>
            <w:noProof/>
            <w:webHidden/>
          </w:rPr>
        </w:r>
        <w:r>
          <w:rPr>
            <w:noProof/>
            <w:webHidden/>
          </w:rPr>
          <w:fldChar w:fldCharType="separate"/>
        </w:r>
        <w:r w:rsidR="005D0E7B">
          <w:rPr>
            <w:noProof/>
            <w:webHidden/>
          </w:rPr>
          <w:t>31</w:t>
        </w:r>
        <w:r>
          <w:rPr>
            <w:noProof/>
            <w:webHidden/>
          </w:rPr>
          <w:fldChar w:fldCharType="end"/>
        </w:r>
      </w:hyperlink>
    </w:p>
    <w:p w14:paraId="09182355" w14:textId="7C8381D7" w:rsidR="00B5783C" w:rsidRDefault="00660D61" w:rsidP="00B5783C">
      <w:pPr>
        <w:pStyle w:val="Heading1"/>
        <w:rPr>
          <w:noProof/>
        </w:rPr>
      </w:pPr>
      <w:r w:rsidRPr="00953C97">
        <w:rPr>
          <w:noProof/>
        </w:rPr>
        <w:fldChar w:fldCharType="end"/>
      </w:r>
    </w:p>
    <w:p w14:paraId="09182356" w14:textId="77777777" w:rsidR="00827F33" w:rsidRPr="00C172BF" w:rsidRDefault="00E13A25" w:rsidP="00B5783C">
      <w:pPr>
        <w:pStyle w:val="Heading1"/>
      </w:pPr>
      <w:r w:rsidRPr="00953C97">
        <w:br w:type="page"/>
      </w:r>
      <w:bookmarkStart w:id="0" w:name="_Toc219708478"/>
      <w:r w:rsidR="00D84E2D" w:rsidRPr="00C172BF">
        <w:lastRenderedPageBreak/>
        <w:t xml:space="preserve">GENERAL </w:t>
      </w:r>
      <w:r w:rsidR="00827F33" w:rsidRPr="00C172BF">
        <w:t>SCHOOL INFORMATION</w:t>
      </w:r>
      <w:bookmarkEnd w:id="0"/>
    </w:p>
    <w:p w14:paraId="09182357" w14:textId="77777777" w:rsidR="00827F33" w:rsidRPr="00953C97" w:rsidRDefault="00827F33" w:rsidP="008B1A4B">
      <w:pPr>
        <w:rPr>
          <w:rStyle w:val="StyleArial"/>
          <w:b w:val="0"/>
        </w:rPr>
      </w:pPr>
    </w:p>
    <w:p w14:paraId="09182358" w14:textId="77777777" w:rsidR="008A01D2" w:rsidRPr="00953C97" w:rsidRDefault="008A01D2" w:rsidP="008B1A4B">
      <w:pPr>
        <w:rPr>
          <w:rFonts w:cs="Arial"/>
        </w:rPr>
      </w:pPr>
    </w:p>
    <w:p w14:paraId="09182359" w14:textId="77777777" w:rsidR="00827F33" w:rsidRPr="00EB1E59" w:rsidRDefault="00F2644C" w:rsidP="00EB1E59">
      <w:pPr>
        <w:pStyle w:val="Heading2"/>
      </w:pPr>
      <w:bookmarkStart w:id="1" w:name="_Toc219708479"/>
      <w:r w:rsidRPr="00EB1E59">
        <w:t>Contact Details</w:t>
      </w:r>
      <w:bookmarkEnd w:id="1"/>
    </w:p>
    <w:p w14:paraId="0918235A" w14:textId="77777777" w:rsidR="00827F33" w:rsidRPr="00953C97" w:rsidRDefault="00827F33" w:rsidP="008B1A4B">
      <w:pPr>
        <w:rPr>
          <w:rStyle w:val="StyleArial"/>
          <w:b w:val="0"/>
        </w:rPr>
      </w:pPr>
    </w:p>
    <w:p w14:paraId="0918235B" w14:textId="0C9DDA00" w:rsidR="0073172E" w:rsidRPr="00D84962" w:rsidRDefault="00D84962" w:rsidP="00D84962">
      <w:pPr>
        <w:rPr>
          <w:rFonts w:cs="Arial"/>
        </w:rPr>
      </w:pPr>
      <w:r w:rsidRPr="00D84962">
        <w:rPr>
          <w:rFonts w:cs="Arial"/>
        </w:rPr>
        <w:t>Donna Scholefield</w:t>
      </w:r>
    </w:p>
    <w:p w14:paraId="0918235C" w14:textId="619FBD79" w:rsidR="0073172E" w:rsidRPr="00D84962" w:rsidRDefault="00D84962" w:rsidP="00D84962">
      <w:pPr>
        <w:rPr>
          <w:rFonts w:cs="Arial"/>
        </w:rPr>
      </w:pPr>
      <w:r w:rsidRPr="00D84962">
        <w:rPr>
          <w:rFonts w:cs="Arial"/>
        </w:rPr>
        <w:t>Head Teacher</w:t>
      </w:r>
    </w:p>
    <w:p w14:paraId="0918235D" w14:textId="53FEAC48" w:rsidR="00827F33" w:rsidRPr="00D84962" w:rsidRDefault="00D84962" w:rsidP="00D84962">
      <w:pPr>
        <w:rPr>
          <w:rFonts w:cs="Arial"/>
        </w:rPr>
      </w:pPr>
      <w:r w:rsidRPr="00D84962">
        <w:rPr>
          <w:rFonts w:cs="Arial"/>
        </w:rPr>
        <w:t>Glassary Primary School</w:t>
      </w:r>
    </w:p>
    <w:p w14:paraId="0918235E" w14:textId="43931935" w:rsidR="00827F33" w:rsidRPr="00D84962" w:rsidRDefault="00D84962" w:rsidP="00D84962">
      <w:pPr>
        <w:rPr>
          <w:rFonts w:cs="Arial"/>
        </w:rPr>
      </w:pPr>
      <w:r w:rsidRPr="00D84962">
        <w:rPr>
          <w:rFonts w:cs="Arial"/>
        </w:rPr>
        <w:t>Glassary</w:t>
      </w:r>
    </w:p>
    <w:p w14:paraId="574C2389" w14:textId="2B72004C" w:rsidR="00D84962" w:rsidRPr="00D84962" w:rsidRDefault="00D84962" w:rsidP="00D84962">
      <w:pPr>
        <w:rPr>
          <w:rFonts w:cs="Arial"/>
        </w:rPr>
      </w:pPr>
      <w:r w:rsidRPr="00D84962">
        <w:rPr>
          <w:rFonts w:cs="Arial"/>
        </w:rPr>
        <w:t>Argyll and Bute</w:t>
      </w:r>
    </w:p>
    <w:p w14:paraId="4EB941C6" w14:textId="410F5AD8" w:rsidR="00D84962" w:rsidRPr="00D84962" w:rsidRDefault="00D84962" w:rsidP="00D84962">
      <w:pPr>
        <w:rPr>
          <w:rFonts w:cs="Arial"/>
        </w:rPr>
      </w:pPr>
      <w:r w:rsidRPr="00D84962">
        <w:rPr>
          <w:rFonts w:cs="Arial"/>
        </w:rPr>
        <w:t>PA31 8QA</w:t>
      </w:r>
    </w:p>
    <w:p w14:paraId="0918235F" w14:textId="18126E59" w:rsidR="00827F33" w:rsidRPr="00D84962" w:rsidRDefault="00827F33" w:rsidP="00D84962">
      <w:pPr>
        <w:rPr>
          <w:rFonts w:cs="Arial"/>
        </w:rPr>
      </w:pPr>
      <w:r w:rsidRPr="00D84962">
        <w:rPr>
          <w:rFonts w:cs="Arial"/>
        </w:rPr>
        <w:t>Telephone Number</w:t>
      </w:r>
      <w:r w:rsidR="00D84962" w:rsidRPr="00D84962">
        <w:rPr>
          <w:rFonts w:cs="Arial"/>
        </w:rPr>
        <w:t>: 01546 605219</w:t>
      </w:r>
    </w:p>
    <w:p w14:paraId="09182360" w14:textId="77777777" w:rsidR="00827F33" w:rsidRPr="00953C97" w:rsidRDefault="00827F33" w:rsidP="008B1A4B">
      <w:pPr>
        <w:rPr>
          <w:rStyle w:val="StyleArial"/>
          <w:b w:val="0"/>
        </w:rPr>
      </w:pPr>
    </w:p>
    <w:p w14:paraId="09182361" w14:textId="6F7F797B" w:rsidR="00827F33" w:rsidRPr="00953C97" w:rsidRDefault="00827F33" w:rsidP="00D84962">
      <w:pPr>
        <w:rPr>
          <w:rFonts w:cs="Arial"/>
          <w:color w:val="FF0000"/>
        </w:rPr>
      </w:pPr>
    </w:p>
    <w:p w14:paraId="09182362" w14:textId="395D20B8" w:rsidR="00827F33" w:rsidRDefault="00D84962" w:rsidP="00D84962">
      <w:hyperlink r:id="rId15" w:history="1">
        <w:r w:rsidRPr="00EC3672">
          <w:rPr>
            <w:rStyle w:val="Hyperlink"/>
            <w:rFonts w:cs="Arial"/>
          </w:rPr>
          <w:t>www.Glassary.argyll-bute.sch.uk</w:t>
        </w:r>
      </w:hyperlink>
    </w:p>
    <w:p w14:paraId="77FC75C9" w14:textId="77777777" w:rsidR="00D84962" w:rsidRDefault="00D84962" w:rsidP="008B1A4B">
      <w:pPr>
        <w:ind w:firstLine="720"/>
      </w:pPr>
    </w:p>
    <w:p w14:paraId="3F85C3F9" w14:textId="5D8E2950" w:rsidR="00D84962" w:rsidRPr="00953C97" w:rsidRDefault="00D84962" w:rsidP="00D84962">
      <w:pPr>
        <w:rPr>
          <w:rFonts w:cs="Arial"/>
          <w:color w:val="FF0000"/>
        </w:rPr>
      </w:pPr>
      <w:hyperlink r:id="rId16" w:history="1">
        <w:r w:rsidRPr="00EC3672">
          <w:rPr>
            <w:rStyle w:val="Hyperlink"/>
            <w:rFonts w:cs="Arial"/>
          </w:rPr>
          <w:t>enquiries-glassary@argyll-bute.gov.uk</w:t>
        </w:r>
      </w:hyperlink>
    </w:p>
    <w:p w14:paraId="09182363" w14:textId="77777777" w:rsidR="00827F33" w:rsidRDefault="00827F33" w:rsidP="008B1A4B">
      <w:pPr>
        <w:rPr>
          <w:rStyle w:val="StyleArial"/>
          <w:b w:val="0"/>
        </w:rPr>
      </w:pPr>
    </w:p>
    <w:p w14:paraId="09182364" w14:textId="77777777" w:rsidR="00C317A3" w:rsidRPr="00953C97" w:rsidRDefault="00C317A3" w:rsidP="008B1A4B">
      <w:pPr>
        <w:rPr>
          <w:rStyle w:val="StyleArial"/>
          <w:b w:val="0"/>
        </w:rPr>
      </w:pPr>
    </w:p>
    <w:p w14:paraId="09182365" w14:textId="77777777" w:rsidR="004511C2" w:rsidRPr="00EB1E59" w:rsidRDefault="00F2644C" w:rsidP="00EB1E59">
      <w:pPr>
        <w:pStyle w:val="Heading2"/>
      </w:pPr>
      <w:bookmarkStart w:id="2" w:name="_Toc219708480"/>
      <w:r w:rsidRPr="00EB1E59">
        <w:t>School Roll</w:t>
      </w:r>
      <w:r w:rsidR="003D2867" w:rsidRPr="00EB1E59">
        <w:t xml:space="preserve"> and Stages</w:t>
      </w:r>
      <w:bookmarkEnd w:id="2"/>
    </w:p>
    <w:p w14:paraId="09182366" w14:textId="77777777" w:rsidR="004511C2" w:rsidRPr="00953C97" w:rsidRDefault="004511C2" w:rsidP="008B1A4B">
      <w:pPr>
        <w:rPr>
          <w:rStyle w:val="StyleArial"/>
          <w:b w:val="0"/>
        </w:rPr>
      </w:pPr>
    </w:p>
    <w:p w14:paraId="09182367" w14:textId="49E68419" w:rsidR="0073172E" w:rsidRPr="00D84962" w:rsidRDefault="0073172E" w:rsidP="00D84962">
      <w:pPr>
        <w:rPr>
          <w:rFonts w:cs="Arial"/>
        </w:rPr>
      </w:pPr>
      <w:r w:rsidRPr="00D84962">
        <w:rPr>
          <w:rFonts w:cs="Arial"/>
        </w:rPr>
        <w:t>Present Roll:</w:t>
      </w:r>
      <w:r w:rsidR="00D84962" w:rsidRPr="00D84962">
        <w:rPr>
          <w:rFonts w:cs="Arial"/>
        </w:rPr>
        <w:t xml:space="preserve"> 23</w:t>
      </w:r>
    </w:p>
    <w:p w14:paraId="09182368" w14:textId="2834811F" w:rsidR="00827F33" w:rsidRPr="00D84962" w:rsidRDefault="00827F33" w:rsidP="00D84962">
      <w:pPr>
        <w:rPr>
          <w:rFonts w:cs="Arial"/>
        </w:rPr>
      </w:pPr>
      <w:r w:rsidRPr="00D84962">
        <w:rPr>
          <w:rFonts w:cs="Arial"/>
        </w:rPr>
        <w:t>Class Stages</w:t>
      </w:r>
      <w:r w:rsidR="0073172E" w:rsidRPr="00D84962">
        <w:rPr>
          <w:rFonts w:cs="Arial"/>
        </w:rPr>
        <w:t>:</w:t>
      </w:r>
      <w:r w:rsidR="00D84962" w:rsidRPr="00D84962">
        <w:rPr>
          <w:rFonts w:cs="Arial"/>
        </w:rPr>
        <w:t xml:space="preserve"> P1-4 and P5-7</w:t>
      </w:r>
    </w:p>
    <w:p w14:paraId="09182369" w14:textId="77777777" w:rsidR="009377B8" w:rsidRPr="00953C97" w:rsidRDefault="009377B8" w:rsidP="008B1A4B">
      <w:pPr>
        <w:rPr>
          <w:rStyle w:val="StyleArial"/>
          <w:b w:val="0"/>
        </w:rPr>
      </w:pPr>
    </w:p>
    <w:p w14:paraId="0918236E" w14:textId="77777777" w:rsidR="004511C2" w:rsidRPr="00EB1E59" w:rsidRDefault="00F2644C" w:rsidP="00EB1E59">
      <w:pPr>
        <w:pStyle w:val="Heading2"/>
      </w:pPr>
      <w:bookmarkStart w:id="3" w:name="_Toc219708481"/>
      <w:r w:rsidRPr="00EB1E59">
        <w:t>School Staff</w:t>
      </w:r>
      <w:bookmarkEnd w:id="3"/>
    </w:p>
    <w:p w14:paraId="0918236F" w14:textId="77777777" w:rsidR="004511C2" w:rsidRPr="00953C97" w:rsidRDefault="004511C2" w:rsidP="008B1A4B">
      <w:pPr>
        <w:rPr>
          <w:rStyle w:val="StyleArial"/>
          <w:b w:val="0"/>
        </w:rPr>
      </w:pPr>
    </w:p>
    <w:p w14:paraId="20E1FCA1" w14:textId="3EF209FC" w:rsidR="00D84962" w:rsidRPr="00E103B7" w:rsidRDefault="00D84962" w:rsidP="00D84962">
      <w:pPr>
        <w:rPr>
          <w:rFonts w:cs="Arial"/>
        </w:rPr>
      </w:pPr>
      <w:r w:rsidRPr="00E103B7">
        <w:rPr>
          <w:rFonts w:cs="Arial"/>
        </w:rPr>
        <w:t xml:space="preserve">Mrs </w:t>
      </w:r>
      <w:r>
        <w:rPr>
          <w:rFonts w:cs="Arial"/>
        </w:rPr>
        <w:t>Donna Scholefield</w:t>
      </w:r>
      <w:r w:rsidRPr="00E103B7">
        <w:rPr>
          <w:rFonts w:cs="Arial"/>
        </w:rPr>
        <w:t xml:space="preserve"> – Head Teacher</w:t>
      </w:r>
    </w:p>
    <w:p w14:paraId="18A5709A" w14:textId="506CE4D0" w:rsidR="00D84962" w:rsidRPr="00E103B7" w:rsidRDefault="00D84962" w:rsidP="00D84962">
      <w:pPr>
        <w:rPr>
          <w:rFonts w:cs="Arial"/>
        </w:rPr>
      </w:pPr>
      <w:r w:rsidRPr="00E103B7">
        <w:rPr>
          <w:rFonts w:cs="Arial"/>
        </w:rPr>
        <w:t>Mrs Megan McClymont – Class Teacher P</w:t>
      </w:r>
      <w:r>
        <w:rPr>
          <w:rFonts w:cs="Arial"/>
        </w:rPr>
        <w:t>5</w:t>
      </w:r>
      <w:r w:rsidRPr="00E103B7">
        <w:rPr>
          <w:rFonts w:cs="Arial"/>
        </w:rPr>
        <w:t>-7 and Principal Teacher</w:t>
      </w:r>
    </w:p>
    <w:p w14:paraId="1DDD7BB2" w14:textId="6062281A" w:rsidR="00D84962" w:rsidRPr="00E103B7" w:rsidRDefault="00D84962" w:rsidP="00D84962">
      <w:pPr>
        <w:rPr>
          <w:rFonts w:cs="Arial"/>
        </w:rPr>
      </w:pPr>
      <w:r w:rsidRPr="00E103B7">
        <w:rPr>
          <w:rFonts w:cs="Arial"/>
        </w:rPr>
        <w:t>M</w:t>
      </w:r>
      <w:r>
        <w:rPr>
          <w:rFonts w:cs="Arial"/>
        </w:rPr>
        <w:t>s</w:t>
      </w:r>
      <w:r w:rsidRPr="00E103B7">
        <w:rPr>
          <w:rFonts w:cs="Arial"/>
        </w:rPr>
        <w:t xml:space="preserve"> Hirra Mahmood – Class Teacher P1-4</w:t>
      </w:r>
    </w:p>
    <w:p w14:paraId="0D23A071" w14:textId="7F589798" w:rsidR="00D84962" w:rsidRDefault="00D84962" w:rsidP="00D84962">
      <w:pPr>
        <w:rPr>
          <w:rFonts w:cs="Arial"/>
        </w:rPr>
      </w:pPr>
      <w:r>
        <w:rPr>
          <w:rFonts w:cs="Arial"/>
        </w:rPr>
        <w:t>Mrs Lisa Speechley – School Clerical Assistant and Classroom Assistant</w:t>
      </w:r>
    </w:p>
    <w:p w14:paraId="5A7F35E7" w14:textId="2C5D2EFE" w:rsidR="00D84962" w:rsidRDefault="00D84962" w:rsidP="00D84962">
      <w:pPr>
        <w:rPr>
          <w:rFonts w:cs="Arial"/>
        </w:rPr>
      </w:pPr>
      <w:r>
        <w:rPr>
          <w:rFonts w:cs="Arial"/>
        </w:rPr>
        <w:t>Mrs Caroline Hill – ASN Assistant</w:t>
      </w:r>
    </w:p>
    <w:p w14:paraId="5D43B9A8" w14:textId="77777777" w:rsidR="00D84962" w:rsidRDefault="00D84962" w:rsidP="00D84962">
      <w:pPr>
        <w:rPr>
          <w:rFonts w:cs="Arial"/>
        </w:rPr>
      </w:pPr>
      <w:r>
        <w:rPr>
          <w:rFonts w:cs="Arial"/>
        </w:rPr>
        <w:t>Mrs Judy Campbell – Catering Assistant</w:t>
      </w:r>
    </w:p>
    <w:p w14:paraId="0A363A9A" w14:textId="77777777" w:rsidR="00D84962" w:rsidRPr="00D16E8A" w:rsidRDefault="00D84962" w:rsidP="00D84962">
      <w:pPr>
        <w:rPr>
          <w:rFonts w:cs="Arial"/>
        </w:rPr>
      </w:pPr>
      <w:r>
        <w:rPr>
          <w:rFonts w:cs="Arial"/>
        </w:rPr>
        <w:t>Mr Michael Walker – Cleaner/Janitor</w:t>
      </w:r>
    </w:p>
    <w:p w14:paraId="09182371" w14:textId="14361AAA" w:rsidR="00827F33" w:rsidRPr="00953C97" w:rsidRDefault="00827F33" w:rsidP="00A80425">
      <w:pPr>
        <w:ind w:left="720"/>
        <w:rPr>
          <w:rFonts w:cs="Arial"/>
          <w:color w:val="FF0000"/>
        </w:rPr>
      </w:pPr>
    </w:p>
    <w:p w14:paraId="09182373" w14:textId="77777777" w:rsidR="008A01D2" w:rsidRPr="00953C97" w:rsidRDefault="008A01D2" w:rsidP="008B1A4B">
      <w:pPr>
        <w:rPr>
          <w:rStyle w:val="StyleArial"/>
          <w:b w:val="0"/>
        </w:rPr>
      </w:pPr>
    </w:p>
    <w:p w14:paraId="09182374" w14:textId="77777777" w:rsidR="0073172E" w:rsidRPr="00EB1E59" w:rsidRDefault="00F2644C" w:rsidP="00EB1E59">
      <w:pPr>
        <w:pStyle w:val="Heading2"/>
      </w:pPr>
      <w:bookmarkStart w:id="4" w:name="_Toc219708482"/>
      <w:r w:rsidRPr="00EB1E59">
        <w:t>School Day</w:t>
      </w:r>
      <w:bookmarkEnd w:id="4"/>
    </w:p>
    <w:p w14:paraId="09182375" w14:textId="77777777" w:rsidR="0073172E" w:rsidRPr="00953C97" w:rsidRDefault="0073172E" w:rsidP="008B1A4B">
      <w:pPr>
        <w:rPr>
          <w:rStyle w:val="StyleArial"/>
          <w:b w:val="0"/>
        </w:rPr>
      </w:pPr>
    </w:p>
    <w:p w14:paraId="5BA0D34E" w14:textId="725AD566" w:rsidR="00D84962" w:rsidRPr="00E103B7" w:rsidRDefault="00D84962" w:rsidP="00D84962">
      <w:r w:rsidRPr="00E103B7">
        <w:t xml:space="preserve">School starts at 9am and ends at 3.15pm.  There are fifteen minute breaks at 10.30am and 2.00pm and lunch is from 12.00pm until 12.45pm.  </w:t>
      </w:r>
    </w:p>
    <w:p w14:paraId="09182376" w14:textId="43D739CB" w:rsidR="00A657F6" w:rsidRDefault="007B377F" w:rsidP="00C85D93">
      <w:r w:rsidRPr="00953C97">
        <w:t xml:space="preserve"> </w:t>
      </w:r>
    </w:p>
    <w:p w14:paraId="09182377" w14:textId="77777777" w:rsidR="002E5572" w:rsidRDefault="002E5572" w:rsidP="00C85D93"/>
    <w:p w14:paraId="09182378" w14:textId="77777777" w:rsidR="002E5572" w:rsidRPr="00C172BF" w:rsidRDefault="002E5572" w:rsidP="002E5572">
      <w:pPr>
        <w:pStyle w:val="Heading2"/>
      </w:pPr>
      <w:bookmarkStart w:id="5" w:name="_Toc219708483"/>
      <w:r>
        <w:t>School Terms and Holidays</w:t>
      </w:r>
      <w:bookmarkEnd w:id="5"/>
    </w:p>
    <w:p w14:paraId="09182379" w14:textId="77777777" w:rsidR="00A657F6" w:rsidRDefault="00A657F6" w:rsidP="00C85D93"/>
    <w:p w14:paraId="0918237A" w14:textId="77777777" w:rsidR="002E5572" w:rsidRDefault="002E5572" w:rsidP="002E5572">
      <w:pPr>
        <w:rPr>
          <w:lang w:val="en"/>
        </w:rPr>
      </w:pPr>
      <w:r>
        <w:rPr>
          <w:lang w:val="en"/>
        </w:rPr>
        <w:t xml:space="preserve">Holiday dates for the current and subsequent academic years, where already set, may be found via </w:t>
      </w:r>
      <w:hyperlink r:id="rId17" w:history="1">
        <w:r w:rsidRPr="00CD1DBF">
          <w:rPr>
            <w:rStyle w:val="Hyperlink"/>
            <w:rFonts w:cs="Arial"/>
            <w:bCs/>
          </w:rPr>
          <w:t>https://www.argyll-bute.gov.uk/education-and-learning/school-holidays</w:t>
        </w:r>
      </w:hyperlink>
    </w:p>
    <w:p w14:paraId="0918237B" w14:textId="77777777" w:rsidR="005C75F9" w:rsidRPr="00EB1E59" w:rsidRDefault="00DD0A95" w:rsidP="00EB1E59">
      <w:pPr>
        <w:pStyle w:val="Heading2"/>
      </w:pPr>
      <w:bookmarkStart w:id="6" w:name="_Toc219708484"/>
      <w:r w:rsidRPr="00EB1E59">
        <w:lastRenderedPageBreak/>
        <w:t>Early Learning and Childcare</w:t>
      </w:r>
      <w:r w:rsidR="009A42E7" w:rsidRPr="00EB1E59">
        <w:t xml:space="preserve"> Provision</w:t>
      </w:r>
      <w:bookmarkEnd w:id="6"/>
    </w:p>
    <w:p w14:paraId="0918237C" w14:textId="77777777" w:rsidR="003F2B9E" w:rsidRPr="00953C97" w:rsidRDefault="003F2B9E" w:rsidP="008B1A4B">
      <w:pPr>
        <w:rPr>
          <w:rStyle w:val="StyleArial"/>
          <w:b w:val="0"/>
        </w:rPr>
      </w:pPr>
    </w:p>
    <w:p w14:paraId="0918237D" w14:textId="77777777" w:rsidR="005A7AD3" w:rsidRDefault="00A80A01" w:rsidP="005401E2">
      <w:pPr>
        <w:rPr>
          <w:rStyle w:val="A2"/>
          <w:rFonts w:cs="Arial"/>
        </w:rPr>
      </w:pPr>
      <w:r w:rsidRPr="00B60DB0">
        <w:rPr>
          <w:rStyle w:val="A2"/>
          <w:rFonts w:cs="Arial"/>
        </w:rPr>
        <w:t xml:space="preserve">All eligible </w:t>
      </w:r>
      <w:proofErr w:type="gramStart"/>
      <w:r w:rsidRPr="00B60DB0">
        <w:rPr>
          <w:rStyle w:val="A2"/>
          <w:rFonts w:cs="Arial"/>
        </w:rPr>
        <w:t>two, three and four year olds</w:t>
      </w:r>
      <w:proofErr w:type="gramEnd"/>
      <w:r w:rsidRPr="00B60DB0">
        <w:rPr>
          <w:rStyle w:val="A2"/>
          <w:rFonts w:cs="Arial"/>
        </w:rPr>
        <w:t xml:space="preserve"> are entitled to 1140 hours (pro rata) of funded Early Learning and Childcare (ELC). </w:t>
      </w:r>
      <w:r w:rsidR="00561FCD">
        <w:rPr>
          <w:rStyle w:val="A2"/>
          <w:rFonts w:cs="Arial"/>
        </w:rPr>
        <w:t xml:space="preserve"> </w:t>
      </w:r>
      <w:r w:rsidRPr="00B60DB0">
        <w:rPr>
          <w:rStyle w:val="A2"/>
          <w:rFonts w:cs="Arial"/>
        </w:rPr>
        <w:t xml:space="preserve">1140 hours ELC is intended to support child development, help close the attainment gap through the provision of </w:t>
      </w:r>
      <w:proofErr w:type="gramStart"/>
      <w:r w:rsidRPr="00B60DB0">
        <w:rPr>
          <w:rStyle w:val="A2"/>
          <w:rFonts w:cs="Arial"/>
        </w:rPr>
        <w:t>high quality</w:t>
      </w:r>
      <w:proofErr w:type="gramEnd"/>
      <w:r w:rsidRPr="00B60DB0">
        <w:rPr>
          <w:rStyle w:val="A2"/>
          <w:rFonts w:cs="Arial"/>
        </w:rPr>
        <w:t xml:space="preserve"> services, and support pa</w:t>
      </w:r>
      <w:r w:rsidR="00561FCD">
        <w:rPr>
          <w:rStyle w:val="A2"/>
          <w:rFonts w:cs="Arial"/>
        </w:rPr>
        <w:t xml:space="preserve">rents to work, train or study.  </w:t>
      </w:r>
      <w:r w:rsidRPr="00B60DB0">
        <w:rPr>
          <w:rStyle w:val="A2"/>
          <w:rFonts w:cs="Arial"/>
        </w:rPr>
        <w:t xml:space="preserve">ELC can be accessed through local authority settings, partner provider nurseries and childminders. </w:t>
      </w:r>
      <w:r w:rsidR="00561FCD">
        <w:rPr>
          <w:rStyle w:val="A2"/>
          <w:rFonts w:cs="Arial"/>
        </w:rPr>
        <w:t xml:space="preserve"> </w:t>
      </w:r>
      <w:r w:rsidRPr="00B60DB0">
        <w:rPr>
          <w:rStyle w:val="A2"/>
          <w:rFonts w:cs="Arial"/>
        </w:rPr>
        <w:t xml:space="preserve">Parents can also choose to have a blended placement using more than one setting and/or childminder. </w:t>
      </w:r>
      <w:r w:rsidR="00561FCD">
        <w:rPr>
          <w:rStyle w:val="A2"/>
          <w:rFonts w:cs="Arial"/>
        </w:rPr>
        <w:t xml:space="preserve"> </w:t>
      </w:r>
    </w:p>
    <w:p w14:paraId="0918237E" w14:textId="77777777" w:rsidR="005A7AD3" w:rsidRDefault="005A7AD3" w:rsidP="005401E2">
      <w:pPr>
        <w:rPr>
          <w:rStyle w:val="A2"/>
          <w:rFonts w:cs="Arial"/>
        </w:rPr>
      </w:pPr>
    </w:p>
    <w:p w14:paraId="0918237F" w14:textId="77777777" w:rsidR="005401E2" w:rsidRDefault="00A80A01" w:rsidP="005401E2">
      <w:pPr>
        <w:rPr>
          <w:rFonts w:ascii="Calibri" w:hAnsi="Calibri"/>
          <w:color w:val="1F497D"/>
          <w:sz w:val="22"/>
          <w:szCs w:val="22"/>
        </w:rPr>
      </w:pPr>
      <w:r w:rsidRPr="00B60DB0">
        <w:rPr>
          <w:rStyle w:val="A2"/>
          <w:rFonts w:cs="Arial"/>
        </w:rPr>
        <w:t xml:space="preserve">Further ELC Information for </w:t>
      </w:r>
      <w:r w:rsidR="00205EDD" w:rsidRPr="00B60DB0">
        <w:rPr>
          <w:rStyle w:val="A2"/>
          <w:rFonts w:cs="Arial"/>
        </w:rPr>
        <w:t>p</w:t>
      </w:r>
      <w:r w:rsidRPr="00B60DB0">
        <w:rPr>
          <w:rStyle w:val="A2"/>
          <w:rFonts w:cs="Arial"/>
        </w:rPr>
        <w:t>arents is available via</w:t>
      </w:r>
      <w:r w:rsidR="00561FCD">
        <w:rPr>
          <w:rStyle w:val="A2"/>
          <w:rFonts w:cs="Arial"/>
        </w:rPr>
        <w:t>:</w:t>
      </w:r>
      <w:r w:rsidR="008B3A6C">
        <w:rPr>
          <w:rStyle w:val="A2"/>
          <w:rFonts w:cs="Arial"/>
        </w:rPr>
        <w:t xml:space="preserve"> </w:t>
      </w:r>
      <w:hyperlink r:id="rId18" w:anchor="documents" w:history="1">
        <w:r w:rsidR="005A7AD3">
          <w:rPr>
            <w:rStyle w:val="Hyperlink"/>
          </w:rPr>
          <w:t>https://www.argyll-bute.gov.uk/registering-your-child-nursery#documents</w:t>
        </w:r>
      </w:hyperlink>
      <w:r w:rsidR="005A7AD3">
        <w:rPr>
          <w:color w:val="1F497D"/>
        </w:rPr>
        <w:t> </w:t>
      </w:r>
    </w:p>
    <w:p w14:paraId="09182380" w14:textId="77777777" w:rsidR="00A80A01" w:rsidRPr="00B60DB0" w:rsidRDefault="00A80A01" w:rsidP="002C35A1">
      <w:pPr>
        <w:rPr>
          <w:rStyle w:val="A2"/>
          <w:rFonts w:cs="Arial"/>
        </w:rPr>
      </w:pPr>
    </w:p>
    <w:p w14:paraId="09182381" w14:textId="6A8523D9" w:rsidR="00A80A01" w:rsidRDefault="00A80A01" w:rsidP="002C35A1">
      <w:pPr>
        <w:rPr>
          <w:rStyle w:val="A2"/>
          <w:rFonts w:cs="Arial"/>
        </w:rPr>
      </w:pPr>
      <w:r w:rsidRPr="002C35A1">
        <w:rPr>
          <w:rStyle w:val="A2"/>
          <w:rFonts w:cs="Arial"/>
        </w:rPr>
        <w:t xml:space="preserve">Please see </w:t>
      </w:r>
      <w:hyperlink r:id="rId19" w:history="1">
        <w:r w:rsidR="00DE3A12">
          <w:rPr>
            <w:rStyle w:val="Hyperlink"/>
          </w:rPr>
          <w:t>Early Years and childcare | Argyll and Bute Council (argyll-bute.gov.uk)</w:t>
        </w:r>
      </w:hyperlink>
      <w:r w:rsidR="00205EDD" w:rsidRPr="002C35A1">
        <w:rPr>
          <w:rStyle w:val="A2"/>
          <w:rFonts w:cs="Arial"/>
        </w:rPr>
        <w:t xml:space="preserve"> </w:t>
      </w:r>
      <w:r w:rsidRPr="002C35A1">
        <w:rPr>
          <w:rStyle w:val="A2"/>
          <w:rFonts w:cs="Arial"/>
        </w:rPr>
        <w:t xml:space="preserve">or call our Early Years Helpline on 01369 708503 for further information and for details of the nearest establishment/s offering early learning and childcare. </w:t>
      </w:r>
      <w:r w:rsidR="00205EDD" w:rsidRPr="002C35A1">
        <w:rPr>
          <w:rStyle w:val="A2"/>
          <w:rFonts w:cs="Arial"/>
        </w:rPr>
        <w:t xml:space="preserve">  </w:t>
      </w:r>
    </w:p>
    <w:p w14:paraId="09182382" w14:textId="77777777" w:rsidR="00F70343" w:rsidRDefault="00F70343" w:rsidP="002C35A1">
      <w:pPr>
        <w:rPr>
          <w:rStyle w:val="A2"/>
          <w:rFonts w:cs="Arial"/>
        </w:rPr>
      </w:pPr>
    </w:p>
    <w:p w14:paraId="09182383" w14:textId="77777777" w:rsidR="00F70343" w:rsidRPr="002C35A1" w:rsidRDefault="00F70343" w:rsidP="002C35A1">
      <w:pPr>
        <w:rPr>
          <w:rStyle w:val="A2"/>
          <w:rFonts w:cs="Arial"/>
        </w:rPr>
      </w:pPr>
      <w:r>
        <w:rPr>
          <w:rStyle w:val="A2"/>
          <w:rFonts w:cs="Arial"/>
        </w:rPr>
        <w:t>Information about snack and meal provision within ELC settings can be found later in this document.</w:t>
      </w:r>
    </w:p>
    <w:p w14:paraId="09182384" w14:textId="77777777" w:rsidR="00A80A01" w:rsidRPr="002C35A1" w:rsidRDefault="00A80A01" w:rsidP="002C35A1">
      <w:pPr>
        <w:rPr>
          <w:rStyle w:val="A2"/>
          <w:rFonts w:cs="Arial"/>
        </w:rPr>
      </w:pPr>
    </w:p>
    <w:p w14:paraId="09182387" w14:textId="77777777" w:rsidR="005C75F9" w:rsidRPr="00EB1E59" w:rsidRDefault="003D2867" w:rsidP="00EB1E59">
      <w:pPr>
        <w:pStyle w:val="Heading2"/>
      </w:pPr>
      <w:bookmarkStart w:id="7" w:name="_Toc219708485"/>
      <w:r w:rsidRPr="002C35A1">
        <w:rPr>
          <w:szCs w:val="24"/>
        </w:rPr>
        <w:t xml:space="preserve">Visits </w:t>
      </w:r>
      <w:r w:rsidRPr="00EB1E59">
        <w:t>of Prospective Parents</w:t>
      </w:r>
      <w:r w:rsidR="000D254A" w:rsidRPr="00EB1E59">
        <w:t>/Carers</w:t>
      </w:r>
      <w:bookmarkEnd w:id="7"/>
    </w:p>
    <w:p w14:paraId="09182388" w14:textId="77777777" w:rsidR="00E3158D" w:rsidRPr="00953C97" w:rsidRDefault="00E3158D" w:rsidP="008B1A4B">
      <w:pPr>
        <w:rPr>
          <w:rStyle w:val="StyleArial"/>
          <w:b w:val="0"/>
        </w:rPr>
      </w:pPr>
    </w:p>
    <w:p w14:paraId="09182389" w14:textId="77777777" w:rsidR="00D27AB9" w:rsidRPr="00AA73B4" w:rsidRDefault="002E5572" w:rsidP="008B1A4B">
      <w:pPr>
        <w:rPr>
          <w:rFonts w:cs="Arial"/>
          <w:color w:val="000000"/>
        </w:rPr>
      </w:pPr>
      <w:r w:rsidRPr="00AA73B4">
        <w:rPr>
          <w:rFonts w:cs="Arial"/>
          <w:color w:val="000000"/>
        </w:rPr>
        <w:t>If you wish to visit the school prior to your child joining, p</w:t>
      </w:r>
      <w:r w:rsidR="006931B4" w:rsidRPr="00AA73B4">
        <w:rPr>
          <w:rFonts w:cs="Arial"/>
          <w:color w:val="000000"/>
        </w:rPr>
        <w:t>lease contact</w:t>
      </w:r>
      <w:r w:rsidRPr="00AA73B4">
        <w:rPr>
          <w:rFonts w:cs="Arial"/>
          <w:color w:val="000000"/>
        </w:rPr>
        <w:t xml:space="preserve"> the school office.</w:t>
      </w:r>
    </w:p>
    <w:p w14:paraId="0918238A" w14:textId="77777777" w:rsidR="005C75F9" w:rsidRPr="00953C97" w:rsidRDefault="005C75F9" w:rsidP="008B1A4B">
      <w:pPr>
        <w:rPr>
          <w:rStyle w:val="StyleArial"/>
          <w:b w:val="0"/>
        </w:rPr>
      </w:pPr>
    </w:p>
    <w:p w14:paraId="0918238B" w14:textId="77777777" w:rsidR="009A42E7" w:rsidRPr="00CA1C04" w:rsidRDefault="009A42E7" w:rsidP="008B1A4B">
      <w:pPr>
        <w:rPr>
          <w:rFonts w:cs="Arial"/>
          <w:color w:val="000000"/>
        </w:rPr>
      </w:pPr>
      <w:r w:rsidRPr="00CA1C04">
        <w:rPr>
          <w:rFonts w:cs="Arial"/>
          <w:color w:val="000000"/>
        </w:rPr>
        <w:t>Once your child has been allocated a place you will be invited along to meet the staff and children, to find out more about the curriculum and to share information about your child.</w:t>
      </w:r>
    </w:p>
    <w:p w14:paraId="0918238C" w14:textId="77777777" w:rsidR="009A42E7" w:rsidRPr="00953C97" w:rsidRDefault="009A42E7" w:rsidP="008B1A4B">
      <w:pPr>
        <w:rPr>
          <w:rStyle w:val="StyleArial"/>
          <w:b w:val="0"/>
        </w:rPr>
      </w:pPr>
    </w:p>
    <w:p w14:paraId="0918238D" w14:textId="77777777" w:rsidR="005C75F9" w:rsidRPr="00953C97" w:rsidRDefault="009A42E7" w:rsidP="008B1A4B">
      <w:pPr>
        <w:rPr>
          <w:rFonts w:cs="Arial"/>
          <w:color w:val="000000"/>
        </w:rPr>
      </w:pPr>
      <w:r w:rsidRPr="00953C97">
        <w:rPr>
          <w:rFonts w:cs="Arial"/>
          <w:color w:val="000000"/>
        </w:rPr>
        <w:t xml:space="preserve">Please see </w:t>
      </w:r>
      <w:hyperlink r:id="rId20" w:history="1">
        <w:r w:rsidR="00B95C42" w:rsidRPr="00953C97">
          <w:rPr>
            <w:rStyle w:val="Hyperlink"/>
            <w:rFonts w:cs="Arial"/>
          </w:rPr>
          <w:t>www.argyll-bute.gov.uk/education-and-learning/placing-your-child-school</w:t>
        </w:r>
      </w:hyperlink>
      <w:r w:rsidR="00B95C42" w:rsidRPr="00953C97">
        <w:rPr>
          <w:rFonts w:cs="Arial"/>
          <w:color w:val="000000"/>
        </w:rPr>
        <w:t xml:space="preserve"> </w:t>
      </w:r>
      <w:r w:rsidRPr="00953C97">
        <w:rPr>
          <w:rFonts w:cs="Arial"/>
          <w:color w:val="000000"/>
        </w:rPr>
        <w:t>for further information.</w:t>
      </w:r>
    </w:p>
    <w:p w14:paraId="0918238E" w14:textId="77777777" w:rsidR="00E138C7" w:rsidRPr="00EB1E59" w:rsidRDefault="003D2867" w:rsidP="00EB1E59">
      <w:pPr>
        <w:pStyle w:val="Heading2"/>
      </w:pPr>
      <w:bookmarkStart w:id="8" w:name="_Toc219708486"/>
      <w:r w:rsidRPr="00EB1E59">
        <w:t>School Uniform</w:t>
      </w:r>
      <w:bookmarkEnd w:id="8"/>
    </w:p>
    <w:p w14:paraId="0918238F" w14:textId="77777777" w:rsidR="005B3193" w:rsidRPr="00953C97" w:rsidRDefault="005B3193" w:rsidP="008B1A4B">
      <w:pPr>
        <w:rPr>
          <w:rFonts w:cs="Arial"/>
        </w:rPr>
      </w:pPr>
    </w:p>
    <w:p w14:paraId="09182390" w14:textId="77777777" w:rsidR="005B3193" w:rsidRPr="00953C97" w:rsidRDefault="005B3193" w:rsidP="00953C97">
      <w:pPr>
        <w:rPr>
          <w:rStyle w:val="StyleArial"/>
          <w:b w:val="0"/>
        </w:rPr>
      </w:pPr>
      <w:r w:rsidRPr="00953C97">
        <w:rPr>
          <w:rStyle w:val="StyleArial"/>
          <w:b w:val="0"/>
        </w:rPr>
        <w:t xml:space="preserve">The Education Committee recommended at its meeting of 21 August 1997 that - ‘the adoption of a distinctive dress code chosen to enhance the ethos of the school should be encouraged in all schools’.  Given that there </w:t>
      </w:r>
      <w:proofErr w:type="gramStart"/>
      <w:r w:rsidRPr="00953C97">
        <w:rPr>
          <w:rStyle w:val="StyleArial"/>
          <w:b w:val="0"/>
        </w:rPr>
        <w:t>is</w:t>
      </w:r>
      <w:proofErr w:type="gramEnd"/>
      <w:r w:rsidRPr="00953C97">
        <w:rPr>
          <w:rStyle w:val="StyleArial"/>
          <w:b w:val="0"/>
        </w:rPr>
        <w:t xml:space="preserve"> substantial parental and public approval of uniform, schools in Argyll and Bute are free to encourage the wearing of school uniform. </w:t>
      </w:r>
    </w:p>
    <w:p w14:paraId="09182391" w14:textId="77777777" w:rsidR="005B3193" w:rsidRPr="00953C97" w:rsidRDefault="005B3193" w:rsidP="005B3193">
      <w:pPr>
        <w:rPr>
          <w:rStyle w:val="StyleArial"/>
          <w:b w:val="0"/>
        </w:rPr>
      </w:pPr>
    </w:p>
    <w:p w14:paraId="09182392" w14:textId="1FDDBB82" w:rsidR="005B3193" w:rsidRPr="00953C97" w:rsidRDefault="005B3193" w:rsidP="005B3193">
      <w:pPr>
        <w:rPr>
          <w:rStyle w:val="StyleArial"/>
          <w:b w:val="0"/>
        </w:rPr>
      </w:pPr>
      <w:r w:rsidRPr="00953C97">
        <w:rPr>
          <w:rStyle w:val="StyleArial"/>
          <w:b w:val="0"/>
        </w:rPr>
        <w:t xml:space="preserve">In </w:t>
      </w:r>
      <w:r w:rsidR="007C4123" w:rsidRPr="007C4123">
        <w:rPr>
          <w:rFonts w:cs="Arial"/>
        </w:rPr>
        <w:t>Glassary Primary School</w:t>
      </w:r>
      <w:r w:rsidRPr="00953C97">
        <w:rPr>
          <w:rStyle w:val="StyleArial"/>
          <w:b w:val="0"/>
        </w:rPr>
        <w:t>, the suggested uniform is as follows:</w:t>
      </w:r>
    </w:p>
    <w:p w14:paraId="09182393" w14:textId="77777777" w:rsidR="005B3193" w:rsidRPr="00953C97" w:rsidRDefault="005B3193" w:rsidP="005B3193">
      <w:pPr>
        <w:rPr>
          <w:rStyle w:val="StyleArial"/>
          <w:b w:val="0"/>
        </w:rPr>
      </w:pPr>
    </w:p>
    <w:p w14:paraId="48E53EF2" w14:textId="77777777" w:rsidR="007C4123" w:rsidRPr="00953C97" w:rsidRDefault="007C4123" w:rsidP="007C4123">
      <w:pPr>
        <w:rPr>
          <w:rStyle w:val="StyleArial"/>
          <w:b w:val="0"/>
        </w:rPr>
      </w:pPr>
      <w:r>
        <w:t>PE KIT: PE activities can be done in school uniform but please ensure that your child has a pair of trainers/PE shoes in a named bag on their peg so that they can use these as needed.</w:t>
      </w:r>
    </w:p>
    <w:p w14:paraId="1DACA062" w14:textId="77777777" w:rsidR="007C4123" w:rsidRDefault="007C4123" w:rsidP="007C4123"/>
    <w:p w14:paraId="02919A9C" w14:textId="77777777" w:rsidR="007C4123" w:rsidRDefault="007C4123" w:rsidP="007C4123">
      <w:pPr>
        <w:rPr>
          <w:rFonts w:cs="Arial"/>
          <w:color w:val="FF0000"/>
        </w:rPr>
      </w:pPr>
      <w:r>
        <w:t>OTHER ITEMS: A painting apron or old shirt and a water bottle with your child’s name on it.</w:t>
      </w:r>
    </w:p>
    <w:p w14:paraId="0918239C" w14:textId="77777777" w:rsidR="005B3193" w:rsidRPr="00953C97" w:rsidRDefault="005B3193" w:rsidP="005B3193">
      <w:pPr>
        <w:rPr>
          <w:rFonts w:cs="Arial"/>
          <w:color w:val="FF0000"/>
        </w:rPr>
      </w:pPr>
    </w:p>
    <w:p w14:paraId="0918239D" w14:textId="77777777" w:rsidR="00844A5B" w:rsidRPr="00953C97" w:rsidRDefault="005B3193" w:rsidP="005B3193">
      <w:pPr>
        <w:rPr>
          <w:rStyle w:val="StyleArial"/>
          <w:b w:val="0"/>
        </w:rPr>
      </w:pPr>
      <w:r w:rsidRPr="00953C97">
        <w:rPr>
          <w:rStyle w:val="StyleArial"/>
          <w:b w:val="0"/>
        </w:rPr>
        <w:t>Please note that school uniform is not compulsory and it is not policy</w:t>
      </w:r>
      <w:r w:rsidRPr="00953C97">
        <w:rPr>
          <w:rFonts w:cs="Arial"/>
          <w:bCs/>
        </w:rPr>
        <w:t xml:space="preserve"> </w:t>
      </w:r>
      <w:r w:rsidRPr="00953C97">
        <w:rPr>
          <w:rStyle w:val="StyleArial"/>
          <w:b w:val="0"/>
        </w:rPr>
        <w:t xml:space="preserve">to insist on pupils wearing uniform or having specialist items of clothing in order to engage in all of the activities of the curriculum.  As such, pupils will not be deprived of any educational benefit as a result of not wearing uniform.  </w:t>
      </w:r>
    </w:p>
    <w:p w14:paraId="0918239E" w14:textId="77777777" w:rsidR="00844A5B" w:rsidRPr="00953C97" w:rsidRDefault="00844A5B" w:rsidP="005B3193">
      <w:pPr>
        <w:rPr>
          <w:rStyle w:val="StyleArial"/>
          <w:b w:val="0"/>
        </w:rPr>
      </w:pPr>
    </w:p>
    <w:p w14:paraId="0918239F" w14:textId="77777777" w:rsidR="007A3929" w:rsidRDefault="007A3929" w:rsidP="005B3193">
      <w:pPr>
        <w:rPr>
          <w:rStyle w:val="StyleArial"/>
          <w:b w:val="0"/>
        </w:rPr>
      </w:pPr>
    </w:p>
    <w:p w14:paraId="091823A0" w14:textId="77777777" w:rsidR="005B3193" w:rsidRPr="00953C97" w:rsidRDefault="005B3193" w:rsidP="005B3193">
      <w:pPr>
        <w:rPr>
          <w:rStyle w:val="StyleArial"/>
          <w:b w:val="0"/>
        </w:rPr>
      </w:pPr>
      <w:r w:rsidRPr="00953C97">
        <w:rPr>
          <w:rStyle w:val="StyleArial"/>
          <w:b w:val="0"/>
        </w:rPr>
        <w:lastRenderedPageBreak/>
        <w:t>However, there are forms of dress which are unacceptable in school, such as items of clothing which:</w:t>
      </w:r>
    </w:p>
    <w:p w14:paraId="091823A1" w14:textId="77777777" w:rsidR="005B3193" w:rsidRPr="00953C97" w:rsidRDefault="00844A5B" w:rsidP="005B3193">
      <w:pPr>
        <w:numPr>
          <w:ilvl w:val="0"/>
          <w:numId w:val="36"/>
        </w:numPr>
        <w:rPr>
          <w:rStyle w:val="StyleArial"/>
          <w:b w:val="0"/>
        </w:rPr>
      </w:pPr>
      <w:r w:rsidRPr="00953C97">
        <w:rPr>
          <w:rStyle w:val="StyleArial"/>
          <w:b w:val="0"/>
        </w:rPr>
        <w:t>potentially</w:t>
      </w:r>
      <w:r w:rsidR="005B3193" w:rsidRPr="00953C97">
        <w:rPr>
          <w:rStyle w:val="StyleArial"/>
          <w:b w:val="0"/>
        </w:rPr>
        <w:t xml:space="preserve"> encourage faction (such as football colours);</w:t>
      </w:r>
    </w:p>
    <w:p w14:paraId="091823A2" w14:textId="77777777" w:rsidR="005B3193" w:rsidRPr="00953C97" w:rsidRDefault="005B3193" w:rsidP="005B3193">
      <w:pPr>
        <w:numPr>
          <w:ilvl w:val="0"/>
          <w:numId w:val="36"/>
        </w:numPr>
        <w:rPr>
          <w:rStyle w:val="StyleArial"/>
          <w:b w:val="0"/>
        </w:rPr>
      </w:pPr>
      <w:r w:rsidRPr="00953C97">
        <w:rPr>
          <w:rStyle w:val="StyleArial"/>
          <w:b w:val="0"/>
        </w:rPr>
        <w:t>could cause offence (such as anti-religious symbolism or political slogans);</w:t>
      </w:r>
    </w:p>
    <w:p w14:paraId="091823A3" w14:textId="77777777" w:rsidR="005B3193" w:rsidRPr="00953C97" w:rsidRDefault="005B3193" w:rsidP="005B3193">
      <w:pPr>
        <w:numPr>
          <w:ilvl w:val="0"/>
          <w:numId w:val="36"/>
        </w:numPr>
        <w:rPr>
          <w:rStyle w:val="StyleArial"/>
          <w:b w:val="0"/>
        </w:rPr>
      </w:pPr>
      <w:r w:rsidRPr="00953C97">
        <w:rPr>
          <w:rStyle w:val="StyleArial"/>
          <w:b w:val="0"/>
        </w:rPr>
        <w:t xml:space="preserve">could cause health and safety difficulties (such as </w:t>
      </w:r>
      <w:proofErr w:type="gramStart"/>
      <w:r w:rsidRPr="00953C97">
        <w:rPr>
          <w:rStyle w:val="StyleArial"/>
          <w:b w:val="0"/>
        </w:rPr>
        <w:t>loose fitting</w:t>
      </w:r>
      <w:proofErr w:type="gramEnd"/>
      <w:r w:rsidRPr="00953C97">
        <w:rPr>
          <w:rStyle w:val="StyleArial"/>
          <w:b w:val="0"/>
        </w:rPr>
        <w:t xml:space="preserve"> clothing, dangling earrings</w:t>
      </w:r>
      <w:proofErr w:type="gramStart"/>
      <w:r w:rsidRPr="00953C97">
        <w:rPr>
          <w:rStyle w:val="StyleArial"/>
          <w:b w:val="0"/>
        </w:rPr>
        <w:t>);</w:t>
      </w:r>
      <w:proofErr w:type="gramEnd"/>
    </w:p>
    <w:p w14:paraId="091823A4" w14:textId="77777777" w:rsidR="005B3193" w:rsidRPr="00953C97" w:rsidRDefault="005B3193" w:rsidP="005B3193">
      <w:pPr>
        <w:numPr>
          <w:ilvl w:val="0"/>
          <w:numId w:val="36"/>
        </w:numPr>
        <w:rPr>
          <w:rStyle w:val="StyleArial"/>
          <w:b w:val="0"/>
        </w:rPr>
      </w:pPr>
      <w:r w:rsidRPr="00953C97">
        <w:rPr>
          <w:rStyle w:val="StyleArial"/>
          <w:b w:val="0"/>
        </w:rPr>
        <w:t>are made from a flammable material</w:t>
      </w:r>
      <w:r w:rsidR="00844A5B" w:rsidRPr="00953C97">
        <w:rPr>
          <w:rStyle w:val="StyleArial"/>
          <w:b w:val="0"/>
        </w:rPr>
        <w:t>,</w:t>
      </w:r>
      <w:r w:rsidRPr="00953C97">
        <w:rPr>
          <w:rStyle w:val="StyleArial"/>
          <w:b w:val="0"/>
        </w:rPr>
        <w:t xml:space="preserve"> for example shell suits in practical classes;</w:t>
      </w:r>
    </w:p>
    <w:p w14:paraId="091823A5" w14:textId="77777777" w:rsidR="005B3193" w:rsidRPr="00953C97" w:rsidRDefault="005B3193" w:rsidP="005B3193">
      <w:pPr>
        <w:numPr>
          <w:ilvl w:val="0"/>
          <w:numId w:val="36"/>
        </w:numPr>
        <w:rPr>
          <w:rStyle w:val="StyleArial"/>
          <w:b w:val="0"/>
        </w:rPr>
      </w:pPr>
      <w:r w:rsidRPr="00953C97">
        <w:rPr>
          <w:rStyle w:val="StyleArial"/>
          <w:b w:val="0"/>
        </w:rPr>
        <w:t>could cause damage to flooring;</w:t>
      </w:r>
    </w:p>
    <w:p w14:paraId="091823A6" w14:textId="77777777" w:rsidR="005B3193" w:rsidRPr="00953C97" w:rsidRDefault="005B3193" w:rsidP="005B3193">
      <w:pPr>
        <w:numPr>
          <w:ilvl w:val="0"/>
          <w:numId w:val="36"/>
        </w:numPr>
        <w:rPr>
          <w:rStyle w:val="StyleArial"/>
          <w:b w:val="0"/>
        </w:rPr>
      </w:pPr>
      <w:r w:rsidRPr="00953C97">
        <w:rPr>
          <w:rStyle w:val="StyleArial"/>
          <w:b w:val="0"/>
        </w:rPr>
        <w:t>carry advertising, particularly for alcohol or tobacco; and</w:t>
      </w:r>
    </w:p>
    <w:p w14:paraId="091823A7" w14:textId="77777777" w:rsidR="005B3193" w:rsidRPr="00953C97" w:rsidRDefault="005B3193" w:rsidP="005B3193">
      <w:pPr>
        <w:numPr>
          <w:ilvl w:val="0"/>
          <w:numId w:val="36"/>
        </w:numPr>
        <w:rPr>
          <w:rStyle w:val="StyleArial"/>
          <w:b w:val="0"/>
        </w:rPr>
      </w:pPr>
      <w:r w:rsidRPr="00953C97">
        <w:rPr>
          <w:rStyle w:val="StyleArial"/>
          <w:b w:val="0"/>
        </w:rPr>
        <w:t>could be used to inflict damage on other pupils or be used by others to do so.</w:t>
      </w:r>
    </w:p>
    <w:p w14:paraId="091823A8" w14:textId="77777777" w:rsidR="005B3193" w:rsidRPr="00953C97" w:rsidRDefault="005B3193" w:rsidP="005B3193">
      <w:pPr>
        <w:ind w:left="283"/>
        <w:rPr>
          <w:rFonts w:cs="Arial"/>
        </w:rPr>
      </w:pPr>
    </w:p>
    <w:p w14:paraId="091823A9" w14:textId="77777777" w:rsidR="00E16AF9" w:rsidRPr="00953C97" w:rsidRDefault="00E16AF9" w:rsidP="008B1A4B">
      <w:pPr>
        <w:rPr>
          <w:rStyle w:val="StyleArial"/>
          <w:b w:val="0"/>
        </w:rPr>
      </w:pPr>
      <w:r w:rsidRPr="00953C97">
        <w:rPr>
          <w:rStyle w:val="StyleArial"/>
          <w:b w:val="0"/>
        </w:rPr>
        <w:t xml:space="preserve">All clothing brought to school should be </w:t>
      </w:r>
      <w:r w:rsidR="00EE37D4" w:rsidRPr="00953C97">
        <w:rPr>
          <w:rStyle w:val="StyleArial"/>
          <w:b w:val="0"/>
        </w:rPr>
        <w:t>labelled</w:t>
      </w:r>
      <w:r w:rsidRPr="00953C97">
        <w:rPr>
          <w:rStyle w:val="StyleArial"/>
          <w:b w:val="0"/>
        </w:rPr>
        <w:t xml:space="preserve"> or marked in some way, as it is difficult for children to distinguish their own clothing from others.</w:t>
      </w:r>
    </w:p>
    <w:p w14:paraId="091823AA" w14:textId="77777777" w:rsidR="00E16AF9" w:rsidRPr="00953C97" w:rsidRDefault="00E16AF9" w:rsidP="008B1A4B">
      <w:pPr>
        <w:rPr>
          <w:rStyle w:val="StyleArial"/>
          <w:b w:val="0"/>
        </w:rPr>
      </w:pPr>
    </w:p>
    <w:p w14:paraId="091823AB" w14:textId="77777777" w:rsidR="00E16AF9" w:rsidRDefault="003D2867" w:rsidP="00EB1E59">
      <w:pPr>
        <w:pStyle w:val="Heading2"/>
      </w:pPr>
      <w:bookmarkStart w:id="9" w:name="_Toc219708487"/>
      <w:r w:rsidRPr="00EB1E59">
        <w:t>School Clothing Grants</w:t>
      </w:r>
      <w:bookmarkEnd w:id="9"/>
    </w:p>
    <w:p w14:paraId="091823AC" w14:textId="77777777" w:rsidR="006931B4" w:rsidRDefault="006931B4" w:rsidP="006931B4"/>
    <w:p w14:paraId="091823AD" w14:textId="35EF7F91" w:rsidR="00012F56" w:rsidRPr="002E5572" w:rsidRDefault="00534DAB" w:rsidP="00012F56">
      <w:pPr>
        <w:rPr>
          <w:rFonts w:cs="Arial"/>
          <w:color w:val="000000"/>
          <w:lang w:val="en"/>
        </w:rPr>
      </w:pPr>
      <w:r>
        <w:t xml:space="preserve">For information </w:t>
      </w:r>
      <w:r w:rsidRPr="002E5572">
        <w:t xml:space="preserve">about </w:t>
      </w:r>
      <w:r w:rsidR="002E5572" w:rsidRPr="002E5572">
        <w:t>School Clothing Grants</w:t>
      </w:r>
      <w:r>
        <w:t>, including</w:t>
      </w:r>
      <w:r w:rsidR="002E5572" w:rsidRPr="002E5572">
        <w:t xml:space="preserve"> </w:t>
      </w:r>
      <w:r>
        <w:t xml:space="preserve">the eligibility criteria, </w:t>
      </w:r>
      <w:r w:rsidR="002E5572" w:rsidRPr="002E5572">
        <w:t>and</w:t>
      </w:r>
      <w:r w:rsidR="002E5572" w:rsidRPr="002E5572">
        <w:rPr>
          <w:rFonts w:cs="Arial"/>
          <w:color w:val="000000"/>
          <w:lang w:val="en"/>
        </w:rPr>
        <w:t xml:space="preserve"> t</w:t>
      </w:r>
      <w:r w:rsidR="00012F56" w:rsidRPr="002E5572">
        <w:rPr>
          <w:rFonts w:cs="Arial"/>
          <w:color w:val="000000"/>
          <w:lang w:val="en"/>
        </w:rPr>
        <w:t xml:space="preserve">o complete an online application form please visit </w:t>
      </w:r>
      <w:hyperlink r:id="rId21" w:history="1">
        <w:r w:rsidR="00DE3A12">
          <w:rPr>
            <w:rStyle w:val="Hyperlink"/>
          </w:rPr>
          <w:t>Childcare, School and Education Grants | Argyll and Bute Council (argyll-bute.gov.uk)</w:t>
        </w:r>
      </w:hyperlink>
      <w:r w:rsidR="00CE09E1" w:rsidRPr="002E5572">
        <w:rPr>
          <w:rFonts w:cs="Arial"/>
          <w:color w:val="000000"/>
        </w:rPr>
        <w:t xml:space="preserve">. </w:t>
      </w:r>
      <w:r w:rsidR="00012F56" w:rsidRPr="002E5572">
        <w:rPr>
          <w:rFonts w:cs="Arial"/>
          <w:color w:val="000000"/>
        </w:rPr>
        <w:t xml:space="preserve">  Alternatively, </w:t>
      </w:r>
      <w:r w:rsidR="00012F56" w:rsidRPr="002E5572">
        <w:rPr>
          <w:rFonts w:cs="Arial"/>
          <w:color w:val="000000"/>
          <w:lang w:val="en"/>
        </w:rPr>
        <w:t>please contact Customer Services: Education on 01369 708548 or your local benefit enquiry office.</w:t>
      </w:r>
    </w:p>
    <w:p w14:paraId="091823AE" w14:textId="77777777" w:rsidR="003F277E" w:rsidRPr="00EB1E59" w:rsidRDefault="003D2867" w:rsidP="00EB1E59">
      <w:pPr>
        <w:pStyle w:val="Heading2"/>
      </w:pPr>
      <w:bookmarkStart w:id="10" w:name="_Toc219708488"/>
      <w:r w:rsidRPr="00EB1E59">
        <w:t>Parental Concerns</w:t>
      </w:r>
      <w:bookmarkEnd w:id="10"/>
    </w:p>
    <w:p w14:paraId="091823AF" w14:textId="77777777" w:rsidR="001F6718" w:rsidRPr="00953C97" w:rsidRDefault="001F6718" w:rsidP="008B1A4B">
      <w:pPr>
        <w:rPr>
          <w:rStyle w:val="StyleArial"/>
          <w:b w:val="0"/>
        </w:rPr>
      </w:pPr>
    </w:p>
    <w:p w14:paraId="091823B0" w14:textId="77777777" w:rsidR="00262687" w:rsidRPr="00AA73B4" w:rsidRDefault="00753A39" w:rsidP="008B1A4B">
      <w:pPr>
        <w:rPr>
          <w:rFonts w:cs="Arial"/>
          <w:color w:val="000000"/>
        </w:rPr>
      </w:pPr>
      <w:r w:rsidRPr="00AA73B4">
        <w:rPr>
          <w:rFonts w:cs="Arial"/>
          <w:color w:val="000000"/>
        </w:rPr>
        <w:t>If</w:t>
      </w:r>
      <w:r w:rsidR="006931B4" w:rsidRPr="00AA73B4">
        <w:rPr>
          <w:rFonts w:cs="Arial"/>
          <w:color w:val="000000"/>
        </w:rPr>
        <w:t xml:space="preserve"> you have any </w:t>
      </w:r>
      <w:r w:rsidRPr="00AA73B4">
        <w:rPr>
          <w:rFonts w:cs="Arial"/>
          <w:color w:val="000000"/>
        </w:rPr>
        <w:t xml:space="preserve">concerns relating to </w:t>
      </w:r>
      <w:r w:rsidR="006931B4" w:rsidRPr="00AA73B4">
        <w:rPr>
          <w:rFonts w:cs="Arial"/>
          <w:color w:val="000000"/>
        </w:rPr>
        <w:t>your child</w:t>
      </w:r>
      <w:r w:rsidRPr="00AA73B4">
        <w:rPr>
          <w:rFonts w:cs="Arial"/>
          <w:color w:val="000000"/>
        </w:rPr>
        <w:t>,</w:t>
      </w:r>
      <w:r w:rsidR="006931B4" w:rsidRPr="00AA73B4">
        <w:rPr>
          <w:rFonts w:cs="Arial"/>
          <w:color w:val="000000"/>
        </w:rPr>
        <w:t xml:space="preserve"> please contact the </w:t>
      </w:r>
      <w:r w:rsidRPr="00AA73B4">
        <w:rPr>
          <w:rFonts w:cs="Arial"/>
          <w:color w:val="000000"/>
        </w:rPr>
        <w:t>school</w:t>
      </w:r>
      <w:r w:rsidR="006931B4" w:rsidRPr="00AA73B4">
        <w:rPr>
          <w:rFonts w:cs="Arial"/>
          <w:color w:val="000000"/>
        </w:rPr>
        <w:t xml:space="preserve"> </w:t>
      </w:r>
      <w:r w:rsidRPr="00AA73B4">
        <w:rPr>
          <w:rFonts w:cs="Arial"/>
          <w:color w:val="000000"/>
        </w:rPr>
        <w:t xml:space="preserve">office </w:t>
      </w:r>
      <w:r w:rsidR="006931B4" w:rsidRPr="00AA73B4">
        <w:rPr>
          <w:rFonts w:cs="Arial"/>
          <w:color w:val="000000"/>
        </w:rPr>
        <w:t>in the first instance.</w:t>
      </w:r>
    </w:p>
    <w:p w14:paraId="091823B1" w14:textId="77777777" w:rsidR="00C317A3" w:rsidRDefault="00C317A3" w:rsidP="008B1A4B">
      <w:pPr>
        <w:rPr>
          <w:rFonts w:cs="Arial"/>
        </w:rPr>
      </w:pPr>
    </w:p>
    <w:p w14:paraId="091823B2" w14:textId="77777777" w:rsidR="00783D0D" w:rsidRPr="00EB1E59" w:rsidRDefault="003D2867" w:rsidP="00EB1E59">
      <w:pPr>
        <w:pStyle w:val="Heading2"/>
      </w:pPr>
      <w:bookmarkStart w:id="11" w:name="_Toc219708489"/>
      <w:r w:rsidRPr="00EB1E59">
        <w:t>Pupil Absence Procedures</w:t>
      </w:r>
      <w:bookmarkEnd w:id="11"/>
      <w:r w:rsidR="0074066F" w:rsidRPr="00EB1E59">
        <w:t xml:space="preserve"> </w:t>
      </w:r>
    </w:p>
    <w:p w14:paraId="091823B3" w14:textId="77777777" w:rsidR="00783D0D" w:rsidRPr="00953C97" w:rsidRDefault="00783D0D" w:rsidP="008B1A4B">
      <w:pPr>
        <w:rPr>
          <w:rStyle w:val="StyleArial"/>
          <w:b w:val="0"/>
        </w:rPr>
      </w:pPr>
    </w:p>
    <w:p w14:paraId="091823B4" w14:textId="77777777" w:rsidR="000D0248" w:rsidRPr="00A959BF" w:rsidRDefault="000D0248" w:rsidP="008B1A4B">
      <w:pPr>
        <w:ind w:right="38"/>
        <w:rPr>
          <w:rFonts w:cs="Arial"/>
          <w:color w:val="000000"/>
        </w:rPr>
      </w:pPr>
      <w:r w:rsidRPr="00A959BF">
        <w:rPr>
          <w:rFonts w:cs="Arial"/>
          <w:color w:val="000000"/>
        </w:rPr>
        <w:t>Parents are required to contact the school every day for any absence other than holiday. Council policy is that we will contact a parent if a child is absent and no communication has been forthcoming from the parent.  We may do this by phone or text message.</w:t>
      </w:r>
    </w:p>
    <w:p w14:paraId="091823BB" w14:textId="77777777" w:rsidR="00C916FC" w:rsidRPr="004E5BDA" w:rsidRDefault="00C916FC" w:rsidP="008B1A4B">
      <w:pPr>
        <w:rPr>
          <w:rStyle w:val="StyleArial"/>
          <w:b w:val="0"/>
        </w:rPr>
      </w:pPr>
    </w:p>
    <w:p w14:paraId="091823BC" w14:textId="77777777" w:rsidR="00783D0D" w:rsidRPr="004E5BDA" w:rsidRDefault="003D2867" w:rsidP="008B1A4B">
      <w:pPr>
        <w:rPr>
          <w:rFonts w:cs="Arial"/>
          <w:u w:val="single"/>
        </w:rPr>
      </w:pPr>
      <w:r w:rsidRPr="004E5BDA">
        <w:rPr>
          <w:rFonts w:cs="Arial"/>
          <w:u w:val="single"/>
        </w:rPr>
        <w:t xml:space="preserve">School </w:t>
      </w:r>
      <w:r w:rsidR="00783D0D" w:rsidRPr="004E5BDA">
        <w:rPr>
          <w:rFonts w:cs="Arial"/>
          <w:u w:val="single"/>
        </w:rPr>
        <w:t>Attendance</w:t>
      </w:r>
      <w:r w:rsidRPr="004E5BDA">
        <w:rPr>
          <w:rFonts w:cs="Arial"/>
          <w:u w:val="single"/>
        </w:rPr>
        <w:t xml:space="preserve"> </w:t>
      </w:r>
    </w:p>
    <w:p w14:paraId="091823BD" w14:textId="77777777" w:rsidR="00783D0D" w:rsidRPr="00953C97" w:rsidRDefault="00783D0D" w:rsidP="008B1A4B">
      <w:pPr>
        <w:rPr>
          <w:rStyle w:val="StyleArial"/>
          <w:b w:val="0"/>
        </w:rPr>
      </w:pPr>
    </w:p>
    <w:p w14:paraId="091823BE" w14:textId="77777777" w:rsidR="00783D0D" w:rsidRPr="00953C97" w:rsidRDefault="00783D0D" w:rsidP="008B1A4B">
      <w:pPr>
        <w:rPr>
          <w:rStyle w:val="StyleArial"/>
          <w:b w:val="0"/>
        </w:rPr>
      </w:pPr>
      <w:r w:rsidRPr="00953C97">
        <w:rPr>
          <w:rStyle w:val="StyleArial"/>
          <w:b w:val="0"/>
        </w:rPr>
        <w:t>Parents</w:t>
      </w:r>
      <w:r w:rsidR="000D254A" w:rsidRPr="00953C97">
        <w:rPr>
          <w:rStyle w:val="StyleArial"/>
          <w:b w:val="0"/>
        </w:rPr>
        <w:t>/carers</w:t>
      </w:r>
      <w:r w:rsidRPr="00953C97">
        <w:rPr>
          <w:rStyle w:val="StyleArial"/>
          <w:b w:val="0"/>
        </w:rPr>
        <w:t xml:space="preserve"> are responsible for ensuring that their children attend school regularly and arrive on time.  They are also responsible for ensuring the safety of their children on their journeys to and from school.  </w:t>
      </w:r>
    </w:p>
    <w:p w14:paraId="091823BF" w14:textId="77777777" w:rsidR="00783D0D" w:rsidRPr="00953C97" w:rsidRDefault="00783D0D" w:rsidP="008B1A4B">
      <w:pPr>
        <w:rPr>
          <w:rStyle w:val="StyleArial"/>
          <w:b w:val="0"/>
        </w:rPr>
      </w:pPr>
    </w:p>
    <w:p w14:paraId="091823C0" w14:textId="413733CF" w:rsidR="00783D0D" w:rsidRPr="00953C97" w:rsidRDefault="00783D0D" w:rsidP="008B1A4B">
      <w:pPr>
        <w:rPr>
          <w:rStyle w:val="StyleArial"/>
          <w:b w:val="0"/>
        </w:rPr>
      </w:pPr>
      <w:r w:rsidRPr="00953C97">
        <w:rPr>
          <w:rStyle w:val="StyleArial"/>
          <w:b w:val="0"/>
        </w:rPr>
        <w:t xml:space="preserve">Regular and punctual attendance is linked closely </w:t>
      </w:r>
      <w:r w:rsidR="00F83E80" w:rsidRPr="00953C97">
        <w:rPr>
          <w:rStyle w:val="StyleArial"/>
          <w:b w:val="0"/>
        </w:rPr>
        <w:t xml:space="preserve">to achievement and school staff </w:t>
      </w:r>
      <w:r w:rsidRPr="00953C97">
        <w:rPr>
          <w:rStyle w:val="StyleArial"/>
          <w:b w:val="0"/>
        </w:rPr>
        <w:t>wish to work with parents</w:t>
      </w:r>
      <w:r w:rsidR="000D254A" w:rsidRPr="00953C97">
        <w:rPr>
          <w:rStyle w:val="StyleArial"/>
          <w:b w:val="0"/>
        </w:rPr>
        <w:t>/carers</w:t>
      </w:r>
      <w:r w:rsidRPr="00953C97">
        <w:rPr>
          <w:rStyle w:val="StyleArial"/>
          <w:b w:val="0"/>
        </w:rPr>
        <w:t xml:space="preserve"> to ensure that children can reach their full potential.  The school is required by law to maintain an accurate record of the attendance and absence of each pupil and parents</w:t>
      </w:r>
      <w:r w:rsidR="000D254A" w:rsidRPr="00953C97">
        <w:rPr>
          <w:rStyle w:val="StyleArial"/>
          <w:b w:val="0"/>
        </w:rPr>
        <w:t>/carers</w:t>
      </w:r>
      <w:r w:rsidRPr="00953C97">
        <w:rPr>
          <w:rStyle w:val="StyleArial"/>
          <w:b w:val="0"/>
        </w:rPr>
        <w:t xml:space="preserve"> are requested to assist in this process by keeping the school informed if their child is to be absent for any reason.</w:t>
      </w:r>
      <w:r w:rsidR="00AC1622" w:rsidRPr="00AC1622">
        <w:rPr>
          <w:rFonts w:cs="Arial"/>
          <w:i/>
          <w:iCs/>
          <w:color w:val="FF0000"/>
        </w:rPr>
        <w:t xml:space="preserve"> </w:t>
      </w:r>
      <w:r w:rsidR="00AC1622" w:rsidRPr="00AC1622">
        <w:rPr>
          <w:rFonts w:cs="Arial"/>
        </w:rPr>
        <w:t>Your child’s school will contact you and offer support if your child’s attendance falls below 90%.  The school will continue to work with you until your child’s attendance improves.  The school may identify further support and seek advice from other professionals to ensure your child’s needs are met.</w:t>
      </w:r>
    </w:p>
    <w:p w14:paraId="091823C1" w14:textId="77777777" w:rsidR="00783D0D" w:rsidRPr="00953C97" w:rsidRDefault="00783D0D" w:rsidP="008B1A4B">
      <w:pPr>
        <w:rPr>
          <w:rStyle w:val="StyleArial"/>
          <w:b w:val="0"/>
        </w:rPr>
      </w:pPr>
    </w:p>
    <w:p w14:paraId="091823C2" w14:textId="77777777" w:rsidR="00783D0D" w:rsidRPr="00953C97" w:rsidRDefault="00783D0D" w:rsidP="008B1A4B">
      <w:pPr>
        <w:rPr>
          <w:rStyle w:val="StyleArial"/>
          <w:b w:val="0"/>
        </w:rPr>
      </w:pPr>
      <w:r w:rsidRPr="00953C97">
        <w:rPr>
          <w:rStyle w:val="StyleArial"/>
          <w:b w:val="0"/>
        </w:rPr>
        <w:t xml:space="preserve">It is important to note that if a child does not arrive at school and there is no reasonable explanation provided for his/her absence then members of staff will be required to ascertain the whereabouts and safety of the individual child.  In order to avoid causing unnecessary concern </w:t>
      </w:r>
      <w:r w:rsidRPr="00953C97">
        <w:rPr>
          <w:rStyle w:val="StyleArial"/>
          <w:b w:val="0"/>
        </w:rPr>
        <w:lastRenderedPageBreak/>
        <w:t>for staff and parents</w:t>
      </w:r>
      <w:r w:rsidR="000D254A" w:rsidRPr="00953C97">
        <w:rPr>
          <w:rStyle w:val="StyleArial"/>
          <w:b w:val="0"/>
        </w:rPr>
        <w:t>/carers</w:t>
      </w:r>
      <w:r w:rsidR="00873E41" w:rsidRPr="00953C97">
        <w:rPr>
          <w:rStyle w:val="StyleArial"/>
          <w:b w:val="0"/>
        </w:rPr>
        <w:t>,</w:t>
      </w:r>
      <w:r w:rsidRPr="00953C97">
        <w:rPr>
          <w:rStyle w:val="StyleArial"/>
          <w:b w:val="0"/>
        </w:rPr>
        <w:t xml:space="preserve"> the importance of good communication between home and school cannot be over-emphasised.</w:t>
      </w:r>
    </w:p>
    <w:p w14:paraId="091823C3" w14:textId="77777777" w:rsidR="00C057E3" w:rsidRPr="00953C97" w:rsidRDefault="00C057E3" w:rsidP="008B1A4B">
      <w:pPr>
        <w:rPr>
          <w:rStyle w:val="StyleArial"/>
          <w:b w:val="0"/>
        </w:rPr>
      </w:pPr>
    </w:p>
    <w:p w14:paraId="091823C4" w14:textId="77777777" w:rsidR="00783D0D" w:rsidRPr="00953C97" w:rsidRDefault="00783D0D" w:rsidP="008B1A4B">
      <w:pPr>
        <w:ind w:left="426"/>
        <w:rPr>
          <w:rFonts w:cs="Arial"/>
          <w:u w:val="single"/>
        </w:rPr>
      </w:pPr>
      <w:r w:rsidRPr="00953C97">
        <w:rPr>
          <w:rFonts w:cs="Arial"/>
          <w:u w:val="single"/>
        </w:rPr>
        <w:t>Planned Absence</w:t>
      </w:r>
    </w:p>
    <w:p w14:paraId="091823C5" w14:textId="77777777" w:rsidR="00783D0D" w:rsidRPr="00953C97" w:rsidRDefault="004A241B" w:rsidP="008B1A4B">
      <w:pPr>
        <w:numPr>
          <w:ilvl w:val="0"/>
          <w:numId w:val="4"/>
        </w:numPr>
        <w:tabs>
          <w:tab w:val="clear" w:pos="1854"/>
        </w:tabs>
        <w:ind w:left="426"/>
        <w:rPr>
          <w:rStyle w:val="StyleArial"/>
          <w:b w:val="0"/>
        </w:rPr>
      </w:pPr>
      <w:r w:rsidRPr="00953C97">
        <w:rPr>
          <w:rStyle w:val="StyleArial"/>
          <w:b w:val="0"/>
        </w:rPr>
        <w:t>P</w:t>
      </w:r>
      <w:r w:rsidR="00783D0D" w:rsidRPr="00953C97">
        <w:rPr>
          <w:rStyle w:val="StyleArial"/>
          <w:b w:val="0"/>
        </w:rPr>
        <w:t>arents</w:t>
      </w:r>
      <w:r w:rsidR="000D254A" w:rsidRPr="00953C97">
        <w:rPr>
          <w:rStyle w:val="StyleArial"/>
          <w:b w:val="0"/>
        </w:rPr>
        <w:t>/carers</w:t>
      </w:r>
      <w:r w:rsidR="00783D0D" w:rsidRPr="00953C97">
        <w:rPr>
          <w:rStyle w:val="StyleArial"/>
          <w:b w:val="0"/>
        </w:rPr>
        <w:t xml:space="preserve"> are encouraged not to arrange family holidays during term time but it is realised that, in exceptional circumstances, this is unavoidable.  In such cases, parents</w:t>
      </w:r>
      <w:r w:rsidR="000D254A" w:rsidRPr="00953C97">
        <w:rPr>
          <w:rStyle w:val="StyleArial"/>
          <w:b w:val="0"/>
        </w:rPr>
        <w:t>/carers</w:t>
      </w:r>
      <w:r w:rsidR="00783D0D" w:rsidRPr="00953C97">
        <w:rPr>
          <w:rStyle w:val="StyleArial"/>
          <w:b w:val="0"/>
        </w:rPr>
        <w:t xml:space="preserve"> are asked to </w:t>
      </w:r>
      <w:r w:rsidR="0075255B" w:rsidRPr="00953C97">
        <w:rPr>
          <w:rStyle w:val="StyleArial"/>
          <w:b w:val="0"/>
        </w:rPr>
        <w:t>seek permission from</w:t>
      </w:r>
      <w:r w:rsidR="00783D0D" w:rsidRPr="00953C97">
        <w:rPr>
          <w:rStyle w:val="StyleArial"/>
          <w:b w:val="0"/>
        </w:rPr>
        <w:t xml:space="preserve"> the Head Teacher</w:t>
      </w:r>
      <w:r w:rsidR="0075255B" w:rsidRPr="00953C97">
        <w:rPr>
          <w:rStyle w:val="StyleArial"/>
          <w:b w:val="0"/>
        </w:rPr>
        <w:t xml:space="preserve"> and provide </w:t>
      </w:r>
      <w:r w:rsidR="00783D0D" w:rsidRPr="00953C97">
        <w:rPr>
          <w:rStyle w:val="StyleArial"/>
          <w:b w:val="0"/>
        </w:rPr>
        <w:t>information of the dates when the child is to be absent from the school in good time.</w:t>
      </w:r>
    </w:p>
    <w:p w14:paraId="091823C6" w14:textId="77777777" w:rsidR="00783D0D" w:rsidRPr="00953C97" w:rsidRDefault="00783D0D" w:rsidP="008B1A4B">
      <w:pPr>
        <w:ind w:left="426"/>
        <w:rPr>
          <w:rFonts w:cs="Arial"/>
        </w:rPr>
      </w:pPr>
    </w:p>
    <w:p w14:paraId="091823C7" w14:textId="77777777" w:rsidR="00783D0D" w:rsidRDefault="004A241B" w:rsidP="008B1A4B">
      <w:pPr>
        <w:numPr>
          <w:ilvl w:val="0"/>
          <w:numId w:val="4"/>
        </w:numPr>
        <w:tabs>
          <w:tab w:val="clear" w:pos="1854"/>
        </w:tabs>
        <w:ind w:left="426"/>
        <w:rPr>
          <w:rStyle w:val="StyleArial"/>
          <w:b w:val="0"/>
        </w:rPr>
      </w:pPr>
      <w:r w:rsidRPr="00953C97">
        <w:rPr>
          <w:rStyle w:val="StyleArial"/>
          <w:b w:val="0"/>
        </w:rPr>
        <w:t>E</w:t>
      </w:r>
      <w:r w:rsidR="00783D0D" w:rsidRPr="00953C97">
        <w:rPr>
          <w:rStyle w:val="StyleArial"/>
          <w:b w:val="0"/>
        </w:rPr>
        <w:t>xcept in cases of emergency, planned appointments for children to attend the dentist or doctor should be made outwith the school day.</w:t>
      </w:r>
    </w:p>
    <w:p w14:paraId="091823C8" w14:textId="77777777" w:rsidR="00616125" w:rsidRDefault="00616125" w:rsidP="00FF5C73">
      <w:pPr>
        <w:rPr>
          <w:rFonts w:cs="Arial"/>
          <w:u w:val="single"/>
        </w:rPr>
      </w:pPr>
    </w:p>
    <w:p w14:paraId="091823C9" w14:textId="77777777" w:rsidR="00783D0D" w:rsidRDefault="00FF5C73" w:rsidP="00A55CA1">
      <w:pPr>
        <w:pStyle w:val="Heading2"/>
      </w:pPr>
      <w:bookmarkStart w:id="12" w:name="_Toc219708490"/>
      <w:r>
        <w:t xml:space="preserve">Parent / Carer </w:t>
      </w:r>
      <w:r w:rsidR="00783D0D" w:rsidRPr="00953C97">
        <w:t>Contact Details</w:t>
      </w:r>
      <w:bookmarkEnd w:id="12"/>
    </w:p>
    <w:p w14:paraId="091823CA" w14:textId="77777777" w:rsidR="00FF5C73" w:rsidRPr="00FF5C73" w:rsidRDefault="00FF5C73" w:rsidP="00A55CA1"/>
    <w:p w14:paraId="091823CB" w14:textId="77777777" w:rsidR="00783D0D" w:rsidRPr="00953C97" w:rsidRDefault="004A241B" w:rsidP="00A55CA1">
      <w:pPr>
        <w:rPr>
          <w:rStyle w:val="StyleArial"/>
          <w:b w:val="0"/>
        </w:rPr>
      </w:pPr>
      <w:r w:rsidRPr="00953C97">
        <w:rPr>
          <w:rStyle w:val="StyleArial"/>
          <w:b w:val="0"/>
        </w:rPr>
        <w:t>P</w:t>
      </w:r>
      <w:r w:rsidR="00783D0D" w:rsidRPr="00953C97">
        <w:rPr>
          <w:rStyle w:val="StyleArial"/>
          <w:b w:val="0"/>
        </w:rPr>
        <w:t>arents</w:t>
      </w:r>
      <w:r w:rsidR="000D254A" w:rsidRPr="00953C97">
        <w:rPr>
          <w:rStyle w:val="StyleArial"/>
          <w:b w:val="0"/>
        </w:rPr>
        <w:t>/carers</w:t>
      </w:r>
      <w:r w:rsidR="00783D0D" w:rsidRPr="00953C97">
        <w:rPr>
          <w:rStyle w:val="StyleArial"/>
          <w:b w:val="0"/>
        </w:rPr>
        <w:t xml:space="preserve"> are asked to ensure that telephone contact numbers – home, work and emergency contact(s) are kept up-to-date and are numbers at which a response can be obtained in all normal circumstances.</w:t>
      </w:r>
    </w:p>
    <w:p w14:paraId="091823CC" w14:textId="77777777" w:rsidR="007E7E7F" w:rsidRPr="00953C97" w:rsidRDefault="007E7E7F" w:rsidP="008B1A4B">
      <w:pPr>
        <w:rPr>
          <w:rFonts w:cs="Arial"/>
          <w:color w:val="000000"/>
        </w:rPr>
      </w:pPr>
    </w:p>
    <w:p w14:paraId="091823CD" w14:textId="77777777" w:rsidR="00827F33" w:rsidRPr="00EB1E59" w:rsidRDefault="003D2867" w:rsidP="00EB1E59">
      <w:pPr>
        <w:pStyle w:val="Heading2"/>
      </w:pPr>
      <w:bookmarkStart w:id="13" w:name="_Toc219708491"/>
      <w:r w:rsidRPr="00EB1E59">
        <w:t>The Complaints Procedure</w:t>
      </w:r>
      <w:bookmarkEnd w:id="13"/>
    </w:p>
    <w:p w14:paraId="091823CE" w14:textId="77777777" w:rsidR="002C05A6" w:rsidRPr="00953C97" w:rsidRDefault="002C05A6" w:rsidP="008B1A4B">
      <w:pPr>
        <w:rPr>
          <w:rStyle w:val="StyleArial"/>
          <w:b w:val="0"/>
        </w:rPr>
      </w:pPr>
    </w:p>
    <w:p w14:paraId="091823CF" w14:textId="25CF4EF7" w:rsidR="001B7229" w:rsidRPr="00953C97" w:rsidRDefault="001B7229" w:rsidP="008B1A4B">
      <w:pPr>
        <w:rPr>
          <w:rFonts w:cs="Arial"/>
          <w:i/>
        </w:rPr>
      </w:pPr>
      <w:r w:rsidRPr="00953C97">
        <w:rPr>
          <w:rStyle w:val="StyleArial"/>
          <w:b w:val="0"/>
        </w:rPr>
        <w:t>A complaint is ‘an expression of dissatisfaction about the Council’s action or lack of action, or about the standard of service provided by or on behalf of the Council’.</w:t>
      </w:r>
      <w:r w:rsidR="006A0CF3">
        <w:rPr>
          <w:rStyle w:val="StyleArial"/>
          <w:b w:val="0"/>
        </w:rPr>
        <w:t xml:space="preserve"> Full information on the Council’s complaint process can be found via the following link </w:t>
      </w:r>
      <w:hyperlink r:id="rId22" w:history="1">
        <w:r w:rsidR="00BF0444" w:rsidRPr="001914CA">
          <w:rPr>
            <w:rStyle w:val="Hyperlink"/>
          </w:rPr>
          <w:t>https://www.argyll-bute.gov.uk/my-council/complaints</w:t>
        </w:r>
      </w:hyperlink>
      <w:r w:rsidR="00BF0444">
        <w:t xml:space="preserve"> </w:t>
      </w:r>
    </w:p>
    <w:p w14:paraId="091823D0" w14:textId="77777777" w:rsidR="001B7229" w:rsidRPr="00953C97" w:rsidRDefault="001B7229" w:rsidP="008B1A4B">
      <w:pPr>
        <w:rPr>
          <w:rFonts w:cs="Arial"/>
          <w:color w:val="000000"/>
        </w:rPr>
      </w:pPr>
    </w:p>
    <w:p w14:paraId="091823D1" w14:textId="77777777" w:rsidR="006326B2" w:rsidRDefault="001B7229" w:rsidP="008B1A4B">
      <w:pPr>
        <w:rPr>
          <w:rFonts w:cs="Arial"/>
          <w:color w:val="000000"/>
        </w:rPr>
      </w:pPr>
      <w:r w:rsidRPr="00953C97">
        <w:rPr>
          <w:rStyle w:val="StyleArial"/>
          <w:b w:val="0"/>
        </w:rPr>
        <w:t xml:space="preserve">Complaints can be notified in person, by phone, by email or in writing to the Head Teacher.  </w:t>
      </w:r>
      <w:r w:rsidR="002C05A6" w:rsidRPr="00953C97">
        <w:rPr>
          <w:rFonts w:cs="Arial"/>
          <w:color w:val="000000"/>
        </w:rPr>
        <w:t>If parents</w:t>
      </w:r>
      <w:r w:rsidR="000D254A" w:rsidRPr="00953C97">
        <w:rPr>
          <w:rFonts w:cs="Arial"/>
          <w:color w:val="000000"/>
        </w:rPr>
        <w:t>/carers</w:t>
      </w:r>
      <w:r w:rsidR="002C05A6" w:rsidRPr="00953C97">
        <w:rPr>
          <w:rFonts w:cs="Arial"/>
          <w:color w:val="000000"/>
        </w:rPr>
        <w:t xml:space="preserve"> have cause for complaint they should contact the </w:t>
      </w:r>
      <w:r w:rsidR="00954E9F" w:rsidRPr="00953C97">
        <w:rPr>
          <w:rFonts w:cs="Arial"/>
          <w:color w:val="000000"/>
        </w:rPr>
        <w:t>school</w:t>
      </w:r>
      <w:r w:rsidR="002C05A6" w:rsidRPr="00953C97">
        <w:rPr>
          <w:rFonts w:cs="Arial"/>
          <w:color w:val="000000"/>
        </w:rPr>
        <w:t xml:space="preserve"> </w:t>
      </w:r>
      <w:r w:rsidR="00954E9F" w:rsidRPr="00953C97">
        <w:rPr>
          <w:rFonts w:cs="Arial"/>
          <w:color w:val="000000"/>
        </w:rPr>
        <w:t>in the first instance to</w:t>
      </w:r>
      <w:r w:rsidR="002C05A6" w:rsidRPr="00953C97">
        <w:rPr>
          <w:rFonts w:cs="Arial"/>
          <w:color w:val="000000"/>
        </w:rPr>
        <w:t xml:space="preserve"> make an appointment to meet </w:t>
      </w:r>
      <w:r w:rsidR="00954E9F" w:rsidRPr="00953C97">
        <w:rPr>
          <w:rFonts w:cs="Arial"/>
          <w:color w:val="000000"/>
        </w:rPr>
        <w:t xml:space="preserve">with </w:t>
      </w:r>
      <w:r w:rsidR="002C05A6" w:rsidRPr="00953C97">
        <w:rPr>
          <w:rFonts w:cs="Arial"/>
          <w:color w:val="000000"/>
        </w:rPr>
        <w:t xml:space="preserve">the Head Teacher or member of the management team. </w:t>
      </w:r>
    </w:p>
    <w:p w14:paraId="3D6F7A2A" w14:textId="77777777" w:rsidR="00BF0444" w:rsidRDefault="00BF0444" w:rsidP="008B1A4B">
      <w:pPr>
        <w:rPr>
          <w:rFonts w:cs="Arial"/>
          <w:color w:val="000000"/>
        </w:rPr>
      </w:pPr>
    </w:p>
    <w:p w14:paraId="5A1894DD" w14:textId="19461560" w:rsidR="00BF0444" w:rsidRDefault="00BF0444" w:rsidP="008B1A4B">
      <w:pPr>
        <w:rPr>
          <w:rFonts w:cs="Arial"/>
          <w:color w:val="000000"/>
        </w:rPr>
      </w:pPr>
      <w:r w:rsidRPr="00BF0444">
        <w:rPr>
          <w:rFonts w:cs="Arial"/>
          <w:color w:val="000000"/>
        </w:rPr>
        <w:t>If you are a young person (under 18) making a complaint, an adult making a complaint on behalf of a young person or an adult making a complaint about an issue that affects a young person then we follow an additional process to ensure that the views of  the young person are captured and considered throughout in line with the UNCRC </w:t>
      </w:r>
      <w:hyperlink r:id="rId23" w:tgtFrame="_blank" w:history="1">
        <w:r w:rsidRPr="00BF0444">
          <w:rPr>
            <w:rStyle w:val="Hyperlink"/>
            <w:rFonts w:cs="Arial"/>
          </w:rPr>
          <w:t>Child Friendly Complaints-handling Principles</w:t>
        </w:r>
      </w:hyperlink>
      <w:r w:rsidRPr="00BF0444">
        <w:rPr>
          <w:rFonts w:cs="Arial"/>
          <w:color w:val="000000"/>
        </w:rPr>
        <w:t>. </w:t>
      </w:r>
    </w:p>
    <w:p w14:paraId="091823D2" w14:textId="77777777" w:rsidR="006326B2" w:rsidRDefault="006326B2" w:rsidP="008B1A4B">
      <w:pPr>
        <w:rPr>
          <w:rFonts w:cs="Arial"/>
          <w:color w:val="000000"/>
        </w:rPr>
      </w:pPr>
    </w:p>
    <w:p w14:paraId="091823D3" w14:textId="77777777" w:rsidR="00827F33" w:rsidRPr="00953C97" w:rsidRDefault="006326B2" w:rsidP="008B1A4B">
      <w:pPr>
        <w:rPr>
          <w:rFonts w:cs="Arial"/>
          <w:color w:val="000000"/>
        </w:rPr>
      </w:pPr>
      <w:r w:rsidRPr="00753A39">
        <w:rPr>
          <w:rFonts w:cs="Arial"/>
          <w:color w:val="000000"/>
        </w:rPr>
        <w:t>If you remain dissatisfied in relation to a complaint a</w:t>
      </w:r>
      <w:r w:rsidR="00753A39" w:rsidRPr="00753A39">
        <w:rPr>
          <w:rFonts w:cs="Arial"/>
          <w:color w:val="000000"/>
        </w:rPr>
        <w:t>fter</w:t>
      </w:r>
      <w:r w:rsidRPr="00753A39">
        <w:rPr>
          <w:rFonts w:cs="Arial"/>
          <w:color w:val="000000"/>
        </w:rPr>
        <w:t xml:space="preserve"> </w:t>
      </w:r>
      <w:r w:rsidR="00753A39" w:rsidRPr="00753A39">
        <w:rPr>
          <w:rFonts w:cs="Arial"/>
          <w:color w:val="000000"/>
        </w:rPr>
        <w:t>you</w:t>
      </w:r>
      <w:r w:rsidRPr="00753A39">
        <w:rPr>
          <w:rFonts w:cs="Arial"/>
          <w:color w:val="000000"/>
        </w:rPr>
        <w:t xml:space="preserve"> have been to our </w:t>
      </w:r>
      <w:proofErr w:type="gramStart"/>
      <w:r w:rsidRPr="00753A39">
        <w:rPr>
          <w:rFonts w:cs="Arial"/>
          <w:color w:val="000000"/>
        </w:rPr>
        <w:t>school</w:t>
      </w:r>
      <w:proofErr w:type="gramEnd"/>
      <w:r w:rsidRPr="00753A39">
        <w:rPr>
          <w:rFonts w:cs="Arial"/>
          <w:color w:val="000000"/>
        </w:rPr>
        <w:t xml:space="preserve"> </w:t>
      </w:r>
      <w:r w:rsidR="00753A39" w:rsidRPr="00753A39">
        <w:rPr>
          <w:rFonts w:cs="Arial"/>
          <w:color w:val="000000"/>
        </w:rPr>
        <w:t xml:space="preserve">you can escalate a complaint </w:t>
      </w:r>
      <w:r w:rsidRPr="00753A39">
        <w:rPr>
          <w:rFonts w:cs="Arial"/>
          <w:color w:val="000000"/>
        </w:rPr>
        <w:t xml:space="preserve">by contacting </w:t>
      </w:r>
      <w:hyperlink r:id="rId24" w:history="1">
        <w:r w:rsidR="00753A39" w:rsidRPr="00753A39">
          <w:rPr>
            <w:rStyle w:val="Hyperlink"/>
            <w:rFonts w:cs="Arial"/>
          </w:rPr>
          <w:t>seemis@argyll-bute.gov.uk</w:t>
        </w:r>
      </w:hyperlink>
      <w:r w:rsidR="00753A39" w:rsidRPr="00753A39">
        <w:rPr>
          <w:rFonts w:cs="Arial"/>
          <w:color w:val="000000"/>
        </w:rPr>
        <w:t>.</w:t>
      </w:r>
      <w:r w:rsidR="00753A39">
        <w:rPr>
          <w:rFonts w:cs="Arial"/>
          <w:color w:val="000000"/>
        </w:rPr>
        <w:t xml:space="preserve"> </w:t>
      </w:r>
    </w:p>
    <w:p w14:paraId="091823D4" w14:textId="77777777" w:rsidR="00827F33" w:rsidRPr="00EB1E59" w:rsidRDefault="00262687" w:rsidP="00EB1E59">
      <w:pPr>
        <w:pStyle w:val="Heading1"/>
      </w:pPr>
      <w:r w:rsidRPr="00953C97">
        <w:br w:type="page"/>
      </w:r>
      <w:bookmarkStart w:id="14" w:name="_Toc219708492"/>
      <w:r w:rsidR="00827F33" w:rsidRPr="00EB1E59">
        <w:lastRenderedPageBreak/>
        <w:t>PARENTAL INVOLVEMENT</w:t>
      </w:r>
      <w:bookmarkEnd w:id="14"/>
    </w:p>
    <w:p w14:paraId="091823D5" w14:textId="77777777" w:rsidR="00672B59" w:rsidRPr="00953C97" w:rsidRDefault="00672B59" w:rsidP="008B1A4B">
      <w:pPr>
        <w:rPr>
          <w:rFonts w:cs="Arial"/>
          <w:color w:val="000000"/>
        </w:rPr>
      </w:pPr>
    </w:p>
    <w:p w14:paraId="5B7845CB" w14:textId="77777777" w:rsidR="007C4123" w:rsidRDefault="007C4123" w:rsidP="007C4123">
      <w:r>
        <w:t>The partnership between our school and families is crucial in ensuring the best possible educational outcomes for our children. School staff communicate regularly with parents and carers in a number of ways to ensure that they are informed about what their children are learning, how well they are achieving and what their next steps will be. Our school website is a central platform for communication and each week there is an update from the Head Teacher with key information for families. Formal written reports that provide updates on progress against Curriculum for Excellence levels, strengths and next steps are issued in November and June. We also offer opportunities to meet with parents and carers at 2 formal parent-teacher meetings in September and February, as well as less formal events such as our community celebrations, fundraising activities and trips. We have a very supportive parent council which meets regularly and plays a key part in the life of the school. We encourage parents and carers to communicate with us in whatever way suits them best; through email, letters, phone calls, video meets or face to face conversations.</w:t>
      </w:r>
    </w:p>
    <w:p w14:paraId="091823D9" w14:textId="77777777" w:rsidR="00272CD6" w:rsidRDefault="00272CD6" w:rsidP="00272CD6">
      <w:pPr>
        <w:rPr>
          <w:rFonts w:cs="Arial"/>
          <w:color w:val="FF0000"/>
        </w:rPr>
      </w:pPr>
    </w:p>
    <w:p w14:paraId="6B620463" w14:textId="77777777" w:rsidR="00BF0444" w:rsidRPr="00BF0444" w:rsidRDefault="00BF0444" w:rsidP="00BF0444">
      <w:pPr>
        <w:rPr>
          <w:color w:val="000000"/>
        </w:rPr>
      </w:pPr>
      <w:r w:rsidRPr="00BF0444">
        <w:rPr>
          <w:color w:val="000000"/>
        </w:rPr>
        <w:t>Argyll &amp; Bute’s Parental Engagement Strategy may be viewed at: </w:t>
      </w:r>
    </w:p>
    <w:p w14:paraId="2A4F387C" w14:textId="77777777" w:rsidR="00BF0444" w:rsidRPr="00BF0444" w:rsidRDefault="00BF0444" w:rsidP="00BF0444">
      <w:pPr>
        <w:rPr>
          <w:color w:val="000000"/>
        </w:rPr>
      </w:pPr>
      <w:hyperlink r:id="rId25" w:tgtFrame="_blank" w:history="1">
        <w:r w:rsidRPr="00BF0444">
          <w:rPr>
            <w:rStyle w:val="Hyperlink"/>
          </w:rPr>
          <w:t>Parental Engagement and Involvement Strategy</w:t>
        </w:r>
      </w:hyperlink>
      <w:r w:rsidRPr="00BF0444">
        <w:rPr>
          <w:color w:val="000000"/>
        </w:rPr>
        <w:t> </w:t>
      </w:r>
    </w:p>
    <w:p w14:paraId="091823DD" w14:textId="77777777" w:rsidR="00272CD6" w:rsidRPr="00953C97" w:rsidRDefault="00272CD6" w:rsidP="00272CD6">
      <w:pPr>
        <w:pStyle w:val="Heading2"/>
      </w:pPr>
      <w:bookmarkStart w:id="15" w:name="_Toc219708493"/>
      <w:r>
        <w:t>Homework</w:t>
      </w:r>
      <w:bookmarkEnd w:id="15"/>
    </w:p>
    <w:p w14:paraId="091823E0" w14:textId="5EAD1796" w:rsidR="00541D7A" w:rsidRPr="00953C97" w:rsidRDefault="007C4123" w:rsidP="008B1A4B">
      <w:pPr>
        <w:rPr>
          <w:rFonts w:cs="Arial"/>
          <w:color w:val="000000"/>
        </w:rPr>
      </w:pPr>
      <w:r>
        <w:t>Homework is provided regularly to allow pupils to share their learning with parents/carers, and to consolidate literacy and numeracy skills. Homework may be delivered via Seesaw, Google Classroom and/or in a homework pack, with additional research activities throughout the school year.</w:t>
      </w:r>
    </w:p>
    <w:p w14:paraId="091823E1" w14:textId="77777777" w:rsidR="001864B1" w:rsidRPr="00EB1E59" w:rsidRDefault="003D2867" w:rsidP="00EB1E59">
      <w:pPr>
        <w:pStyle w:val="Heading2"/>
      </w:pPr>
      <w:bookmarkStart w:id="16" w:name="_Toc219708494"/>
      <w:r w:rsidRPr="00EB1E59">
        <w:t>Becoming Involved in School</w:t>
      </w:r>
      <w:bookmarkEnd w:id="16"/>
    </w:p>
    <w:p w14:paraId="091823E2" w14:textId="77777777" w:rsidR="001F6718" w:rsidRPr="00953C97" w:rsidRDefault="001F6718" w:rsidP="008B1A4B">
      <w:pPr>
        <w:rPr>
          <w:rFonts w:cs="Arial"/>
          <w:color w:val="000000"/>
        </w:rPr>
      </w:pPr>
    </w:p>
    <w:p w14:paraId="091823E3" w14:textId="77777777" w:rsidR="001864B1" w:rsidRPr="00AA73B4" w:rsidRDefault="00684E70" w:rsidP="008B1A4B">
      <w:pPr>
        <w:rPr>
          <w:rFonts w:cs="Arial"/>
          <w:color w:val="000000"/>
        </w:rPr>
      </w:pPr>
      <w:r w:rsidRPr="00AA73B4">
        <w:rPr>
          <w:rFonts w:cs="Arial"/>
          <w:color w:val="000000"/>
        </w:rPr>
        <w:t xml:space="preserve">All </w:t>
      </w:r>
      <w:r w:rsidR="00985283" w:rsidRPr="00AA73B4">
        <w:rPr>
          <w:rFonts w:cs="Arial"/>
          <w:color w:val="000000"/>
        </w:rPr>
        <w:t>schools have a Parent C</w:t>
      </w:r>
      <w:r w:rsidRPr="00AA73B4">
        <w:rPr>
          <w:rFonts w:cs="Arial"/>
          <w:color w:val="000000"/>
        </w:rPr>
        <w:t xml:space="preserve">ouncil – to </w:t>
      </w:r>
      <w:r w:rsidR="00985283" w:rsidRPr="00AA73B4">
        <w:rPr>
          <w:rFonts w:cs="Arial"/>
          <w:color w:val="000000"/>
        </w:rPr>
        <w:t>get involved please</w:t>
      </w:r>
      <w:r w:rsidRPr="00AA73B4">
        <w:rPr>
          <w:rFonts w:cs="Arial"/>
          <w:color w:val="000000"/>
        </w:rPr>
        <w:t xml:space="preserve"> </w:t>
      </w:r>
      <w:r w:rsidR="00985283" w:rsidRPr="00AA73B4">
        <w:rPr>
          <w:rFonts w:cs="Arial"/>
          <w:color w:val="000000"/>
        </w:rPr>
        <w:t>contact</w:t>
      </w:r>
      <w:r w:rsidRPr="00AA73B4">
        <w:rPr>
          <w:rFonts w:cs="Arial"/>
          <w:color w:val="000000"/>
        </w:rPr>
        <w:t xml:space="preserve"> the school.  Schools will also issue specific information related to this at the </w:t>
      </w:r>
      <w:r w:rsidR="00985283" w:rsidRPr="00AA73B4">
        <w:rPr>
          <w:rFonts w:cs="Arial"/>
          <w:color w:val="000000"/>
        </w:rPr>
        <w:t>start of the school year.</w:t>
      </w:r>
    </w:p>
    <w:p w14:paraId="091823E4" w14:textId="77777777" w:rsidR="00B978A7" w:rsidRPr="00953C97" w:rsidRDefault="00B978A7" w:rsidP="008B1A4B">
      <w:pPr>
        <w:rPr>
          <w:rStyle w:val="StyleArial"/>
          <w:b w:val="0"/>
        </w:rPr>
      </w:pPr>
    </w:p>
    <w:p w14:paraId="091823E5" w14:textId="77777777" w:rsidR="002C05A6" w:rsidRPr="00953C97" w:rsidRDefault="002C05A6" w:rsidP="008B1A4B">
      <w:pPr>
        <w:tabs>
          <w:tab w:val="left" w:pos="8595"/>
        </w:tabs>
        <w:rPr>
          <w:rFonts w:cs="Arial"/>
          <w:color w:val="000000"/>
        </w:rPr>
      </w:pPr>
      <w:r w:rsidRPr="00953C97">
        <w:rPr>
          <w:rFonts w:cs="Arial"/>
          <w:color w:val="000000"/>
        </w:rPr>
        <w:t>The school values the important</w:t>
      </w:r>
      <w:r w:rsidR="00B978A7" w:rsidRPr="00953C97">
        <w:rPr>
          <w:rFonts w:cs="Arial"/>
          <w:color w:val="000000"/>
        </w:rPr>
        <w:t xml:space="preserve"> part that parents</w:t>
      </w:r>
      <w:r w:rsidR="000D254A" w:rsidRPr="00953C97">
        <w:rPr>
          <w:rFonts w:cs="Arial"/>
          <w:color w:val="000000"/>
        </w:rPr>
        <w:t>/carers</w:t>
      </w:r>
      <w:r w:rsidR="00B978A7" w:rsidRPr="00953C97">
        <w:rPr>
          <w:rFonts w:cs="Arial"/>
          <w:color w:val="000000"/>
        </w:rPr>
        <w:t xml:space="preserve"> play in their children’s education and sees partnership with parents</w:t>
      </w:r>
      <w:r w:rsidR="00C4600D" w:rsidRPr="00953C97">
        <w:rPr>
          <w:rFonts w:cs="Arial"/>
          <w:color w:val="000000"/>
        </w:rPr>
        <w:t>/carers</w:t>
      </w:r>
      <w:r w:rsidR="00B978A7" w:rsidRPr="00953C97">
        <w:rPr>
          <w:rFonts w:cs="Arial"/>
          <w:color w:val="000000"/>
        </w:rPr>
        <w:t xml:space="preserve"> as an effective way of enhancing children’s achievements and promoting better school ethos and communication.</w:t>
      </w:r>
    </w:p>
    <w:p w14:paraId="091823E6" w14:textId="77777777" w:rsidR="00541D7A" w:rsidRPr="00953C97" w:rsidRDefault="00541D7A" w:rsidP="008B1A4B">
      <w:pPr>
        <w:tabs>
          <w:tab w:val="left" w:pos="8595"/>
        </w:tabs>
        <w:rPr>
          <w:rFonts w:cs="Arial"/>
          <w:color w:val="000000"/>
        </w:rPr>
      </w:pPr>
    </w:p>
    <w:p w14:paraId="091823E7" w14:textId="77777777" w:rsidR="00F957C9" w:rsidRPr="00EB1E59" w:rsidRDefault="003D2867" w:rsidP="00EB1E59">
      <w:pPr>
        <w:pStyle w:val="Heading2"/>
      </w:pPr>
      <w:bookmarkStart w:id="17" w:name="_Toc219708495"/>
      <w:r w:rsidRPr="00EB1E59">
        <w:t>Opportunities for Parental Involvement</w:t>
      </w:r>
      <w:bookmarkEnd w:id="17"/>
    </w:p>
    <w:p w14:paraId="091823E8" w14:textId="77777777" w:rsidR="00F957C9" w:rsidRPr="00953C97" w:rsidRDefault="00F957C9" w:rsidP="008B1A4B">
      <w:pPr>
        <w:tabs>
          <w:tab w:val="left" w:pos="8595"/>
        </w:tabs>
        <w:rPr>
          <w:rFonts w:cs="Arial"/>
          <w:color w:val="000000"/>
        </w:rPr>
      </w:pPr>
    </w:p>
    <w:p w14:paraId="091823E9" w14:textId="77777777" w:rsidR="00A734C8" w:rsidRPr="00114054" w:rsidRDefault="00A734C8" w:rsidP="008B1A4B">
      <w:pPr>
        <w:tabs>
          <w:tab w:val="left" w:pos="8595"/>
        </w:tabs>
        <w:rPr>
          <w:rStyle w:val="StyleArial"/>
          <w:b w:val="0"/>
          <w:color w:val="FF0000"/>
        </w:rPr>
      </w:pPr>
      <w:r>
        <w:rPr>
          <w:rStyle w:val="StyleArial"/>
          <w:b w:val="0"/>
        </w:rPr>
        <w:t>Examples of opportunities for parental involvement are as follows:</w:t>
      </w:r>
    </w:p>
    <w:p w14:paraId="091823EA" w14:textId="77777777" w:rsidR="00A734C8" w:rsidRDefault="00A734C8" w:rsidP="008B1A4B">
      <w:pPr>
        <w:tabs>
          <w:tab w:val="left" w:pos="8595"/>
        </w:tabs>
        <w:rPr>
          <w:rStyle w:val="StyleArial"/>
          <w:b w:val="0"/>
        </w:rPr>
      </w:pPr>
    </w:p>
    <w:p w14:paraId="091823EB" w14:textId="77777777" w:rsidR="00B978A7" w:rsidRPr="00953C97" w:rsidRDefault="00B978A7" w:rsidP="008B1A4B">
      <w:pPr>
        <w:tabs>
          <w:tab w:val="left" w:pos="8595"/>
        </w:tabs>
        <w:rPr>
          <w:rStyle w:val="StyleArial"/>
          <w:b w:val="0"/>
        </w:rPr>
      </w:pPr>
      <w:r w:rsidRPr="00953C97">
        <w:rPr>
          <w:rStyle w:val="StyleArial"/>
          <w:b w:val="0"/>
        </w:rPr>
        <w:t>During the school day</w:t>
      </w:r>
      <w:r w:rsidR="00A734C8">
        <w:rPr>
          <w:rStyle w:val="StyleArial"/>
          <w:b w:val="0"/>
        </w:rPr>
        <w:t>:</w:t>
      </w:r>
    </w:p>
    <w:p w14:paraId="091823EC"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 xml:space="preserve">Helping in the </w:t>
      </w:r>
      <w:r w:rsidR="008557B0" w:rsidRPr="00CA1C04">
        <w:rPr>
          <w:rFonts w:cs="Arial"/>
          <w:color w:val="000000"/>
        </w:rPr>
        <w:t>early learning and c</w:t>
      </w:r>
      <w:r w:rsidR="00FD5DFD" w:rsidRPr="00CA1C04">
        <w:rPr>
          <w:rFonts w:cs="Arial"/>
          <w:color w:val="000000"/>
        </w:rPr>
        <w:t xml:space="preserve">hildcare </w:t>
      </w:r>
      <w:r w:rsidRPr="00CA1C04">
        <w:rPr>
          <w:rFonts w:cs="Arial"/>
          <w:color w:val="000000"/>
        </w:rPr>
        <w:t>class</w:t>
      </w:r>
      <w:r w:rsidR="009C1A81" w:rsidRPr="00CA1C04">
        <w:rPr>
          <w:rFonts w:cs="Arial"/>
          <w:color w:val="000000"/>
        </w:rPr>
        <w:t xml:space="preserve"> (</w:t>
      </w:r>
      <w:r w:rsidR="00A734C8" w:rsidRPr="00CA1C04">
        <w:rPr>
          <w:rFonts w:cs="Arial"/>
          <w:color w:val="000000"/>
        </w:rPr>
        <w:t>if applicable)</w:t>
      </w:r>
    </w:p>
    <w:p w14:paraId="091823ED"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Art/Craft activities</w:t>
      </w:r>
    </w:p>
    <w:p w14:paraId="091823EE"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Sharing knowledge and expertise in some aspect of the curricul</w:t>
      </w:r>
      <w:r w:rsidR="00893965" w:rsidRPr="00CA1C04">
        <w:rPr>
          <w:rFonts w:cs="Arial"/>
          <w:color w:val="000000"/>
        </w:rPr>
        <w:t>um (</w:t>
      </w:r>
      <w:r w:rsidRPr="00CA1C04">
        <w:rPr>
          <w:rFonts w:cs="Arial"/>
          <w:color w:val="000000"/>
        </w:rPr>
        <w:t>e.g. topic talk</w:t>
      </w:r>
      <w:r w:rsidR="00893965" w:rsidRPr="00CA1C04">
        <w:rPr>
          <w:rFonts w:cs="Arial"/>
          <w:color w:val="000000"/>
        </w:rPr>
        <w:t>)</w:t>
      </w:r>
      <w:r w:rsidRPr="00CA1C04">
        <w:rPr>
          <w:rFonts w:cs="Arial"/>
          <w:color w:val="000000"/>
        </w:rPr>
        <w:t>, history, science, health</w:t>
      </w:r>
    </w:p>
    <w:p w14:paraId="091823EF"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Practical activities in science, maths, social subjects, health education (e.g. first aid) or technology</w:t>
      </w:r>
    </w:p>
    <w:p w14:paraId="091823F0"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Reading stories to groups of children, playing reading/phonics games</w:t>
      </w:r>
    </w:p>
    <w:p w14:paraId="091823F1"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Supervising board games</w:t>
      </w:r>
    </w:p>
    <w:p w14:paraId="091823F2"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Teaching playground games</w:t>
      </w:r>
    </w:p>
    <w:p w14:paraId="091823F3"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Golden Time activities</w:t>
      </w:r>
      <w:r w:rsidR="00893965" w:rsidRPr="00CA1C04">
        <w:rPr>
          <w:rFonts w:cs="Arial"/>
          <w:color w:val="000000"/>
        </w:rPr>
        <w:t>,</w:t>
      </w:r>
      <w:r w:rsidRPr="00CA1C04">
        <w:rPr>
          <w:rFonts w:cs="Arial"/>
          <w:color w:val="000000"/>
        </w:rPr>
        <w:t xml:space="preserve"> e.g. board games, art and craft in small groups</w:t>
      </w:r>
    </w:p>
    <w:p w14:paraId="091823F4"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lastRenderedPageBreak/>
        <w:t>Running or assisting to run a Lunch Club</w:t>
      </w:r>
    </w:p>
    <w:p w14:paraId="091823F5"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Supporting educational visits/trips</w:t>
      </w:r>
    </w:p>
    <w:p w14:paraId="091823F6"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School concerts – making costumes, props, supervision of children</w:t>
      </w:r>
    </w:p>
    <w:p w14:paraId="091823F7"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Road safety – Cycle Training</w:t>
      </w:r>
    </w:p>
    <w:p w14:paraId="091823F8" w14:textId="77777777" w:rsidR="0082627D" w:rsidRPr="00CA1C04" w:rsidRDefault="00043163" w:rsidP="008B1A4B">
      <w:pPr>
        <w:rPr>
          <w:rFonts w:cs="Arial"/>
          <w:color w:val="000000"/>
        </w:rPr>
      </w:pPr>
      <w:r w:rsidRPr="00CA1C04">
        <w:rPr>
          <w:rFonts w:cs="Arial"/>
          <w:color w:val="000000"/>
        </w:rPr>
        <w:t>Out</w:t>
      </w:r>
      <w:r w:rsidR="00F142BA" w:rsidRPr="00CA1C04">
        <w:rPr>
          <w:rFonts w:cs="Arial"/>
          <w:color w:val="000000"/>
        </w:rPr>
        <w:t>with</w:t>
      </w:r>
      <w:r w:rsidR="00B978A7" w:rsidRPr="00CA1C04">
        <w:rPr>
          <w:rFonts w:cs="Arial"/>
          <w:color w:val="000000"/>
        </w:rPr>
        <w:t xml:space="preserve"> the school day:</w:t>
      </w:r>
    </w:p>
    <w:p w14:paraId="091823F9" w14:textId="77777777" w:rsidR="00B978A7" w:rsidRPr="00CA1C04" w:rsidRDefault="00B978A7" w:rsidP="008B1A4B">
      <w:pPr>
        <w:numPr>
          <w:ilvl w:val="0"/>
          <w:numId w:val="21"/>
        </w:numPr>
        <w:rPr>
          <w:rFonts w:cs="Arial"/>
          <w:color w:val="000000"/>
        </w:rPr>
      </w:pPr>
      <w:r w:rsidRPr="00CA1C04">
        <w:rPr>
          <w:rFonts w:cs="Arial"/>
          <w:color w:val="000000"/>
        </w:rPr>
        <w:t>Fundraising events</w:t>
      </w:r>
    </w:p>
    <w:p w14:paraId="091823FA" w14:textId="77777777" w:rsidR="00B978A7" w:rsidRPr="00CA1C04" w:rsidRDefault="00B978A7" w:rsidP="008B1A4B">
      <w:pPr>
        <w:numPr>
          <w:ilvl w:val="0"/>
          <w:numId w:val="21"/>
        </w:numPr>
        <w:rPr>
          <w:rFonts w:cs="Arial"/>
          <w:color w:val="000000"/>
        </w:rPr>
      </w:pPr>
      <w:r w:rsidRPr="00CA1C04">
        <w:rPr>
          <w:rFonts w:cs="Arial"/>
          <w:color w:val="000000"/>
        </w:rPr>
        <w:t>Trips</w:t>
      </w:r>
      <w:r w:rsidR="00893965" w:rsidRPr="00CA1C04">
        <w:rPr>
          <w:rFonts w:cs="Arial"/>
          <w:color w:val="000000"/>
        </w:rPr>
        <w:t>,</w:t>
      </w:r>
      <w:r w:rsidRPr="00CA1C04">
        <w:rPr>
          <w:rFonts w:cs="Arial"/>
          <w:color w:val="000000"/>
        </w:rPr>
        <w:t xml:space="preserve"> e.g. sporting events,</w:t>
      </w:r>
      <w:r w:rsidR="00101B67" w:rsidRPr="00CA1C04">
        <w:rPr>
          <w:rFonts w:cs="Arial"/>
          <w:color w:val="000000"/>
        </w:rPr>
        <w:t xml:space="preserve"> </w:t>
      </w:r>
      <w:r w:rsidRPr="00CA1C04">
        <w:rPr>
          <w:rFonts w:cs="Arial"/>
          <w:color w:val="000000"/>
        </w:rPr>
        <w:t>concerts</w:t>
      </w:r>
    </w:p>
    <w:p w14:paraId="091823FB" w14:textId="77777777" w:rsidR="00B978A7" w:rsidRPr="00CA1C04" w:rsidRDefault="00C54FD6" w:rsidP="008B1A4B">
      <w:pPr>
        <w:numPr>
          <w:ilvl w:val="0"/>
          <w:numId w:val="21"/>
        </w:numPr>
        <w:rPr>
          <w:rFonts w:cs="Arial"/>
          <w:color w:val="000000"/>
        </w:rPr>
      </w:pPr>
      <w:r w:rsidRPr="00CA1C04">
        <w:rPr>
          <w:rFonts w:cs="Arial"/>
          <w:color w:val="000000"/>
        </w:rPr>
        <w:t>Wider</w:t>
      </w:r>
      <w:r w:rsidR="00B978A7" w:rsidRPr="00CA1C04">
        <w:rPr>
          <w:rFonts w:cs="Arial"/>
          <w:color w:val="000000"/>
        </w:rPr>
        <w:t>-curricular activities</w:t>
      </w:r>
      <w:r w:rsidR="00893965" w:rsidRPr="00CA1C04">
        <w:rPr>
          <w:rFonts w:cs="Arial"/>
          <w:color w:val="000000"/>
        </w:rPr>
        <w:t>,</w:t>
      </w:r>
      <w:r w:rsidR="00B978A7" w:rsidRPr="00CA1C04">
        <w:rPr>
          <w:rFonts w:cs="Arial"/>
          <w:color w:val="000000"/>
        </w:rPr>
        <w:t xml:space="preserve"> e.g. coaching, sports/art clubs/country dancing/school grounds – maintenance of garden/allotment areas</w:t>
      </w:r>
    </w:p>
    <w:p w14:paraId="091823FC" w14:textId="77777777" w:rsidR="00B978A7" w:rsidRPr="00953C97" w:rsidRDefault="00B978A7" w:rsidP="008B1A4B">
      <w:pPr>
        <w:ind w:left="720"/>
        <w:rPr>
          <w:rFonts w:cs="Arial"/>
        </w:rPr>
      </w:pPr>
    </w:p>
    <w:p w14:paraId="091823FD" w14:textId="77777777" w:rsidR="00586A76" w:rsidRDefault="00586A76" w:rsidP="008B1A4B">
      <w:pPr>
        <w:rPr>
          <w:rStyle w:val="StyleArial"/>
          <w:b w:val="0"/>
        </w:rPr>
      </w:pPr>
      <w:r w:rsidRPr="00953C97">
        <w:rPr>
          <w:rStyle w:val="StyleArial"/>
          <w:b w:val="0"/>
        </w:rPr>
        <w:t xml:space="preserve">If you wish to be a regular parent helper, PVG (Protecting Vulnerable Groups) checks </w:t>
      </w:r>
      <w:r w:rsidR="003D2867" w:rsidRPr="00953C97">
        <w:rPr>
          <w:rStyle w:val="StyleArial"/>
          <w:b w:val="0"/>
        </w:rPr>
        <w:t>must</w:t>
      </w:r>
      <w:r w:rsidRPr="00953C97">
        <w:rPr>
          <w:rStyle w:val="StyleArial"/>
          <w:b w:val="0"/>
        </w:rPr>
        <w:t xml:space="preserve"> be completed.  Please discuss this with staff.</w:t>
      </w:r>
    </w:p>
    <w:p w14:paraId="091823FE" w14:textId="77777777" w:rsidR="00043163" w:rsidRDefault="00043163" w:rsidP="008B1A4B">
      <w:pPr>
        <w:rPr>
          <w:rStyle w:val="StyleArial"/>
          <w:b w:val="0"/>
        </w:rPr>
      </w:pPr>
    </w:p>
    <w:p w14:paraId="091823FF" w14:textId="77777777" w:rsidR="00DD08B4" w:rsidRPr="00EB1E59" w:rsidRDefault="003D2867" w:rsidP="00EB1E59">
      <w:pPr>
        <w:pStyle w:val="Heading2"/>
      </w:pPr>
      <w:bookmarkStart w:id="18" w:name="_Toc219708496"/>
      <w:r w:rsidRPr="00EB1E59">
        <w:t>Parent Councils</w:t>
      </w:r>
      <w:bookmarkEnd w:id="18"/>
    </w:p>
    <w:p w14:paraId="09182400" w14:textId="77777777" w:rsidR="00C4600D" w:rsidRPr="00953C97" w:rsidRDefault="00C4600D" w:rsidP="008B1A4B">
      <w:pPr>
        <w:rPr>
          <w:rStyle w:val="StyleArial"/>
          <w:b w:val="0"/>
        </w:rPr>
      </w:pPr>
    </w:p>
    <w:p w14:paraId="09182401" w14:textId="77777777" w:rsidR="00FB19A2" w:rsidRPr="00953C97" w:rsidRDefault="00FB19A2" w:rsidP="008B1A4B">
      <w:pPr>
        <w:rPr>
          <w:rStyle w:val="StyleArial"/>
          <w:b w:val="0"/>
        </w:rPr>
      </w:pPr>
      <w:r w:rsidRPr="00953C97">
        <w:rPr>
          <w:rStyle w:val="StyleArial"/>
          <w:b w:val="0"/>
        </w:rPr>
        <w:t xml:space="preserve">Parent Councils </w:t>
      </w:r>
      <w:r w:rsidR="00F957C9" w:rsidRPr="00953C97">
        <w:rPr>
          <w:rStyle w:val="StyleArial"/>
          <w:b w:val="0"/>
        </w:rPr>
        <w:t xml:space="preserve">are now established in </w:t>
      </w:r>
      <w:r w:rsidR="0089046E">
        <w:rPr>
          <w:rStyle w:val="StyleArial"/>
          <w:b w:val="0"/>
        </w:rPr>
        <w:t xml:space="preserve">all </w:t>
      </w:r>
      <w:r w:rsidR="0089046E" w:rsidRPr="00953C97">
        <w:rPr>
          <w:rStyle w:val="StyleArial"/>
          <w:b w:val="0"/>
        </w:rPr>
        <w:t>secondary schools</w:t>
      </w:r>
      <w:r w:rsidR="0089046E">
        <w:rPr>
          <w:rStyle w:val="StyleArial"/>
          <w:b w:val="0"/>
        </w:rPr>
        <w:t xml:space="preserve"> and almost </w:t>
      </w:r>
      <w:r w:rsidR="00F957C9" w:rsidRPr="00953C97">
        <w:rPr>
          <w:rStyle w:val="StyleArial"/>
          <w:b w:val="0"/>
        </w:rPr>
        <w:t xml:space="preserve">all </w:t>
      </w:r>
      <w:r w:rsidRPr="00953C97">
        <w:rPr>
          <w:rStyle w:val="StyleArial"/>
          <w:b w:val="0"/>
        </w:rPr>
        <w:t>p</w:t>
      </w:r>
      <w:r w:rsidR="00435CDF" w:rsidRPr="00953C97">
        <w:rPr>
          <w:rStyle w:val="StyleArial"/>
          <w:b w:val="0"/>
        </w:rPr>
        <w:t xml:space="preserve">rimary </w:t>
      </w:r>
      <w:r w:rsidR="0089046E">
        <w:rPr>
          <w:rStyle w:val="StyleArial"/>
          <w:b w:val="0"/>
        </w:rPr>
        <w:t>schools within Argyll and Bute</w:t>
      </w:r>
      <w:r w:rsidR="00435CDF" w:rsidRPr="00953C97">
        <w:rPr>
          <w:rStyle w:val="StyleArial"/>
          <w:b w:val="0"/>
        </w:rPr>
        <w:t xml:space="preserve">.  </w:t>
      </w:r>
      <w:r w:rsidRPr="00953C97">
        <w:rPr>
          <w:rStyle w:val="StyleArial"/>
          <w:b w:val="0"/>
        </w:rPr>
        <w:t>The Scottish Schools (Parental Involvement) Act 2006 recognises the vital role that parents</w:t>
      </w:r>
      <w:r w:rsidR="00C4600D" w:rsidRPr="00953C97">
        <w:rPr>
          <w:rFonts w:cs="Arial"/>
          <w:color w:val="000000"/>
        </w:rPr>
        <w:t>/carers</w:t>
      </w:r>
      <w:r w:rsidRPr="00953C97">
        <w:rPr>
          <w:rStyle w:val="StyleArial"/>
          <w:b w:val="0"/>
        </w:rPr>
        <w:t xml:space="preserve"> play in supporting their children’s learning.</w:t>
      </w:r>
    </w:p>
    <w:p w14:paraId="09182402" w14:textId="77777777" w:rsidR="00FB19A2" w:rsidRPr="00953C97" w:rsidRDefault="00FB19A2" w:rsidP="008B1A4B">
      <w:pPr>
        <w:rPr>
          <w:rStyle w:val="StyleArial"/>
          <w:b w:val="0"/>
        </w:rPr>
      </w:pPr>
    </w:p>
    <w:p w14:paraId="09182403" w14:textId="77777777" w:rsidR="00FB19A2" w:rsidRPr="00953C97" w:rsidRDefault="00FB19A2" w:rsidP="008B1A4B">
      <w:pPr>
        <w:rPr>
          <w:rStyle w:val="StyleArial"/>
          <w:b w:val="0"/>
        </w:rPr>
      </w:pPr>
      <w:r w:rsidRPr="00953C97">
        <w:rPr>
          <w:rStyle w:val="StyleArial"/>
          <w:b w:val="0"/>
        </w:rPr>
        <w:t xml:space="preserve">The basic principle </w:t>
      </w:r>
      <w:r w:rsidR="00981E26" w:rsidRPr="00953C97">
        <w:rPr>
          <w:rStyle w:val="StyleArial"/>
          <w:b w:val="0"/>
        </w:rPr>
        <w:t>underpinning</w:t>
      </w:r>
      <w:r w:rsidRPr="00953C97">
        <w:rPr>
          <w:rStyle w:val="StyleArial"/>
          <w:b w:val="0"/>
        </w:rPr>
        <w:t xml:space="preserve"> the Act is the desire to have children become more ‘confident learners’ through closer working between each family and school. </w:t>
      </w:r>
      <w:r w:rsidR="00435CDF" w:rsidRPr="00953C97">
        <w:rPr>
          <w:rStyle w:val="StyleArial"/>
          <w:b w:val="0"/>
        </w:rPr>
        <w:t xml:space="preserve"> </w:t>
      </w:r>
      <w:r w:rsidRPr="00953C97">
        <w:rPr>
          <w:rStyle w:val="StyleArial"/>
          <w:b w:val="0"/>
        </w:rPr>
        <w:t xml:space="preserve">It is anticipated that this can be done in three ways. </w:t>
      </w:r>
      <w:r w:rsidR="00435CDF" w:rsidRPr="00953C97">
        <w:rPr>
          <w:rStyle w:val="StyleArial"/>
          <w:b w:val="0"/>
        </w:rPr>
        <w:t xml:space="preserve"> </w:t>
      </w:r>
      <w:r w:rsidRPr="00953C97">
        <w:rPr>
          <w:rStyle w:val="StyleArial"/>
          <w:b w:val="0"/>
        </w:rPr>
        <w:t>These are: -</w:t>
      </w:r>
    </w:p>
    <w:p w14:paraId="09182404" w14:textId="77777777" w:rsidR="00FB19A2" w:rsidRPr="00953C97" w:rsidRDefault="00FB19A2" w:rsidP="008B1A4B">
      <w:pPr>
        <w:rPr>
          <w:rStyle w:val="StyleArial"/>
          <w:b w:val="0"/>
        </w:rPr>
      </w:pPr>
    </w:p>
    <w:p w14:paraId="09182405" w14:textId="77777777" w:rsidR="00FB19A2" w:rsidRPr="00953C97" w:rsidRDefault="00FB19A2" w:rsidP="008B1A4B">
      <w:pPr>
        <w:numPr>
          <w:ilvl w:val="0"/>
          <w:numId w:val="7"/>
        </w:numPr>
        <w:rPr>
          <w:rStyle w:val="StyleArial"/>
          <w:b w:val="0"/>
        </w:rPr>
      </w:pPr>
      <w:r w:rsidRPr="00953C97">
        <w:rPr>
          <w:rStyle w:val="StyleArial"/>
          <w:b w:val="0"/>
        </w:rPr>
        <w:t>Learning at Home: direct parental involvement in the child’s learning at home and in the community.</w:t>
      </w:r>
      <w:r w:rsidRPr="00953C97">
        <w:rPr>
          <w:rStyle w:val="StyleArial"/>
          <w:b w:val="0"/>
        </w:rPr>
        <w:tab/>
      </w:r>
      <w:r w:rsidRPr="00953C97">
        <w:rPr>
          <w:rStyle w:val="StyleArial"/>
          <w:b w:val="0"/>
        </w:rPr>
        <w:br/>
      </w:r>
    </w:p>
    <w:p w14:paraId="09182406" w14:textId="77777777" w:rsidR="00FB19A2" w:rsidRPr="00953C97" w:rsidRDefault="00FB19A2" w:rsidP="008B1A4B">
      <w:pPr>
        <w:numPr>
          <w:ilvl w:val="0"/>
          <w:numId w:val="7"/>
        </w:numPr>
        <w:rPr>
          <w:rStyle w:val="StyleArial"/>
          <w:b w:val="0"/>
        </w:rPr>
      </w:pPr>
      <w:r w:rsidRPr="00953C97">
        <w:rPr>
          <w:rStyle w:val="StyleArial"/>
          <w:b w:val="0"/>
        </w:rPr>
        <w:t>Home/School Partnership: closer working partnerships between parents</w:t>
      </w:r>
      <w:r w:rsidR="00C4600D" w:rsidRPr="00953C97">
        <w:rPr>
          <w:rFonts w:cs="Arial"/>
          <w:color w:val="000000"/>
        </w:rPr>
        <w:t>/carers</w:t>
      </w:r>
      <w:r w:rsidRPr="00953C97">
        <w:rPr>
          <w:rStyle w:val="StyleArial"/>
          <w:b w:val="0"/>
        </w:rPr>
        <w:t xml:space="preserve"> and the school – such partnerships being essential to ensure that the child gets maximum benefit from </w:t>
      </w:r>
      <w:r w:rsidR="00893965" w:rsidRPr="00953C97">
        <w:rPr>
          <w:rStyle w:val="StyleArial"/>
          <w:b w:val="0"/>
        </w:rPr>
        <w:t>their</w:t>
      </w:r>
      <w:r w:rsidRPr="00953C97">
        <w:rPr>
          <w:rStyle w:val="StyleArial"/>
          <w:b w:val="0"/>
        </w:rPr>
        <w:t xml:space="preserve"> school experiences.</w:t>
      </w:r>
      <w:r w:rsidRPr="00953C97">
        <w:rPr>
          <w:rStyle w:val="StyleArial"/>
          <w:b w:val="0"/>
        </w:rPr>
        <w:tab/>
      </w:r>
      <w:r w:rsidRPr="00953C97">
        <w:rPr>
          <w:rStyle w:val="StyleArial"/>
          <w:b w:val="0"/>
        </w:rPr>
        <w:br/>
      </w:r>
    </w:p>
    <w:p w14:paraId="09182407" w14:textId="77777777" w:rsidR="00FB19A2" w:rsidRPr="00953C97" w:rsidRDefault="00FB19A2" w:rsidP="008B1A4B">
      <w:pPr>
        <w:numPr>
          <w:ilvl w:val="0"/>
          <w:numId w:val="7"/>
        </w:numPr>
        <w:rPr>
          <w:rStyle w:val="StyleArial"/>
          <w:b w:val="0"/>
        </w:rPr>
      </w:pPr>
      <w:r w:rsidRPr="00953C97">
        <w:rPr>
          <w:rStyle w:val="StyleArial"/>
          <w:b w:val="0"/>
        </w:rPr>
        <w:t>Parental Representation: Parent Councils will be parent</w:t>
      </w:r>
      <w:r w:rsidR="00C4600D" w:rsidRPr="00953C97">
        <w:rPr>
          <w:rFonts w:cs="Arial"/>
          <w:color w:val="000000"/>
        </w:rPr>
        <w:t>/carer</w:t>
      </w:r>
      <w:r w:rsidRPr="00953C97">
        <w:rPr>
          <w:rStyle w:val="StyleArial"/>
          <w:b w:val="0"/>
        </w:rPr>
        <w:t xml:space="preserve"> led and school supported, with all parents</w:t>
      </w:r>
      <w:r w:rsidR="00C4600D" w:rsidRPr="00953C97">
        <w:rPr>
          <w:rFonts w:cs="Arial"/>
          <w:color w:val="000000"/>
        </w:rPr>
        <w:t>/carers</w:t>
      </w:r>
      <w:r w:rsidRPr="00953C97">
        <w:rPr>
          <w:rStyle w:val="StyleArial"/>
          <w:b w:val="0"/>
        </w:rPr>
        <w:t xml:space="preserve"> being automatic members of the ‘Parent Forum’</w:t>
      </w:r>
      <w:r w:rsidR="00B06839" w:rsidRPr="00953C97">
        <w:rPr>
          <w:rStyle w:val="StyleArial"/>
          <w:b w:val="0"/>
        </w:rPr>
        <w:t xml:space="preserve"> and</w:t>
      </w:r>
      <w:r w:rsidRPr="00953C97">
        <w:rPr>
          <w:rStyle w:val="StyleArial"/>
          <w:b w:val="0"/>
        </w:rPr>
        <w:t xml:space="preserve"> the Parent Council representing their views.</w:t>
      </w:r>
      <w:r w:rsidRPr="00953C97">
        <w:rPr>
          <w:rStyle w:val="StyleArial"/>
          <w:b w:val="0"/>
        </w:rPr>
        <w:tab/>
      </w:r>
    </w:p>
    <w:p w14:paraId="09182408" w14:textId="77777777" w:rsidR="00FB19A2" w:rsidRPr="00953C97" w:rsidRDefault="00FB19A2" w:rsidP="008B1A4B">
      <w:pPr>
        <w:rPr>
          <w:rStyle w:val="StyleArial"/>
          <w:b w:val="0"/>
        </w:rPr>
      </w:pPr>
    </w:p>
    <w:p w14:paraId="09182409" w14:textId="234C53D8" w:rsidR="00364CDB" w:rsidRDefault="00FB19A2" w:rsidP="008B1A4B">
      <w:pPr>
        <w:rPr>
          <w:rFonts w:cs="Arial"/>
          <w:color w:val="FF0000"/>
        </w:rPr>
      </w:pPr>
      <w:r w:rsidRPr="00953C97">
        <w:rPr>
          <w:rStyle w:val="StyleArial"/>
          <w:b w:val="0"/>
        </w:rPr>
        <w:t xml:space="preserve">You can find out more about your Parent Council </w:t>
      </w:r>
      <w:r w:rsidRPr="00953C97">
        <w:rPr>
          <w:rFonts w:cs="Arial"/>
          <w:color w:val="000000"/>
        </w:rPr>
        <w:t>by contacting</w:t>
      </w:r>
      <w:r w:rsidRPr="00953C97">
        <w:rPr>
          <w:rFonts w:cs="Arial"/>
          <w:color w:val="FF0000"/>
        </w:rPr>
        <w:t xml:space="preserve"> </w:t>
      </w:r>
      <w:r w:rsidRPr="00953C97">
        <w:rPr>
          <w:rStyle w:val="StyleArial"/>
          <w:b w:val="0"/>
        </w:rPr>
        <w:t>the Head Teacher</w:t>
      </w:r>
      <w:r w:rsidR="007C4123">
        <w:rPr>
          <w:rStyle w:val="StyleArial"/>
          <w:b w:val="0"/>
        </w:rPr>
        <w:t>.</w:t>
      </w:r>
      <w:r w:rsidR="002D5609">
        <w:rPr>
          <w:rFonts w:cs="Arial"/>
          <w:color w:val="FF0000"/>
        </w:rPr>
        <w:t xml:space="preserve"> </w:t>
      </w:r>
    </w:p>
    <w:p w14:paraId="0918240A" w14:textId="3B370040" w:rsidR="00673E9D" w:rsidRPr="00BF0444" w:rsidRDefault="00BF0444" w:rsidP="008B1A4B">
      <w:pPr>
        <w:rPr>
          <w:rFonts w:cs="Arial"/>
        </w:rPr>
      </w:pPr>
      <w:r w:rsidRPr="00BF0444">
        <w:rPr>
          <w:rFonts w:cs="Arial"/>
        </w:rPr>
        <w:t>Independent information about Parent Councils in general can be found at </w:t>
      </w:r>
      <w:hyperlink r:id="rId26" w:tgtFrame="_blank" w:history="1">
        <w:r w:rsidRPr="00BF0444">
          <w:rPr>
            <w:rStyle w:val="Hyperlink"/>
            <w:rFonts w:cs="Arial"/>
            <w:color w:val="auto"/>
          </w:rPr>
          <w:t>Home :: Connect</w:t>
        </w:r>
      </w:hyperlink>
      <w:r w:rsidRPr="00BF0444">
        <w:rPr>
          <w:rFonts w:cs="Arial"/>
        </w:rPr>
        <w:t>.  Connect also provide our Parent Councils and staff with relevant training. </w:t>
      </w:r>
    </w:p>
    <w:p w14:paraId="0918240B" w14:textId="77777777" w:rsidR="00673E9D" w:rsidRDefault="00673E9D" w:rsidP="00673E9D">
      <w:pPr>
        <w:pStyle w:val="Heading2"/>
      </w:pPr>
      <w:bookmarkStart w:id="19" w:name="_Toc219708497"/>
      <w:r>
        <w:t>Parentzone Scotland</w:t>
      </w:r>
      <w:r w:rsidR="00985283">
        <w:t xml:space="preserve"> and the National Parent Forum of Scotland</w:t>
      </w:r>
      <w:bookmarkEnd w:id="19"/>
    </w:p>
    <w:p w14:paraId="0918240C" w14:textId="77777777" w:rsidR="00985283" w:rsidRDefault="00985283" w:rsidP="00985283"/>
    <w:p w14:paraId="0918240D" w14:textId="2E100666" w:rsidR="00985283" w:rsidRPr="00985283" w:rsidRDefault="00985283" w:rsidP="00985283">
      <w:r w:rsidRPr="00985283">
        <w:t>More information for parents</w:t>
      </w:r>
      <w:r w:rsidR="00B438A2">
        <w:t xml:space="preserve"> </w:t>
      </w:r>
      <w:r w:rsidRPr="00985283">
        <w:t xml:space="preserve">is available </w:t>
      </w:r>
      <w:r w:rsidR="008A7627">
        <w:t>from</w:t>
      </w:r>
      <w:r w:rsidRPr="00985283">
        <w:t xml:space="preserve"> Parentzone via </w:t>
      </w:r>
      <w:hyperlink r:id="rId27" w:history="1">
        <w:r w:rsidRPr="00985283">
          <w:rPr>
            <w:rStyle w:val="Hyperlink"/>
            <w:rFonts w:cs="Arial"/>
          </w:rPr>
          <w:t>https://education.gov.scot/parentzone</w:t>
        </w:r>
      </w:hyperlink>
      <w:r w:rsidR="00153FC4">
        <w:rPr>
          <w:rStyle w:val="Hyperlink"/>
          <w:rFonts w:cs="Arial"/>
          <w:u w:val="none"/>
        </w:rPr>
        <w:t xml:space="preserve"> </w:t>
      </w:r>
      <w:r w:rsidR="00153FC4" w:rsidRPr="00153FC4">
        <w:rPr>
          <w:rStyle w:val="Hyperlink"/>
          <w:rFonts w:cs="Arial"/>
          <w:color w:val="auto"/>
          <w:u w:val="none"/>
        </w:rPr>
        <w:t xml:space="preserve">connect via </w:t>
      </w:r>
      <w:hyperlink r:id="rId28" w:history="1">
        <w:r w:rsidR="00153FC4" w:rsidRPr="002B3FE2">
          <w:rPr>
            <w:rStyle w:val="Hyperlink"/>
          </w:rPr>
          <w:t>https://www.connect.scot</w:t>
        </w:r>
      </w:hyperlink>
      <w:r w:rsidRPr="00985283">
        <w:rPr>
          <w:rFonts w:cs="Arial"/>
        </w:rPr>
        <w:t xml:space="preserve"> </w:t>
      </w:r>
      <w:hyperlink r:id="rId29" w:tgtFrame="_blank" w:history="1">
        <w:r w:rsidR="00BF0444" w:rsidRPr="00BF0444">
          <w:rPr>
            <w:rStyle w:val="Hyperlink"/>
            <w:rFonts w:cs="Arial"/>
          </w:rPr>
          <w:t>https://parentcarerassembly.scot</w:t>
        </w:r>
      </w:hyperlink>
      <w:r w:rsidR="00BF0444" w:rsidRPr="00BF0444">
        <w:rPr>
          <w:rFonts w:cs="Arial"/>
        </w:rPr>
        <w:t> </w:t>
      </w:r>
      <w:r w:rsidR="00153FC4">
        <w:t>and</w:t>
      </w:r>
      <w:r w:rsidRPr="00985283">
        <w:t xml:space="preserve"> the National Parent For</w:t>
      </w:r>
      <w:r w:rsidR="008A7627">
        <w:t>u</w:t>
      </w:r>
      <w:r w:rsidRPr="00985283">
        <w:t xml:space="preserve">m of Scotland via </w:t>
      </w:r>
      <w:hyperlink r:id="rId30" w:history="1">
        <w:r w:rsidRPr="00985283">
          <w:rPr>
            <w:rStyle w:val="Hyperlink"/>
          </w:rPr>
          <w:t>https://www.npfs.org.uk</w:t>
        </w:r>
      </w:hyperlink>
      <w:r w:rsidRPr="00985283">
        <w:t>.</w:t>
      </w:r>
      <w:r>
        <w:t xml:space="preserve">  </w:t>
      </w:r>
    </w:p>
    <w:p w14:paraId="0918240E" w14:textId="77777777" w:rsidR="008846FC" w:rsidRDefault="008846FC" w:rsidP="008846FC"/>
    <w:p w14:paraId="0918240F" w14:textId="77777777" w:rsidR="005F41E6" w:rsidRDefault="005F41E6" w:rsidP="00CE62A5">
      <w:pPr>
        <w:pStyle w:val="NormalWeb"/>
        <w:spacing w:before="0" w:beforeAutospacing="0" w:after="0" w:afterAutospacing="0"/>
        <w:rPr>
          <w:rFonts w:cs="Arial"/>
        </w:rPr>
      </w:pPr>
    </w:p>
    <w:p w14:paraId="2A9D72D1" w14:textId="77777777" w:rsidR="007C4123" w:rsidRDefault="007C4123" w:rsidP="00CE62A5">
      <w:pPr>
        <w:pStyle w:val="NormalWeb"/>
        <w:spacing w:before="0" w:beforeAutospacing="0" w:after="0" w:afterAutospacing="0"/>
        <w:rPr>
          <w:rFonts w:cs="Arial"/>
        </w:rPr>
      </w:pPr>
    </w:p>
    <w:p w14:paraId="47F3424D" w14:textId="77777777" w:rsidR="007C4123" w:rsidRDefault="007C4123" w:rsidP="00CE62A5">
      <w:pPr>
        <w:pStyle w:val="NormalWeb"/>
        <w:spacing w:before="0" w:beforeAutospacing="0" w:after="0" w:afterAutospacing="0"/>
        <w:rPr>
          <w:rFonts w:cs="Arial"/>
        </w:rPr>
      </w:pPr>
    </w:p>
    <w:p w14:paraId="09182410" w14:textId="77777777" w:rsidR="00827F33" w:rsidRPr="001120B5" w:rsidRDefault="001120B5" w:rsidP="00CC54C4">
      <w:pPr>
        <w:pStyle w:val="Heading1"/>
      </w:pPr>
      <w:bookmarkStart w:id="20" w:name="_Toc219708498"/>
      <w:r>
        <w:lastRenderedPageBreak/>
        <w:t>SCHOOL ETHOS</w:t>
      </w:r>
      <w:bookmarkEnd w:id="20"/>
    </w:p>
    <w:p w14:paraId="09182411" w14:textId="77777777" w:rsidR="001120B5" w:rsidRPr="001120B5" w:rsidRDefault="001120B5" w:rsidP="001120B5"/>
    <w:p w14:paraId="09182412" w14:textId="77777777" w:rsidR="00A734C8" w:rsidRPr="00953C97" w:rsidRDefault="00A734C8" w:rsidP="008B1A4B">
      <w:pPr>
        <w:rPr>
          <w:rStyle w:val="StyleArial"/>
          <w:b w:val="0"/>
        </w:rPr>
      </w:pPr>
    </w:p>
    <w:p w14:paraId="09182413" w14:textId="77777777" w:rsidR="00A734C8" w:rsidRPr="00CA1C04" w:rsidRDefault="00345BAF" w:rsidP="00A734C8">
      <w:pPr>
        <w:rPr>
          <w:rFonts w:cs="Arial"/>
          <w:color w:val="000000"/>
        </w:rPr>
      </w:pPr>
      <w:r w:rsidRPr="00CA1C04">
        <w:rPr>
          <w:rFonts w:cs="Arial"/>
          <w:color w:val="000000"/>
        </w:rPr>
        <w:t xml:space="preserve">In our school we are committed to providing appropriate opportunities for the development of pupils’ spiritual, moral, social and cultural values through both the ethos and the curriculum. </w:t>
      </w:r>
      <w:r w:rsidR="00435CDF" w:rsidRPr="00CA1C04">
        <w:rPr>
          <w:rFonts w:cs="Arial"/>
          <w:color w:val="000000"/>
        </w:rPr>
        <w:t xml:space="preserve"> </w:t>
      </w:r>
      <w:r w:rsidRPr="00CA1C04">
        <w:rPr>
          <w:rFonts w:cs="Arial"/>
          <w:color w:val="000000"/>
        </w:rPr>
        <w:t>This will be undertaken in partnership with parents</w:t>
      </w:r>
      <w:r w:rsidR="00C4600D" w:rsidRPr="00CA1C04">
        <w:rPr>
          <w:rFonts w:cs="Arial"/>
          <w:color w:val="000000"/>
        </w:rPr>
        <w:t>/carers</w:t>
      </w:r>
      <w:r w:rsidRPr="00CA1C04">
        <w:rPr>
          <w:rFonts w:cs="Arial"/>
          <w:color w:val="000000"/>
        </w:rPr>
        <w:t xml:space="preserve"> and will take account of the individual needs of pupils and the views of parents</w:t>
      </w:r>
      <w:r w:rsidR="00C4600D" w:rsidRPr="00CA1C04">
        <w:rPr>
          <w:rFonts w:cs="Arial"/>
          <w:color w:val="000000"/>
        </w:rPr>
        <w:t>/carers</w:t>
      </w:r>
      <w:r w:rsidRPr="00CA1C04">
        <w:rPr>
          <w:rFonts w:cs="Arial"/>
          <w:color w:val="000000"/>
        </w:rPr>
        <w:t>.</w:t>
      </w:r>
    </w:p>
    <w:p w14:paraId="09182414" w14:textId="77777777" w:rsidR="00A734C8" w:rsidRDefault="00A734C8" w:rsidP="00A734C8">
      <w:pPr>
        <w:rPr>
          <w:rFonts w:cs="Arial"/>
          <w:color w:val="000000"/>
        </w:rPr>
      </w:pPr>
    </w:p>
    <w:p w14:paraId="1CC98757" w14:textId="77777777" w:rsidR="007C4123" w:rsidRDefault="007C4123" w:rsidP="007C4123">
      <w:pPr>
        <w:rPr>
          <w:rFonts w:cs="Arial"/>
          <w:color w:val="FF0000"/>
        </w:rPr>
      </w:pPr>
      <w:r>
        <w:t>Our school values and aims have been developed with the pupils, staff and families and we work together to ensure that all members of our school community are ready, respectful and safe. We work to promote children’s and human rights in all we do and are committed to becoming a UNICEF Rights Respecting School, having achieved Bronze level on our journey so far.</w:t>
      </w:r>
    </w:p>
    <w:p w14:paraId="72A7823E" w14:textId="77777777" w:rsidR="007C4123" w:rsidRPr="00CA1C04" w:rsidRDefault="007C4123" w:rsidP="00A734C8">
      <w:pPr>
        <w:rPr>
          <w:rFonts w:cs="Arial"/>
          <w:color w:val="000000"/>
        </w:rPr>
      </w:pPr>
    </w:p>
    <w:p w14:paraId="09182418" w14:textId="0A49CE16" w:rsidR="00373BDF" w:rsidRPr="007C4123" w:rsidRDefault="00345BAF" w:rsidP="008B1A4B">
      <w:pPr>
        <w:rPr>
          <w:rStyle w:val="StyleArial"/>
          <w:rFonts w:cs="Arial"/>
          <w:b w:val="0"/>
          <w:color w:val="000000"/>
        </w:rPr>
      </w:pPr>
      <w:r w:rsidRPr="00CA1C04">
        <w:rPr>
          <w:rFonts w:cs="Arial"/>
          <w:color w:val="000000"/>
        </w:rPr>
        <w:t>Our school welcomes and encourages diversity and individuality, while emphasizing our common commitment to moral values such as honesty, respect for others, c</w:t>
      </w:r>
      <w:r w:rsidR="00C60ECC" w:rsidRPr="00CA1C04">
        <w:rPr>
          <w:rFonts w:cs="Arial"/>
          <w:color w:val="000000"/>
        </w:rPr>
        <w:t xml:space="preserve">ompassion and justice. </w:t>
      </w:r>
      <w:r w:rsidR="00435CDF" w:rsidRPr="00CA1C04">
        <w:rPr>
          <w:rFonts w:cs="Arial"/>
          <w:color w:val="000000"/>
        </w:rPr>
        <w:t xml:space="preserve"> </w:t>
      </w:r>
      <w:r w:rsidR="00C60ECC" w:rsidRPr="00CA1C04">
        <w:rPr>
          <w:rFonts w:cs="Arial"/>
          <w:color w:val="000000"/>
        </w:rPr>
        <w:t>F</w:t>
      </w:r>
      <w:r w:rsidRPr="00CA1C04">
        <w:rPr>
          <w:rFonts w:cs="Arial"/>
          <w:color w:val="000000"/>
        </w:rPr>
        <w:t>undamental principle</w:t>
      </w:r>
      <w:r w:rsidR="00C60ECC" w:rsidRPr="00CA1C04">
        <w:rPr>
          <w:rFonts w:cs="Arial"/>
          <w:color w:val="000000"/>
        </w:rPr>
        <w:t>s</w:t>
      </w:r>
      <w:r w:rsidRPr="00CA1C04">
        <w:rPr>
          <w:rFonts w:cs="Arial"/>
          <w:color w:val="000000"/>
        </w:rPr>
        <w:t xml:space="preserve"> of our school </w:t>
      </w:r>
      <w:r w:rsidR="00C60ECC" w:rsidRPr="00CA1C04">
        <w:rPr>
          <w:rFonts w:cs="Arial"/>
          <w:color w:val="000000"/>
        </w:rPr>
        <w:t xml:space="preserve">are </w:t>
      </w:r>
      <w:r w:rsidRPr="00CA1C04">
        <w:rPr>
          <w:rFonts w:cs="Arial"/>
          <w:color w:val="000000"/>
        </w:rPr>
        <w:t>that all who are involved in the life of our school ha</w:t>
      </w:r>
      <w:r w:rsidR="007B38FB" w:rsidRPr="00CA1C04">
        <w:rPr>
          <w:rFonts w:cs="Arial"/>
          <w:color w:val="000000"/>
        </w:rPr>
        <w:t>ve</w:t>
      </w:r>
      <w:r w:rsidRPr="00CA1C04">
        <w:rPr>
          <w:rFonts w:cs="Arial"/>
          <w:color w:val="000000"/>
        </w:rPr>
        <w:t xml:space="preserve"> the right to be respected as individuals and carry the responsibility to act in a considerate and respectful manner towards others</w:t>
      </w:r>
      <w:r w:rsidR="009A1B26" w:rsidRPr="00CA1C04">
        <w:rPr>
          <w:rFonts w:cs="Arial"/>
          <w:color w:val="000000"/>
        </w:rPr>
        <w:t xml:space="preserve">. </w:t>
      </w:r>
      <w:r w:rsidR="00435CDF" w:rsidRPr="00CA1C04">
        <w:rPr>
          <w:rFonts w:cs="Arial"/>
          <w:color w:val="000000"/>
        </w:rPr>
        <w:t xml:space="preserve"> </w:t>
      </w:r>
      <w:r w:rsidR="009A1B26" w:rsidRPr="00CA1C04">
        <w:rPr>
          <w:rFonts w:cs="Arial"/>
          <w:color w:val="000000"/>
        </w:rPr>
        <w:t>We are firmly committed to the elimination of any form of discrimination on the grounds of race, religion, gender or disability.</w:t>
      </w:r>
    </w:p>
    <w:p w14:paraId="0918241D" w14:textId="77777777" w:rsidR="0045214D" w:rsidRPr="00EB1E59" w:rsidRDefault="003D2867" w:rsidP="00EB1E59">
      <w:pPr>
        <w:pStyle w:val="Heading2"/>
      </w:pPr>
      <w:bookmarkStart w:id="21" w:name="_Toc219708499"/>
      <w:r w:rsidRPr="00EB1E59">
        <w:t>School and Community Links</w:t>
      </w:r>
      <w:bookmarkEnd w:id="21"/>
    </w:p>
    <w:p w14:paraId="0918241E" w14:textId="77777777" w:rsidR="0082627D" w:rsidRPr="00953C97" w:rsidRDefault="0082627D" w:rsidP="008B1A4B">
      <w:pPr>
        <w:rPr>
          <w:rFonts w:cs="Arial"/>
          <w:color w:val="000000"/>
        </w:rPr>
      </w:pPr>
    </w:p>
    <w:p w14:paraId="28497D26" w14:textId="77777777" w:rsidR="007C4123" w:rsidRPr="00953C97" w:rsidRDefault="007C4123" w:rsidP="007C4123">
      <w:pPr>
        <w:rPr>
          <w:rFonts w:cs="Arial"/>
          <w:color w:val="FF0000"/>
        </w:rPr>
      </w:pPr>
      <w:r>
        <w:t>Our school is an important part of Kilmichael Glassary and the wider community. We regularly integrate the work of local groups into our curriculum and use two way partnerships to enhance learning and the work of our partners. We have worked closely with Scottish National Heritage, Kilmartin Museum, Heart of Argyll Wildlife and Argyll Hope Spot, amongst others, to promote their work and enhance learning and wellbeing.</w:t>
      </w:r>
    </w:p>
    <w:p w14:paraId="09182420" w14:textId="77777777" w:rsidR="00393AAE" w:rsidRPr="00953C97" w:rsidRDefault="00393AAE" w:rsidP="008B1A4B">
      <w:pPr>
        <w:rPr>
          <w:rStyle w:val="StyleArial"/>
          <w:b w:val="0"/>
        </w:rPr>
      </w:pPr>
    </w:p>
    <w:p w14:paraId="09182421" w14:textId="4297F817" w:rsidR="00CB14CE" w:rsidRPr="00EB1E59" w:rsidRDefault="00386BA0" w:rsidP="00EB1E59">
      <w:pPr>
        <w:pStyle w:val="Heading2"/>
      </w:pPr>
      <w:bookmarkStart w:id="22" w:name="_Toc219708500"/>
      <w:r w:rsidRPr="00BF0444">
        <w:t>Positive Relationships</w:t>
      </w:r>
      <w:bookmarkEnd w:id="22"/>
    </w:p>
    <w:p w14:paraId="09182422" w14:textId="77777777" w:rsidR="00CB14CE" w:rsidRPr="00953C97" w:rsidRDefault="00CB14CE" w:rsidP="008B1A4B">
      <w:pPr>
        <w:rPr>
          <w:rFonts w:cs="Arial"/>
          <w:color w:val="000000"/>
        </w:rPr>
      </w:pPr>
    </w:p>
    <w:p w14:paraId="09182423" w14:textId="14F04556" w:rsidR="00332C09" w:rsidRPr="00CA1C04" w:rsidRDefault="0076682B" w:rsidP="008B1A4B">
      <w:pPr>
        <w:rPr>
          <w:rFonts w:cs="Arial"/>
          <w:color w:val="000000"/>
        </w:rPr>
      </w:pPr>
      <w:r>
        <w:rPr>
          <w:rFonts w:cs="Arial"/>
          <w:color w:val="000000"/>
        </w:rPr>
        <w:t>Positive relationships are</w:t>
      </w:r>
      <w:r w:rsidR="00D23B91" w:rsidRPr="00CA1C04">
        <w:rPr>
          <w:rFonts w:cs="Arial"/>
          <w:color w:val="000000"/>
        </w:rPr>
        <w:t xml:space="preserve"> essential to good learning. </w:t>
      </w:r>
      <w:r w:rsidR="0047233A" w:rsidRPr="00CA1C04">
        <w:rPr>
          <w:rFonts w:cs="Arial"/>
          <w:color w:val="000000"/>
        </w:rPr>
        <w:t xml:space="preserve"> </w:t>
      </w:r>
      <w:r w:rsidR="00D23B91" w:rsidRPr="00CA1C04">
        <w:rPr>
          <w:rFonts w:cs="Arial"/>
          <w:color w:val="000000"/>
        </w:rPr>
        <w:t>The general aim of the school</w:t>
      </w:r>
      <w:r w:rsidR="00332C09" w:rsidRPr="00CA1C04">
        <w:rPr>
          <w:rFonts w:cs="Arial"/>
          <w:color w:val="000000"/>
        </w:rPr>
        <w:t xml:space="preserve"> is to provide an a</w:t>
      </w:r>
      <w:r w:rsidR="00D23B91" w:rsidRPr="00CA1C04">
        <w:rPr>
          <w:rFonts w:cs="Arial"/>
          <w:color w:val="000000"/>
        </w:rPr>
        <w:t>tmosphere of mutual</w:t>
      </w:r>
      <w:r w:rsidR="00332C09" w:rsidRPr="00CA1C04">
        <w:rPr>
          <w:rFonts w:cs="Arial"/>
          <w:color w:val="000000"/>
        </w:rPr>
        <w:t xml:space="preserve"> respect and collective responsibility. </w:t>
      </w:r>
      <w:r w:rsidR="0047233A" w:rsidRPr="00CA1C04">
        <w:rPr>
          <w:rFonts w:cs="Arial"/>
          <w:color w:val="000000"/>
        </w:rPr>
        <w:t xml:space="preserve"> </w:t>
      </w:r>
      <w:r w:rsidR="00332C09" w:rsidRPr="00CA1C04">
        <w:rPr>
          <w:rFonts w:cs="Arial"/>
          <w:color w:val="000000"/>
        </w:rPr>
        <w:t>Pupils, parents</w:t>
      </w:r>
      <w:r w:rsidR="00C4600D" w:rsidRPr="00CA1C04">
        <w:rPr>
          <w:rFonts w:cs="Arial"/>
          <w:color w:val="000000"/>
        </w:rPr>
        <w:t>/carers</w:t>
      </w:r>
      <w:r w:rsidR="00332C09" w:rsidRPr="00CA1C04">
        <w:rPr>
          <w:rFonts w:cs="Arial"/>
          <w:color w:val="000000"/>
        </w:rPr>
        <w:t xml:space="preserve"> and staff all have an important part to play in producing and sustaining this positive ethos.</w:t>
      </w:r>
      <w:r w:rsidR="00D23B91" w:rsidRPr="00CA1C04">
        <w:rPr>
          <w:rFonts w:cs="Arial"/>
          <w:color w:val="000000"/>
        </w:rPr>
        <w:t xml:space="preserve"> </w:t>
      </w:r>
      <w:r w:rsidR="0047233A" w:rsidRPr="00CA1C04">
        <w:rPr>
          <w:rFonts w:cs="Arial"/>
          <w:color w:val="000000"/>
        </w:rPr>
        <w:t xml:space="preserve"> </w:t>
      </w:r>
      <w:r w:rsidR="00332C09" w:rsidRPr="00CA1C04">
        <w:rPr>
          <w:rFonts w:cs="Arial"/>
          <w:color w:val="000000"/>
        </w:rPr>
        <w:t xml:space="preserve">The </w:t>
      </w:r>
      <w:r w:rsidR="00386BA0" w:rsidRPr="00BF0444">
        <w:rPr>
          <w:rFonts w:cs="Arial"/>
          <w:color w:val="000000"/>
        </w:rPr>
        <w:t>expectations</w:t>
      </w:r>
      <w:r w:rsidR="00332C09" w:rsidRPr="00BF0444">
        <w:rPr>
          <w:rFonts w:cs="Arial"/>
          <w:color w:val="000000"/>
        </w:rPr>
        <w:t xml:space="preserve"> of the school are of a common sense nature, bearing in mind the </w:t>
      </w:r>
      <w:r w:rsidR="00386BA0" w:rsidRPr="00BF0444">
        <w:rPr>
          <w:rFonts w:cs="Arial"/>
          <w:color w:val="000000"/>
        </w:rPr>
        <w:t>rights</w:t>
      </w:r>
      <w:r w:rsidR="007C4123">
        <w:rPr>
          <w:rFonts w:cs="Arial"/>
          <w:color w:val="000000"/>
        </w:rPr>
        <w:t>,</w:t>
      </w:r>
      <w:r w:rsidR="00386BA0">
        <w:rPr>
          <w:rFonts w:cs="Arial"/>
          <w:color w:val="000000"/>
        </w:rPr>
        <w:t xml:space="preserve"> </w:t>
      </w:r>
      <w:r w:rsidR="00332C09" w:rsidRPr="00CA1C04">
        <w:rPr>
          <w:rFonts w:cs="Arial"/>
          <w:color w:val="000000"/>
        </w:rPr>
        <w:t>interest and safety of all concerned.</w:t>
      </w:r>
    </w:p>
    <w:p w14:paraId="09182424" w14:textId="77777777" w:rsidR="0082627D" w:rsidRPr="00953C97" w:rsidRDefault="0082627D" w:rsidP="008B1A4B">
      <w:pPr>
        <w:rPr>
          <w:rFonts w:cs="Arial"/>
          <w:color w:val="FF0000"/>
        </w:rPr>
      </w:pPr>
    </w:p>
    <w:p w14:paraId="6565B0C0" w14:textId="77777777" w:rsidR="007C4123" w:rsidRDefault="007C4123" w:rsidP="007C4123">
      <w:r>
        <w:t>Our school expectations are:</w:t>
      </w:r>
    </w:p>
    <w:p w14:paraId="093AAF4A" w14:textId="77777777" w:rsidR="007C4123" w:rsidRDefault="007C4123" w:rsidP="007C4123">
      <w:r>
        <w:sym w:font="Symbol" w:char="F0B7"/>
      </w:r>
      <w:r>
        <w:t xml:space="preserve"> Follow adult instructions first time </w:t>
      </w:r>
    </w:p>
    <w:p w14:paraId="2B634ED3" w14:textId="77777777" w:rsidR="007C4123" w:rsidRDefault="007C4123" w:rsidP="007C4123">
      <w:r>
        <w:sym w:font="Symbol" w:char="F0B7"/>
      </w:r>
      <w:r>
        <w:t xml:space="preserve"> Listen to the speaker </w:t>
      </w:r>
    </w:p>
    <w:p w14:paraId="1BD3BD2F" w14:textId="77777777" w:rsidR="007C4123" w:rsidRDefault="007C4123" w:rsidP="007C4123">
      <w:r>
        <w:sym w:font="Symbol" w:char="F0B7"/>
      </w:r>
      <w:r>
        <w:t xml:space="preserve"> Keep hands, feet, objects and comments to yourself</w:t>
      </w:r>
    </w:p>
    <w:p w14:paraId="250D8752" w14:textId="77777777" w:rsidR="007C4123" w:rsidRDefault="007C4123" w:rsidP="007C4123"/>
    <w:p w14:paraId="130D2710" w14:textId="77777777" w:rsidR="007C4123" w:rsidRDefault="007C4123" w:rsidP="007C4123">
      <w:pPr>
        <w:rPr>
          <w:rFonts w:cs="Arial"/>
          <w:color w:val="FF0000"/>
        </w:rPr>
      </w:pPr>
      <w:r>
        <w:t xml:space="preserve">We operate restorative, solution-focused practice in our school to ensure that all members of our community understand safe and respectful behaviour. If an incident occurs where someone has been hurt by the behaviour of words of another person, we use the Restorative Five questions to find a solution that prevents repetition of the behaviour: What happened? What have your thoughts been since? What are your feelings? Who was affected and how are they affected? What are everyone’s needs when it comes to what should happen next? </w:t>
      </w:r>
      <w:r w:rsidRPr="00953C97">
        <w:rPr>
          <w:rFonts w:cs="Arial"/>
          <w:color w:val="FF0000"/>
        </w:rPr>
        <w:t xml:space="preserve"> </w:t>
      </w:r>
    </w:p>
    <w:p w14:paraId="7AA05538" w14:textId="77777777" w:rsidR="007C4123" w:rsidRDefault="007C4123" w:rsidP="007C4123">
      <w:pPr>
        <w:rPr>
          <w:rFonts w:cs="Arial"/>
          <w:color w:val="FF0000"/>
        </w:rPr>
      </w:pPr>
    </w:p>
    <w:p w14:paraId="0918242B" w14:textId="77777777" w:rsidR="007B07BD" w:rsidRPr="00953C97" w:rsidRDefault="007B07BD" w:rsidP="008B1A4B">
      <w:pPr>
        <w:rPr>
          <w:rStyle w:val="StyleArial"/>
          <w:b w:val="0"/>
        </w:rPr>
      </w:pPr>
    </w:p>
    <w:p w14:paraId="0918242C" w14:textId="77777777" w:rsidR="002C032D" w:rsidRDefault="002C032D" w:rsidP="002C032D">
      <w:pPr>
        <w:rPr>
          <w:rFonts w:cs="Arial"/>
          <w:b/>
          <w:color w:val="00B0F0"/>
        </w:rPr>
      </w:pPr>
    </w:p>
    <w:p w14:paraId="0918242D" w14:textId="77777777" w:rsidR="002C032D" w:rsidRDefault="002C032D" w:rsidP="002C032D">
      <w:pPr>
        <w:rPr>
          <w:rFonts w:cs="Arial"/>
          <w:b/>
          <w:color w:val="00B0F0"/>
        </w:rPr>
      </w:pPr>
    </w:p>
    <w:p w14:paraId="09182431" w14:textId="77777777" w:rsidR="00B7021D" w:rsidRDefault="00BA19CB" w:rsidP="00EB1E59">
      <w:pPr>
        <w:pStyle w:val="Heading2"/>
      </w:pPr>
      <w:bookmarkStart w:id="23" w:name="_Toc219708501"/>
      <w:r>
        <w:t>Anti-</w:t>
      </w:r>
      <w:r w:rsidR="00B7021D">
        <w:t>Bullying</w:t>
      </w:r>
      <w:bookmarkEnd w:id="23"/>
    </w:p>
    <w:p w14:paraId="09182432" w14:textId="77777777" w:rsidR="00A5184C" w:rsidRDefault="00A5184C" w:rsidP="00B7021D">
      <w:pPr>
        <w:rPr>
          <w:rFonts w:cs="Arial"/>
          <w:color w:val="FF0000"/>
        </w:rPr>
      </w:pPr>
    </w:p>
    <w:p w14:paraId="09182437" w14:textId="5FFD7557" w:rsidR="00612509" w:rsidRPr="007C4123" w:rsidRDefault="00A5184C" w:rsidP="00B7021D">
      <w:pPr>
        <w:rPr>
          <w:rFonts w:ascii="Calibri" w:hAnsi="Calibri"/>
          <w:color w:val="1F497D"/>
          <w:sz w:val="22"/>
          <w:szCs w:val="22"/>
        </w:rPr>
      </w:pPr>
      <w:r w:rsidRPr="000C45E9">
        <w:rPr>
          <w:color w:val="000000"/>
        </w:rPr>
        <w:t>Argyll and Bute’s Anti-Bullying Policy may be viewed at:</w:t>
      </w:r>
      <w:r>
        <w:rPr>
          <w:color w:val="1F497D"/>
        </w:rPr>
        <w:t xml:space="preserve"> </w:t>
      </w:r>
      <w:hyperlink r:id="rId31" w:history="1">
        <w:r w:rsidR="00DE3A12">
          <w:rPr>
            <w:rStyle w:val="Hyperlink"/>
          </w:rPr>
          <w:t>Anti-Bullying Policy (argyll-bute.gov.uk)</w:t>
        </w:r>
      </w:hyperlink>
      <w:r w:rsidR="00DE3A12">
        <w:t>.</w:t>
      </w:r>
    </w:p>
    <w:p w14:paraId="09182438" w14:textId="77777777" w:rsidR="009A1B26" w:rsidRPr="00EB1E59" w:rsidRDefault="003D2867" w:rsidP="00EB1E59">
      <w:pPr>
        <w:pStyle w:val="Heading2"/>
      </w:pPr>
      <w:bookmarkStart w:id="24" w:name="_Toc219708502"/>
      <w:r w:rsidRPr="00EB1E59">
        <w:t>Celebrating Achievement</w:t>
      </w:r>
      <w:bookmarkEnd w:id="24"/>
    </w:p>
    <w:p w14:paraId="09182439" w14:textId="77777777" w:rsidR="0082627D" w:rsidRPr="00953C97" w:rsidRDefault="0082627D" w:rsidP="008B1A4B">
      <w:pPr>
        <w:rPr>
          <w:rFonts w:cs="Arial"/>
          <w:color w:val="000000"/>
        </w:rPr>
      </w:pPr>
    </w:p>
    <w:p w14:paraId="0918243A" w14:textId="77777777" w:rsidR="009A1B26" w:rsidRPr="00CA1C04" w:rsidRDefault="009A1B26" w:rsidP="008B1A4B">
      <w:pPr>
        <w:rPr>
          <w:rFonts w:cs="Arial"/>
          <w:color w:val="000000"/>
        </w:rPr>
      </w:pPr>
      <w:r w:rsidRPr="00CA1C04">
        <w:rPr>
          <w:rFonts w:cs="Arial"/>
          <w:color w:val="000000"/>
        </w:rPr>
        <w:t xml:space="preserve">Children work hardest when they know their work will be appreciated and praised. </w:t>
      </w:r>
      <w:r w:rsidR="0047233A" w:rsidRPr="00CA1C04">
        <w:rPr>
          <w:rFonts w:cs="Arial"/>
          <w:color w:val="000000"/>
        </w:rPr>
        <w:t xml:space="preserve"> </w:t>
      </w:r>
      <w:r w:rsidRPr="00CA1C04">
        <w:rPr>
          <w:rFonts w:cs="Arial"/>
          <w:color w:val="000000"/>
        </w:rPr>
        <w:t xml:space="preserve">All staff encourage pupils at all times and in all activities to give their best. </w:t>
      </w:r>
      <w:r w:rsidR="0047233A" w:rsidRPr="00CA1C04">
        <w:rPr>
          <w:rFonts w:cs="Arial"/>
          <w:color w:val="000000"/>
        </w:rPr>
        <w:t xml:space="preserve"> </w:t>
      </w:r>
      <w:r w:rsidRPr="00CA1C04">
        <w:rPr>
          <w:rFonts w:cs="Arial"/>
          <w:color w:val="000000"/>
        </w:rPr>
        <w:t>Their effort may be rewarded verbally by praise, or non-verbally by a smiley face or sticker.</w:t>
      </w:r>
    </w:p>
    <w:p w14:paraId="0918243D" w14:textId="77777777" w:rsidR="00541D7A" w:rsidRDefault="00541D7A" w:rsidP="008B1A4B">
      <w:pPr>
        <w:rPr>
          <w:rStyle w:val="StyleArial"/>
          <w:b w:val="0"/>
        </w:rPr>
      </w:pPr>
    </w:p>
    <w:p w14:paraId="3050E254" w14:textId="3864599E" w:rsidR="00DE12EF" w:rsidRPr="00DE12EF" w:rsidRDefault="00DE12EF" w:rsidP="008B1A4B">
      <w:pPr>
        <w:rPr>
          <w:rStyle w:val="StyleArial"/>
          <w:rFonts w:cs="Arial"/>
          <w:b w:val="0"/>
          <w:color w:val="000000"/>
        </w:rPr>
      </w:pPr>
      <w:r w:rsidRPr="00CA1C04">
        <w:rPr>
          <w:rFonts w:cs="Arial"/>
          <w:color w:val="000000"/>
        </w:rPr>
        <w:t xml:space="preserve">The whole school celebrates achievement by giving certificates to award pupils for good work, effort or kindness shown to others. </w:t>
      </w:r>
    </w:p>
    <w:p w14:paraId="0918243E" w14:textId="77777777" w:rsidR="005F1DA0" w:rsidRDefault="00C54FD6" w:rsidP="00EB1E59">
      <w:pPr>
        <w:pStyle w:val="Heading2"/>
      </w:pPr>
      <w:bookmarkStart w:id="25" w:name="_Toc219708503"/>
      <w:r w:rsidRPr="00EB1E59">
        <w:t>Wider</w:t>
      </w:r>
      <w:r w:rsidR="003D2867" w:rsidRPr="00EB1E59">
        <w:t>-Curricular Activities</w:t>
      </w:r>
      <w:bookmarkEnd w:id="25"/>
    </w:p>
    <w:p w14:paraId="2172B686" w14:textId="77777777" w:rsidR="00AD5D6B" w:rsidRPr="00AD5D6B" w:rsidRDefault="00AD5D6B" w:rsidP="00AD5D6B"/>
    <w:p w14:paraId="61F02CC1" w14:textId="77777777" w:rsidR="00AD5D6B" w:rsidRPr="00953C97" w:rsidRDefault="00AD5D6B" w:rsidP="00AD5D6B">
      <w:pPr>
        <w:rPr>
          <w:rFonts w:cs="Arial"/>
          <w:color w:val="FF0000"/>
        </w:rPr>
      </w:pPr>
      <w:r>
        <w:t xml:space="preserve">We organise a wide range of activities to enhance formal, class-based learning including traditional music workshops with Fèis an Tairbeirt, Street Drumming workshops, art and craft workshops with Kilmartin Museum, Young Leaders training with our Active Schools Co-ordinators and a P7 residential in the summer term. At Christmas, </w:t>
      </w:r>
      <w:proofErr w:type="gramStart"/>
      <w:r>
        <w:t>all of</w:t>
      </w:r>
      <w:proofErr w:type="gramEnd"/>
      <w:r>
        <w:t xml:space="preserve"> our pupils </w:t>
      </w:r>
      <w:proofErr w:type="gramStart"/>
      <w:r>
        <w:t>have the opportunity to</w:t>
      </w:r>
      <w:proofErr w:type="gramEnd"/>
      <w:r>
        <w:t xml:space="preserve"> show off their talents in a performing arts showcase. Alongside our parent council we also arrange celebrations at key points in the year such as Halloween and Christmas.</w:t>
      </w:r>
    </w:p>
    <w:p w14:paraId="5C22D173" w14:textId="77777777" w:rsidR="00AD5D6B" w:rsidRPr="00953C97" w:rsidRDefault="00AD5D6B" w:rsidP="008B1A4B">
      <w:pPr>
        <w:rPr>
          <w:rStyle w:val="StyleArial"/>
          <w:b w:val="0"/>
        </w:rPr>
      </w:pPr>
    </w:p>
    <w:p w14:paraId="09182442" w14:textId="77777777" w:rsidR="005F1DA0" w:rsidRPr="00EB1E59" w:rsidRDefault="003D2867" w:rsidP="00EB1E59">
      <w:pPr>
        <w:pStyle w:val="Heading2"/>
      </w:pPr>
      <w:bookmarkStart w:id="26" w:name="_Toc219708504"/>
      <w:r w:rsidRPr="00EB1E59">
        <w:t>Pupil Council</w:t>
      </w:r>
      <w:bookmarkEnd w:id="26"/>
    </w:p>
    <w:p w14:paraId="09182443" w14:textId="77777777" w:rsidR="00DE565D" w:rsidRPr="00953C97" w:rsidRDefault="00DE565D" w:rsidP="008B1A4B">
      <w:pPr>
        <w:rPr>
          <w:rStyle w:val="StyleArial"/>
          <w:b w:val="0"/>
        </w:rPr>
      </w:pPr>
    </w:p>
    <w:p w14:paraId="09182444" w14:textId="12C5AC99" w:rsidR="005D0E9A" w:rsidRPr="00953C97" w:rsidRDefault="002B583D" w:rsidP="008B1A4B">
      <w:pPr>
        <w:rPr>
          <w:rFonts w:cs="Arial"/>
          <w:color w:val="FF0000"/>
        </w:rPr>
      </w:pPr>
      <w:r>
        <w:t xml:space="preserve">Our school council upholds Article 12 of the Rights of the </w:t>
      </w:r>
      <w:proofErr w:type="gramStart"/>
      <w:r>
        <w:t>Child,</w:t>
      </w:r>
      <w:proofErr w:type="gramEnd"/>
      <w:r>
        <w:t xml:space="preserve"> every child has a right to a voice.  We have a school council made up of elected members.  Children are elected anonymously in the roles and meet regularly to discuss issues</w:t>
      </w:r>
    </w:p>
    <w:p w14:paraId="09182445" w14:textId="77777777" w:rsidR="003F37A6" w:rsidRDefault="003F37A6" w:rsidP="00EB1E59">
      <w:pPr>
        <w:pStyle w:val="Heading1"/>
      </w:pPr>
    </w:p>
    <w:p w14:paraId="09182446" w14:textId="77777777" w:rsidR="008A520D" w:rsidRPr="00EB1E59" w:rsidRDefault="005D0E9A" w:rsidP="00EB1E59">
      <w:pPr>
        <w:pStyle w:val="Heading1"/>
      </w:pPr>
      <w:bookmarkStart w:id="27" w:name="_Toc219708505"/>
      <w:r w:rsidRPr="00EB1E59">
        <w:t>CURRICULUM</w:t>
      </w:r>
      <w:r w:rsidR="00253868" w:rsidRPr="00EB1E59">
        <w:t xml:space="preserve"> FOR EXCELLENCE</w:t>
      </w:r>
      <w:r w:rsidR="0074066F" w:rsidRPr="00EB1E59">
        <w:t xml:space="preserve"> </w:t>
      </w:r>
      <w:r w:rsidR="00672B59" w:rsidRPr="00EB1E59">
        <w:t>(CfE)</w:t>
      </w:r>
      <w:bookmarkEnd w:id="27"/>
    </w:p>
    <w:p w14:paraId="09182447" w14:textId="77777777" w:rsidR="005D0E9A" w:rsidRPr="00953C97" w:rsidRDefault="005D0E9A" w:rsidP="008B1A4B">
      <w:pPr>
        <w:rPr>
          <w:rFonts w:cs="Arial"/>
          <w:color w:val="000000"/>
        </w:rPr>
      </w:pPr>
    </w:p>
    <w:p w14:paraId="09182448" w14:textId="77777777" w:rsidR="00522870" w:rsidRPr="00953C97" w:rsidRDefault="00522870" w:rsidP="001C18A6">
      <w:pPr>
        <w:rPr>
          <w:rFonts w:cs="Arial"/>
        </w:rPr>
      </w:pPr>
    </w:p>
    <w:p w14:paraId="09182449" w14:textId="77777777" w:rsidR="00CB14CE" w:rsidRPr="00CA1C04" w:rsidRDefault="00CB14CE" w:rsidP="008B1A4B">
      <w:pPr>
        <w:rPr>
          <w:rFonts w:cs="Arial"/>
          <w:color w:val="000000"/>
        </w:rPr>
      </w:pPr>
      <w:r w:rsidRPr="00CA1C04">
        <w:rPr>
          <w:rFonts w:cs="Arial"/>
          <w:color w:val="000000"/>
        </w:rPr>
        <w:t>Curriculum for Exc</w:t>
      </w:r>
      <w:r w:rsidR="00F957C9" w:rsidRPr="00CA1C04">
        <w:rPr>
          <w:rFonts w:cs="Arial"/>
          <w:color w:val="000000"/>
        </w:rPr>
        <w:t>ellence (CfE)</w:t>
      </w:r>
      <w:r w:rsidR="005E333B" w:rsidRPr="00CA1C04">
        <w:rPr>
          <w:rFonts w:cs="Arial"/>
          <w:color w:val="000000"/>
        </w:rPr>
        <w:t xml:space="preserve"> is the </w:t>
      </w:r>
      <w:r w:rsidR="00CF7427" w:rsidRPr="00CA1C04">
        <w:rPr>
          <w:rFonts w:cs="Arial"/>
          <w:color w:val="000000"/>
        </w:rPr>
        <w:t>Scottish National Curriculum</w:t>
      </w:r>
      <w:r w:rsidR="005E333B" w:rsidRPr="00CA1C04">
        <w:rPr>
          <w:rFonts w:cs="Arial"/>
          <w:color w:val="000000"/>
        </w:rPr>
        <w:t xml:space="preserve"> which applies to all children and young people age</w:t>
      </w:r>
      <w:r w:rsidR="00C61956" w:rsidRPr="00CA1C04">
        <w:rPr>
          <w:rFonts w:cs="Arial"/>
          <w:color w:val="000000"/>
        </w:rPr>
        <w:t>d</w:t>
      </w:r>
      <w:r w:rsidR="003F37A6">
        <w:rPr>
          <w:rFonts w:cs="Arial"/>
          <w:color w:val="000000"/>
        </w:rPr>
        <w:t xml:space="preserve"> 2</w:t>
      </w:r>
      <w:r w:rsidR="005E333B" w:rsidRPr="00CA1C04">
        <w:rPr>
          <w:rFonts w:cs="Arial"/>
          <w:color w:val="000000"/>
        </w:rPr>
        <w:t xml:space="preserve">-18, wherever they are learning. </w:t>
      </w:r>
      <w:r w:rsidR="00186A72" w:rsidRPr="00CA1C04">
        <w:rPr>
          <w:rFonts w:cs="Arial"/>
          <w:color w:val="000000"/>
        </w:rPr>
        <w:t xml:space="preserve"> </w:t>
      </w:r>
      <w:r w:rsidR="005E333B" w:rsidRPr="00CA1C04">
        <w:rPr>
          <w:rFonts w:cs="Arial"/>
          <w:color w:val="000000"/>
        </w:rPr>
        <w:t xml:space="preserve">It aims to raise achievement for all, enabling </w:t>
      </w:r>
      <w:r w:rsidR="007F6004" w:rsidRPr="00CA1C04">
        <w:rPr>
          <w:rFonts w:cs="Arial"/>
          <w:color w:val="000000"/>
        </w:rPr>
        <w:t xml:space="preserve">children and </w:t>
      </w:r>
      <w:r w:rsidR="005E333B" w:rsidRPr="00CA1C04">
        <w:rPr>
          <w:rFonts w:cs="Arial"/>
          <w:color w:val="000000"/>
        </w:rPr>
        <w:t xml:space="preserve">young people to develop the skills, knowledge and understanding they need to succeed in learning, life and work. </w:t>
      </w:r>
    </w:p>
    <w:p w14:paraId="0918244A" w14:textId="77777777" w:rsidR="00EB1DFD" w:rsidRPr="00CA1C04" w:rsidRDefault="00EB1DFD" w:rsidP="008B1A4B">
      <w:pPr>
        <w:rPr>
          <w:rFonts w:cs="Arial"/>
          <w:color w:val="000000"/>
        </w:rPr>
      </w:pPr>
    </w:p>
    <w:p w14:paraId="0918244B" w14:textId="77777777" w:rsidR="00EB1DFD" w:rsidRPr="00CA1C04" w:rsidRDefault="0040201C" w:rsidP="008B1A4B">
      <w:pPr>
        <w:rPr>
          <w:rFonts w:cs="Arial"/>
          <w:color w:val="000000"/>
        </w:rPr>
      </w:pPr>
      <w:r w:rsidRPr="00CA1C04">
        <w:rPr>
          <w:rFonts w:cs="Arial"/>
          <w:color w:val="000000"/>
        </w:rPr>
        <w:t>The Four C</w:t>
      </w:r>
      <w:r w:rsidR="00883A3E" w:rsidRPr="00CA1C04">
        <w:rPr>
          <w:rFonts w:cs="Arial"/>
          <w:color w:val="000000"/>
        </w:rPr>
        <w:t>apacities -</w:t>
      </w:r>
      <w:r w:rsidRPr="00CA1C04">
        <w:rPr>
          <w:rFonts w:cs="Arial"/>
          <w:color w:val="000000"/>
        </w:rPr>
        <w:t xml:space="preserve"> </w:t>
      </w:r>
      <w:r w:rsidR="00EB1DFD" w:rsidRPr="00CA1C04">
        <w:rPr>
          <w:rFonts w:cs="Arial"/>
          <w:color w:val="000000"/>
        </w:rPr>
        <w:t>the curriculum aims for all children to become:</w:t>
      </w:r>
    </w:p>
    <w:p w14:paraId="0918244C" w14:textId="77777777" w:rsidR="0082627D" w:rsidRPr="00CA1C04" w:rsidRDefault="0082627D" w:rsidP="008B1A4B">
      <w:pPr>
        <w:rPr>
          <w:rFonts w:cs="Arial"/>
          <w:color w:val="000000"/>
        </w:rPr>
      </w:pPr>
    </w:p>
    <w:p w14:paraId="0918244D" w14:textId="77777777" w:rsidR="00EB1DFD" w:rsidRPr="00CA1C04" w:rsidRDefault="00EB1DFD" w:rsidP="008B1A4B">
      <w:pPr>
        <w:numPr>
          <w:ilvl w:val="0"/>
          <w:numId w:val="25"/>
        </w:numPr>
        <w:rPr>
          <w:rFonts w:cs="Arial"/>
          <w:color w:val="000000"/>
        </w:rPr>
      </w:pPr>
      <w:r w:rsidRPr="00CA1C04">
        <w:rPr>
          <w:rFonts w:cs="Arial"/>
          <w:color w:val="000000"/>
        </w:rPr>
        <w:t>Successful Learners</w:t>
      </w:r>
    </w:p>
    <w:p w14:paraId="0918244E" w14:textId="77777777" w:rsidR="00EB1DFD" w:rsidRPr="00CA1C04" w:rsidRDefault="00EB1DFD" w:rsidP="008B1A4B">
      <w:pPr>
        <w:numPr>
          <w:ilvl w:val="0"/>
          <w:numId w:val="25"/>
        </w:numPr>
        <w:rPr>
          <w:rFonts w:cs="Arial"/>
          <w:color w:val="000000"/>
        </w:rPr>
      </w:pPr>
      <w:r w:rsidRPr="00CA1C04">
        <w:rPr>
          <w:rFonts w:cs="Arial"/>
          <w:color w:val="000000"/>
        </w:rPr>
        <w:t>Confident Individuals</w:t>
      </w:r>
    </w:p>
    <w:p w14:paraId="0918244F" w14:textId="77777777" w:rsidR="00EB1DFD" w:rsidRPr="00CA1C04" w:rsidRDefault="00EB1DFD" w:rsidP="008B1A4B">
      <w:pPr>
        <w:numPr>
          <w:ilvl w:val="0"/>
          <w:numId w:val="25"/>
        </w:numPr>
        <w:rPr>
          <w:rFonts w:cs="Arial"/>
          <w:color w:val="000000"/>
        </w:rPr>
      </w:pPr>
      <w:r w:rsidRPr="00CA1C04">
        <w:rPr>
          <w:rFonts w:cs="Arial"/>
          <w:color w:val="000000"/>
        </w:rPr>
        <w:t>Responsible Citizens</w:t>
      </w:r>
    </w:p>
    <w:p w14:paraId="09182450" w14:textId="77777777" w:rsidR="00EB1DFD" w:rsidRPr="00CA1C04" w:rsidRDefault="00EB1DFD" w:rsidP="008B1A4B">
      <w:pPr>
        <w:numPr>
          <w:ilvl w:val="0"/>
          <w:numId w:val="25"/>
        </w:numPr>
        <w:rPr>
          <w:rFonts w:cs="Arial"/>
          <w:color w:val="000000"/>
        </w:rPr>
      </w:pPr>
      <w:r w:rsidRPr="00CA1C04">
        <w:rPr>
          <w:rFonts w:cs="Arial"/>
          <w:color w:val="000000"/>
        </w:rPr>
        <w:t>Effective Contributors</w:t>
      </w:r>
    </w:p>
    <w:p w14:paraId="09182451" w14:textId="77777777" w:rsidR="00522870" w:rsidRPr="00CA1C04" w:rsidRDefault="00522870" w:rsidP="008B1A4B">
      <w:pPr>
        <w:rPr>
          <w:rFonts w:cs="Arial"/>
          <w:color w:val="000000"/>
        </w:rPr>
      </w:pPr>
    </w:p>
    <w:p w14:paraId="09182452" w14:textId="77777777" w:rsidR="005E333B" w:rsidRPr="00CA1C04" w:rsidRDefault="0040201C" w:rsidP="008B1A4B">
      <w:pPr>
        <w:rPr>
          <w:rFonts w:cs="Arial"/>
          <w:color w:val="000000"/>
        </w:rPr>
      </w:pPr>
      <w:r w:rsidRPr="00CA1C04">
        <w:rPr>
          <w:rFonts w:cs="Arial"/>
          <w:color w:val="000000"/>
        </w:rPr>
        <w:t>The Eight C</w:t>
      </w:r>
      <w:r w:rsidR="005E333B" w:rsidRPr="00CA1C04">
        <w:rPr>
          <w:rFonts w:cs="Arial"/>
          <w:color w:val="000000"/>
        </w:rPr>
        <w:t>urriculum areas are:</w:t>
      </w:r>
    </w:p>
    <w:p w14:paraId="09182453" w14:textId="77777777" w:rsidR="0082627D" w:rsidRPr="00CA1C04" w:rsidRDefault="0082627D" w:rsidP="008B1A4B">
      <w:pPr>
        <w:rPr>
          <w:rFonts w:cs="Arial"/>
          <w:color w:val="000000"/>
        </w:rPr>
      </w:pPr>
    </w:p>
    <w:p w14:paraId="09182454" w14:textId="77777777" w:rsidR="005E333B" w:rsidRPr="00CA1C04" w:rsidRDefault="005E333B" w:rsidP="008B1A4B">
      <w:pPr>
        <w:numPr>
          <w:ilvl w:val="0"/>
          <w:numId w:val="23"/>
        </w:numPr>
        <w:tabs>
          <w:tab w:val="left" w:pos="720"/>
        </w:tabs>
        <w:ind w:left="720"/>
        <w:rPr>
          <w:rFonts w:cs="Arial"/>
          <w:color w:val="000000"/>
        </w:rPr>
      </w:pPr>
      <w:r w:rsidRPr="00CA1C04">
        <w:rPr>
          <w:rFonts w:cs="Arial"/>
          <w:b/>
          <w:color w:val="000000"/>
        </w:rPr>
        <w:t>Expressive Arts</w:t>
      </w:r>
      <w:r w:rsidRPr="00CA1C04">
        <w:rPr>
          <w:rFonts w:cs="Arial"/>
          <w:color w:val="000000"/>
        </w:rPr>
        <w:t xml:space="preserve"> – including art and design, dance, drama and music</w:t>
      </w:r>
    </w:p>
    <w:p w14:paraId="09182455" w14:textId="77777777" w:rsidR="005E333B" w:rsidRPr="00CA1C04" w:rsidRDefault="005E333B" w:rsidP="008B1A4B">
      <w:pPr>
        <w:numPr>
          <w:ilvl w:val="0"/>
          <w:numId w:val="23"/>
        </w:numPr>
        <w:tabs>
          <w:tab w:val="left" w:pos="720"/>
        </w:tabs>
        <w:ind w:left="720"/>
        <w:rPr>
          <w:rFonts w:cs="Arial"/>
          <w:color w:val="000000"/>
        </w:rPr>
      </w:pPr>
      <w:r w:rsidRPr="00CA1C04">
        <w:rPr>
          <w:rFonts w:cs="Arial"/>
          <w:b/>
          <w:color w:val="000000"/>
        </w:rPr>
        <w:t xml:space="preserve">Health </w:t>
      </w:r>
      <w:r w:rsidR="00522870" w:rsidRPr="00CA1C04">
        <w:rPr>
          <w:rFonts w:cs="Arial"/>
          <w:b/>
          <w:color w:val="000000"/>
        </w:rPr>
        <w:t>and W</w:t>
      </w:r>
      <w:r w:rsidR="00C61956" w:rsidRPr="00CA1C04">
        <w:rPr>
          <w:rFonts w:cs="Arial"/>
          <w:b/>
          <w:color w:val="000000"/>
        </w:rPr>
        <w:t>ellbeing</w:t>
      </w:r>
      <w:r w:rsidR="00C61956" w:rsidRPr="00CA1C04">
        <w:rPr>
          <w:rFonts w:cs="Arial"/>
          <w:color w:val="000000"/>
        </w:rPr>
        <w:t xml:space="preserve"> – mental, emotional</w:t>
      </w:r>
      <w:r w:rsidRPr="00CA1C04">
        <w:rPr>
          <w:rFonts w:cs="Arial"/>
          <w:color w:val="000000"/>
        </w:rPr>
        <w:t>, soc</w:t>
      </w:r>
      <w:r w:rsidR="00522870" w:rsidRPr="00CA1C04">
        <w:rPr>
          <w:rFonts w:cs="Arial"/>
          <w:color w:val="000000"/>
        </w:rPr>
        <w:t>ial and physical wellbeing</w:t>
      </w:r>
      <w:r w:rsidR="00C61956" w:rsidRPr="00CA1C04">
        <w:rPr>
          <w:rFonts w:cs="Arial"/>
          <w:color w:val="000000"/>
        </w:rPr>
        <w:t>;</w:t>
      </w:r>
      <w:r w:rsidR="00522870" w:rsidRPr="00CA1C04">
        <w:rPr>
          <w:rFonts w:cs="Arial"/>
          <w:color w:val="000000"/>
        </w:rPr>
        <w:t xml:space="preserve"> PE</w:t>
      </w:r>
      <w:r w:rsidR="00C61956" w:rsidRPr="00CA1C04">
        <w:rPr>
          <w:rFonts w:cs="Arial"/>
          <w:color w:val="000000"/>
        </w:rPr>
        <w:t>;</w:t>
      </w:r>
      <w:r w:rsidR="00522870" w:rsidRPr="00CA1C04">
        <w:rPr>
          <w:rFonts w:cs="Arial"/>
          <w:color w:val="000000"/>
        </w:rPr>
        <w:t xml:space="preserve"> food and health</w:t>
      </w:r>
      <w:r w:rsidR="00C61956" w:rsidRPr="00CA1C04">
        <w:rPr>
          <w:rFonts w:cs="Arial"/>
          <w:color w:val="000000"/>
        </w:rPr>
        <w:t>;</w:t>
      </w:r>
      <w:r w:rsidR="00522870" w:rsidRPr="00CA1C04">
        <w:rPr>
          <w:rFonts w:cs="Arial"/>
          <w:color w:val="000000"/>
        </w:rPr>
        <w:t xml:space="preserve"> substance misuse</w:t>
      </w:r>
      <w:r w:rsidR="00C61956" w:rsidRPr="00CA1C04">
        <w:rPr>
          <w:rFonts w:cs="Arial"/>
          <w:color w:val="000000"/>
        </w:rPr>
        <w:t>;</w:t>
      </w:r>
      <w:r w:rsidR="00522870" w:rsidRPr="00CA1C04">
        <w:rPr>
          <w:rFonts w:cs="Arial"/>
          <w:color w:val="000000"/>
        </w:rPr>
        <w:t xml:space="preserve"> and relationships, sexual health and parenthood</w:t>
      </w:r>
    </w:p>
    <w:p w14:paraId="09182456" w14:textId="77777777" w:rsidR="00522870" w:rsidRPr="00CA1C04" w:rsidRDefault="00522870" w:rsidP="008B1A4B">
      <w:pPr>
        <w:numPr>
          <w:ilvl w:val="0"/>
          <w:numId w:val="23"/>
        </w:numPr>
        <w:tabs>
          <w:tab w:val="left" w:pos="720"/>
        </w:tabs>
        <w:ind w:left="720"/>
        <w:rPr>
          <w:rFonts w:cs="Arial"/>
          <w:color w:val="000000"/>
        </w:rPr>
      </w:pPr>
      <w:r w:rsidRPr="00CA1C04">
        <w:rPr>
          <w:rFonts w:cs="Arial"/>
          <w:b/>
          <w:color w:val="000000"/>
        </w:rPr>
        <w:t>Languages</w:t>
      </w:r>
      <w:r w:rsidRPr="00CA1C04">
        <w:rPr>
          <w:rFonts w:cs="Arial"/>
          <w:color w:val="000000"/>
        </w:rPr>
        <w:t xml:space="preserve"> – listening and talking, reading and writing in English and modern languages, plus classical languages and literacy</w:t>
      </w:r>
      <w:r w:rsidR="00AE17A9" w:rsidRPr="00CA1C04">
        <w:rPr>
          <w:rFonts w:cs="Arial"/>
          <w:color w:val="000000"/>
        </w:rPr>
        <w:t>,</w:t>
      </w:r>
      <w:r w:rsidRPr="00CA1C04">
        <w:rPr>
          <w:rFonts w:cs="Arial"/>
          <w:color w:val="000000"/>
        </w:rPr>
        <w:t xml:space="preserve"> and Gaidhlig/Gaelic learners (where available)</w:t>
      </w:r>
    </w:p>
    <w:p w14:paraId="09182457" w14:textId="77777777" w:rsidR="00522870" w:rsidRPr="00CA1C04" w:rsidRDefault="00E11C0C" w:rsidP="008B1A4B">
      <w:pPr>
        <w:numPr>
          <w:ilvl w:val="0"/>
          <w:numId w:val="23"/>
        </w:numPr>
        <w:tabs>
          <w:tab w:val="left" w:pos="720"/>
        </w:tabs>
        <w:ind w:left="720"/>
        <w:rPr>
          <w:rFonts w:cs="Arial"/>
          <w:color w:val="000000"/>
        </w:rPr>
      </w:pPr>
      <w:r w:rsidRPr="00CA1C04">
        <w:rPr>
          <w:rFonts w:cs="Arial"/>
          <w:b/>
          <w:color w:val="000000"/>
        </w:rPr>
        <w:t>Mathematics</w:t>
      </w:r>
      <w:r w:rsidRPr="00CA1C04">
        <w:rPr>
          <w:rFonts w:cs="Arial"/>
          <w:color w:val="000000"/>
        </w:rPr>
        <w:t xml:space="preserve"> – including analys</w:t>
      </w:r>
      <w:r w:rsidR="00522870" w:rsidRPr="00CA1C04">
        <w:rPr>
          <w:rFonts w:cs="Arial"/>
          <w:color w:val="000000"/>
        </w:rPr>
        <w:t>ing information, solving problems and assessing risk</w:t>
      </w:r>
    </w:p>
    <w:p w14:paraId="09182458" w14:textId="77777777" w:rsidR="00522870" w:rsidRPr="00CA1C04" w:rsidRDefault="00522870" w:rsidP="008B1A4B">
      <w:pPr>
        <w:numPr>
          <w:ilvl w:val="0"/>
          <w:numId w:val="23"/>
        </w:numPr>
        <w:tabs>
          <w:tab w:val="left" w:pos="720"/>
        </w:tabs>
        <w:ind w:left="720"/>
        <w:rPr>
          <w:rFonts w:cs="Arial"/>
          <w:color w:val="000000"/>
        </w:rPr>
      </w:pPr>
      <w:r w:rsidRPr="00CA1C04">
        <w:rPr>
          <w:rFonts w:cs="Arial"/>
          <w:b/>
          <w:color w:val="000000"/>
        </w:rPr>
        <w:t>Religious and Moral Education</w:t>
      </w:r>
      <w:r w:rsidRPr="00CA1C04">
        <w:rPr>
          <w:rFonts w:cs="Arial"/>
          <w:color w:val="000000"/>
        </w:rPr>
        <w:t xml:space="preserve"> (denominat</w:t>
      </w:r>
      <w:r w:rsidR="001C18A6" w:rsidRPr="00CA1C04">
        <w:rPr>
          <w:rFonts w:cs="Arial"/>
          <w:color w:val="000000"/>
        </w:rPr>
        <w:t xml:space="preserve">ional and non-denominational) – </w:t>
      </w:r>
      <w:r w:rsidRPr="00CA1C04">
        <w:rPr>
          <w:rFonts w:cs="Arial"/>
          <w:color w:val="000000"/>
        </w:rPr>
        <w:t>learning about Christianity, other world religions, and developing values and beliefs</w:t>
      </w:r>
    </w:p>
    <w:p w14:paraId="09182459" w14:textId="77777777" w:rsidR="00522870" w:rsidRPr="00CA1C04" w:rsidRDefault="00522870" w:rsidP="008B1A4B">
      <w:pPr>
        <w:numPr>
          <w:ilvl w:val="0"/>
          <w:numId w:val="23"/>
        </w:numPr>
        <w:tabs>
          <w:tab w:val="left" w:pos="720"/>
        </w:tabs>
        <w:ind w:left="720"/>
        <w:rPr>
          <w:rFonts w:cs="Arial"/>
          <w:color w:val="000000"/>
        </w:rPr>
      </w:pPr>
      <w:r w:rsidRPr="00CA1C04">
        <w:rPr>
          <w:rFonts w:cs="Arial"/>
          <w:b/>
          <w:color w:val="000000"/>
        </w:rPr>
        <w:t>Sciences</w:t>
      </w:r>
      <w:r w:rsidRPr="00CA1C04">
        <w:rPr>
          <w:rFonts w:cs="Arial"/>
          <w:color w:val="000000"/>
        </w:rPr>
        <w:t xml:space="preserve"> – understanding important scientific concepts across planet Earth, forces, electricity and waves, biological systems, materials and topical science</w:t>
      </w:r>
    </w:p>
    <w:p w14:paraId="0918245A" w14:textId="77777777" w:rsidR="00522870" w:rsidRPr="00CA1C04" w:rsidRDefault="00522870" w:rsidP="008B1A4B">
      <w:pPr>
        <w:numPr>
          <w:ilvl w:val="0"/>
          <w:numId w:val="23"/>
        </w:numPr>
        <w:tabs>
          <w:tab w:val="left" w:pos="720"/>
        </w:tabs>
        <w:ind w:left="720"/>
        <w:rPr>
          <w:rFonts w:cs="Arial"/>
          <w:color w:val="000000"/>
        </w:rPr>
      </w:pPr>
      <w:r w:rsidRPr="00CA1C04">
        <w:rPr>
          <w:rFonts w:cs="Arial"/>
          <w:b/>
          <w:color w:val="000000"/>
        </w:rPr>
        <w:t>Social Studies</w:t>
      </w:r>
      <w:r w:rsidRPr="00CA1C04">
        <w:rPr>
          <w:rFonts w:cs="Arial"/>
          <w:color w:val="000000"/>
        </w:rPr>
        <w:t xml:space="preserve"> – understanding people, place and society in the past and present including history, geography, modern studies and business education</w:t>
      </w:r>
    </w:p>
    <w:p w14:paraId="0918245B" w14:textId="77777777" w:rsidR="00522870" w:rsidRPr="00CA1C04" w:rsidRDefault="00522870" w:rsidP="008B1A4B">
      <w:pPr>
        <w:numPr>
          <w:ilvl w:val="0"/>
          <w:numId w:val="23"/>
        </w:numPr>
        <w:tabs>
          <w:tab w:val="left" w:pos="720"/>
        </w:tabs>
        <w:ind w:left="720"/>
        <w:rPr>
          <w:rFonts w:cs="Arial"/>
          <w:color w:val="000000"/>
        </w:rPr>
      </w:pPr>
      <w:r w:rsidRPr="00CA1C04">
        <w:rPr>
          <w:rFonts w:cs="Arial"/>
          <w:b/>
          <w:color w:val="000000"/>
        </w:rPr>
        <w:t>Technologies</w:t>
      </w:r>
      <w:r w:rsidRPr="00CA1C04">
        <w:rPr>
          <w:rFonts w:cs="Arial"/>
          <w:color w:val="000000"/>
        </w:rPr>
        <w:t xml:space="preserve"> – including computing science, food, textiles, craft, design, engineering, graphics and applied technologies</w:t>
      </w:r>
    </w:p>
    <w:p w14:paraId="0918245C" w14:textId="77777777" w:rsidR="00961531" w:rsidRPr="00CA1C04" w:rsidRDefault="00961531" w:rsidP="008B1A4B">
      <w:pPr>
        <w:rPr>
          <w:rFonts w:cs="Arial"/>
          <w:color w:val="000000"/>
        </w:rPr>
      </w:pPr>
    </w:p>
    <w:p w14:paraId="0918245D" w14:textId="77777777" w:rsidR="00522870" w:rsidRPr="00CA1C04" w:rsidRDefault="00522870" w:rsidP="008B1A4B">
      <w:pPr>
        <w:rPr>
          <w:rFonts w:cs="Arial"/>
          <w:color w:val="000000"/>
        </w:rPr>
      </w:pPr>
      <w:r w:rsidRPr="00CA1C04">
        <w:rPr>
          <w:rFonts w:cs="Arial"/>
          <w:color w:val="000000"/>
        </w:rPr>
        <w:t xml:space="preserve">Additional important themes across the curriculum are creativity, enterprise and global citizenship, which </w:t>
      </w:r>
      <w:r w:rsidR="00EB1DFD" w:rsidRPr="00CA1C04">
        <w:rPr>
          <w:rFonts w:cs="Arial"/>
          <w:color w:val="000000"/>
        </w:rPr>
        <w:t>include</w:t>
      </w:r>
      <w:r w:rsidRPr="00CA1C04">
        <w:rPr>
          <w:rFonts w:cs="Arial"/>
          <w:color w:val="000000"/>
        </w:rPr>
        <w:t xml:space="preserve"> sustainable development, international education and citizenship.</w:t>
      </w:r>
    </w:p>
    <w:p w14:paraId="0918245E" w14:textId="77777777" w:rsidR="00883A3E" w:rsidRPr="00CA1C04" w:rsidRDefault="00883A3E" w:rsidP="008B1A4B">
      <w:pPr>
        <w:rPr>
          <w:rStyle w:val="StyleArial"/>
          <w:b w:val="0"/>
          <w:color w:val="000000"/>
        </w:rPr>
      </w:pPr>
    </w:p>
    <w:p w14:paraId="0918245F" w14:textId="77777777" w:rsidR="00883A3E" w:rsidRPr="00EB1E59" w:rsidRDefault="003D2867" w:rsidP="00EB1E59">
      <w:pPr>
        <w:pStyle w:val="Heading2"/>
      </w:pPr>
      <w:bookmarkStart w:id="28" w:name="_Toc219708506"/>
      <w:r w:rsidRPr="00EB1E59">
        <w:t>Learning Opportunities</w:t>
      </w:r>
      <w:bookmarkEnd w:id="28"/>
    </w:p>
    <w:p w14:paraId="09182460" w14:textId="77777777" w:rsidR="00961531" w:rsidRPr="00953C97" w:rsidRDefault="00961531" w:rsidP="008B1A4B">
      <w:pPr>
        <w:rPr>
          <w:rFonts w:cs="Arial"/>
          <w:color w:val="000000"/>
        </w:rPr>
      </w:pPr>
    </w:p>
    <w:p w14:paraId="09182461" w14:textId="77777777" w:rsidR="00883A3E" w:rsidRPr="00CA1C04" w:rsidRDefault="00883A3E" w:rsidP="008B1A4B">
      <w:pPr>
        <w:rPr>
          <w:rFonts w:cs="Arial"/>
          <w:color w:val="000000"/>
        </w:rPr>
      </w:pPr>
      <w:r w:rsidRPr="00CA1C04">
        <w:rPr>
          <w:rFonts w:cs="Arial"/>
          <w:color w:val="000000"/>
        </w:rPr>
        <w:t xml:space="preserve">Your child will learn in a variety of different contexts and groups including ability, co-operative and social. </w:t>
      </w:r>
    </w:p>
    <w:p w14:paraId="09182462" w14:textId="77777777" w:rsidR="00F5645F" w:rsidRPr="00953C97" w:rsidRDefault="00F5645F" w:rsidP="008B1A4B">
      <w:pPr>
        <w:rPr>
          <w:rFonts w:cs="Arial"/>
          <w:color w:val="000000"/>
        </w:rPr>
      </w:pPr>
    </w:p>
    <w:p w14:paraId="09182463" w14:textId="77777777" w:rsidR="00EB1DFD" w:rsidRPr="00EB1E59" w:rsidRDefault="003D2867" w:rsidP="00EB1E59">
      <w:pPr>
        <w:pStyle w:val="Heading2"/>
      </w:pPr>
      <w:bookmarkStart w:id="29" w:name="_Toc219708507"/>
      <w:r w:rsidRPr="00EB1E59">
        <w:t>Curriculum Levels</w:t>
      </w:r>
      <w:bookmarkEnd w:id="29"/>
    </w:p>
    <w:p w14:paraId="09182464" w14:textId="77777777" w:rsidR="00961531" w:rsidRPr="00953C97" w:rsidRDefault="00961531" w:rsidP="008B1A4B">
      <w:pPr>
        <w:rPr>
          <w:rStyle w:val="StyleArial"/>
          <w:b w:val="0"/>
        </w:rPr>
      </w:pPr>
    </w:p>
    <w:p w14:paraId="09182465" w14:textId="77777777" w:rsidR="00EB1DFD" w:rsidRPr="00CA1C04" w:rsidRDefault="00EB1DFD" w:rsidP="008B1A4B">
      <w:pPr>
        <w:rPr>
          <w:rFonts w:cs="Arial"/>
          <w:color w:val="000000"/>
        </w:rPr>
      </w:pPr>
      <w:r w:rsidRPr="00CA1C04">
        <w:rPr>
          <w:rFonts w:cs="Arial"/>
          <w:color w:val="000000"/>
        </w:rPr>
        <w:t xml:space="preserve">There are national levels to describe different stages of learning and progress. </w:t>
      </w:r>
      <w:r w:rsidR="00186A72" w:rsidRPr="00CA1C04">
        <w:rPr>
          <w:rFonts w:cs="Arial"/>
          <w:color w:val="000000"/>
        </w:rPr>
        <w:t xml:space="preserve"> </w:t>
      </w:r>
      <w:r w:rsidRPr="00CA1C04">
        <w:rPr>
          <w:rFonts w:cs="Arial"/>
          <w:color w:val="000000"/>
        </w:rPr>
        <w:t>For most children the expectation is:</w:t>
      </w:r>
    </w:p>
    <w:p w14:paraId="09182466" w14:textId="77777777" w:rsidR="00961531" w:rsidRPr="00CA1C04" w:rsidRDefault="00961531" w:rsidP="008B1A4B">
      <w:pPr>
        <w:rPr>
          <w:rFonts w:cs="Arial"/>
          <w:color w:val="000000"/>
        </w:rPr>
      </w:pPr>
    </w:p>
    <w:p w14:paraId="09182467" w14:textId="77777777" w:rsidR="00EB1DFD" w:rsidRPr="00CA1C04" w:rsidRDefault="00EB1DFD" w:rsidP="008B1A4B">
      <w:pPr>
        <w:numPr>
          <w:ilvl w:val="0"/>
          <w:numId w:val="24"/>
        </w:numPr>
        <w:rPr>
          <w:rFonts w:cs="Arial"/>
          <w:color w:val="000000"/>
        </w:rPr>
      </w:pPr>
      <w:r w:rsidRPr="00CA1C04">
        <w:rPr>
          <w:rFonts w:cs="Arial"/>
          <w:color w:val="000000"/>
        </w:rPr>
        <w:t xml:space="preserve">Early Level – </w:t>
      </w:r>
      <w:r w:rsidR="008557B0" w:rsidRPr="00CA1C04">
        <w:rPr>
          <w:rFonts w:cs="Arial"/>
          <w:color w:val="000000"/>
        </w:rPr>
        <w:t>early learning and c</w:t>
      </w:r>
      <w:r w:rsidR="00FD5DFD" w:rsidRPr="00CA1C04">
        <w:rPr>
          <w:rFonts w:cs="Arial"/>
          <w:color w:val="000000"/>
        </w:rPr>
        <w:t xml:space="preserve">hildcare </w:t>
      </w:r>
      <w:r w:rsidRPr="00CA1C04">
        <w:rPr>
          <w:rFonts w:cs="Arial"/>
          <w:color w:val="000000"/>
        </w:rPr>
        <w:t>to the end of P1</w:t>
      </w:r>
    </w:p>
    <w:p w14:paraId="09182468" w14:textId="77777777" w:rsidR="00EB1DFD" w:rsidRPr="00CA1C04" w:rsidRDefault="00EB1DFD" w:rsidP="008B1A4B">
      <w:pPr>
        <w:numPr>
          <w:ilvl w:val="0"/>
          <w:numId w:val="24"/>
        </w:numPr>
        <w:rPr>
          <w:rFonts w:cs="Arial"/>
          <w:color w:val="000000"/>
        </w:rPr>
      </w:pPr>
      <w:r w:rsidRPr="00CA1C04">
        <w:rPr>
          <w:rFonts w:cs="Arial"/>
          <w:color w:val="000000"/>
        </w:rPr>
        <w:t>First Level – to the end of P4</w:t>
      </w:r>
    </w:p>
    <w:p w14:paraId="09182469" w14:textId="77777777" w:rsidR="00EB1DFD" w:rsidRPr="00CA1C04" w:rsidRDefault="00EB1DFD" w:rsidP="008B1A4B">
      <w:pPr>
        <w:numPr>
          <w:ilvl w:val="0"/>
          <w:numId w:val="24"/>
        </w:numPr>
        <w:rPr>
          <w:rFonts w:cs="Arial"/>
          <w:color w:val="000000"/>
        </w:rPr>
      </w:pPr>
      <w:r w:rsidRPr="00CA1C04">
        <w:rPr>
          <w:rFonts w:cs="Arial"/>
          <w:color w:val="000000"/>
        </w:rPr>
        <w:t>Second Level – to the end of P7</w:t>
      </w:r>
    </w:p>
    <w:p w14:paraId="0918246A" w14:textId="77777777" w:rsidR="00EB1DFD" w:rsidRPr="00CA1C04" w:rsidRDefault="00EB1DFD" w:rsidP="008B1A4B">
      <w:pPr>
        <w:numPr>
          <w:ilvl w:val="0"/>
          <w:numId w:val="24"/>
        </w:numPr>
        <w:rPr>
          <w:rFonts w:cs="Arial"/>
          <w:color w:val="000000"/>
        </w:rPr>
      </w:pPr>
      <w:r w:rsidRPr="00CA1C04">
        <w:rPr>
          <w:rFonts w:cs="Arial"/>
          <w:color w:val="000000"/>
        </w:rPr>
        <w:t>Third and Fourth Levels – S1 to S3, with the fourth level broadly equivalent to SCQF level 4</w:t>
      </w:r>
    </w:p>
    <w:p w14:paraId="0918246B" w14:textId="77777777" w:rsidR="00EB1DFD" w:rsidRPr="00CA1C04" w:rsidRDefault="00EB1DFD" w:rsidP="008B1A4B">
      <w:pPr>
        <w:numPr>
          <w:ilvl w:val="0"/>
          <w:numId w:val="24"/>
        </w:numPr>
        <w:rPr>
          <w:rFonts w:cs="Arial"/>
          <w:color w:val="000000"/>
        </w:rPr>
      </w:pPr>
      <w:r w:rsidRPr="00CA1C04">
        <w:rPr>
          <w:rFonts w:cs="Arial"/>
          <w:color w:val="000000"/>
        </w:rPr>
        <w:t xml:space="preserve">Senior Phase – S4-S6, and equivalents in other settings, where </w:t>
      </w:r>
      <w:r w:rsidR="009566A1" w:rsidRPr="00CA1C04">
        <w:rPr>
          <w:rFonts w:cs="Arial"/>
          <w:color w:val="000000"/>
        </w:rPr>
        <w:t>pupils/students</w:t>
      </w:r>
      <w:r w:rsidRPr="00CA1C04">
        <w:rPr>
          <w:rFonts w:cs="Arial"/>
          <w:color w:val="000000"/>
        </w:rPr>
        <w:t xml:space="preserve"> can continue to develop the four capacities and achieve qualifications</w:t>
      </w:r>
    </w:p>
    <w:p w14:paraId="0918246C" w14:textId="77777777" w:rsidR="00CF70D2" w:rsidRPr="00953C97" w:rsidRDefault="00CF70D2" w:rsidP="008B1A4B">
      <w:pPr>
        <w:rPr>
          <w:rStyle w:val="StyleArial"/>
          <w:b w:val="0"/>
        </w:rPr>
      </w:pPr>
    </w:p>
    <w:p w14:paraId="0918246D" w14:textId="77777777" w:rsidR="00CF70D2" w:rsidRPr="00EB1E59" w:rsidRDefault="003D2867" w:rsidP="00EB1E59">
      <w:pPr>
        <w:pStyle w:val="Heading2"/>
      </w:pPr>
      <w:bookmarkStart w:id="30" w:name="_Toc219708508"/>
      <w:r w:rsidRPr="00EB1E59">
        <w:t>The Senior Phase</w:t>
      </w:r>
      <w:bookmarkEnd w:id="30"/>
    </w:p>
    <w:p w14:paraId="0918246E" w14:textId="77777777" w:rsidR="00A44D0D" w:rsidRPr="00953C97" w:rsidRDefault="00A44D0D" w:rsidP="008B1A4B">
      <w:pPr>
        <w:rPr>
          <w:rStyle w:val="StyleArial"/>
          <w:b w:val="0"/>
        </w:rPr>
      </w:pPr>
    </w:p>
    <w:p w14:paraId="0918246F" w14:textId="77777777" w:rsidR="00953522" w:rsidRPr="00CA1C04" w:rsidRDefault="00953522" w:rsidP="008B1A4B">
      <w:pPr>
        <w:rPr>
          <w:rFonts w:cs="Arial"/>
          <w:color w:val="000000"/>
        </w:rPr>
      </w:pPr>
      <w:r w:rsidRPr="00CA1C04">
        <w:rPr>
          <w:rFonts w:cs="Arial"/>
          <w:color w:val="000000"/>
        </w:rPr>
        <w:t>The Broad General Education in secondary s</w:t>
      </w:r>
      <w:r w:rsidR="00325DB9" w:rsidRPr="00CA1C04">
        <w:rPr>
          <w:rFonts w:cs="Arial"/>
          <w:color w:val="000000"/>
        </w:rPr>
        <w:t xml:space="preserve">chools continues from S1 to S3.  </w:t>
      </w:r>
      <w:r w:rsidRPr="00CA1C04">
        <w:rPr>
          <w:rFonts w:cs="Arial"/>
          <w:color w:val="000000"/>
        </w:rPr>
        <w:t xml:space="preserve">All </w:t>
      </w:r>
      <w:r w:rsidR="007F6004" w:rsidRPr="00CA1C04">
        <w:rPr>
          <w:rFonts w:cs="Arial"/>
          <w:color w:val="000000"/>
        </w:rPr>
        <w:t>children</w:t>
      </w:r>
      <w:r w:rsidRPr="00CA1C04">
        <w:rPr>
          <w:rFonts w:cs="Arial"/>
          <w:color w:val="000000"/>
        </w:rPr>
        <w:t xml:space="preserve"> will develop an S3 profile that describes their learning and achievement from S1 to S3</w:t>
      </w:r>
      <w:r w:rsidR="00325DB9" w:rsidRPr="00CA1C04">
        <w:rPr>
          <w:rFonts w:cs="Arial"/>
          <w:color w:val="000000"/>
        </w:rPr>
        <w:t xml:space="preserve">.  </w:t>
      </w:r>
      <w:r w:rsidRPr="00CA1C04">
        <w:rPr>
          <w:rFonts w:cs="Arial"/>
          <w:color w:val="000000"/>
        </w:rPr>
        <w:t xml:space="preserve">During S3 (normally January or February), pupils will be asked to choose the courses that they will follow in S4. </w:t>
      </w:r>
      <w:r w:rsidR="00261EF5" w:rsidRPr="00CA1C04">
        <w:rPr>
          <w:rFonts w:cs="Arial"/>
          <w:color w:val="000000"/>
        </w:rPr>
        <w:t xml:space="preserve"> </w:t>
      </w:r>
      <w:r w:rsidRPr="00CA1C04">
        <w:rPr>
          <w:rFonts w:cs="Arial"/>
          <w:color w:val="000000"/>
        </w:rPr>
        <w:t xml:space="preserve">It is these S4 choices that lead to national qualifications. </w:t>
      </w:r>
    </w:p>
    <w:p w14:paraId="09182470" w14:textId="77777777" w:rsidR="00961531" w:rsidRPr="00CA1C04" w:rsidRDefault="00961531" w:rsidP="008B1A4B">
      <w:pPr>
        <w:rPr>
          <w:rFonts w:cs="Arial"/>
          <w:color w:val="000000"/>
        </w:rPr>
      </w:pPr>
    </w:p>
    <w:p w14:paraId="09182471" w14:textId="77777777" w:rsidR="00961531" w:rsidRPr="00CA1C04" w:rsidRDefault="00CF70D2" w:rsidP="008B1A4B">
      <w:pPr>
        <w:rPr>
          <w:rFonts w:cs="Arial"/>
          <w:color w:val="000000"/>
        </w:rPr>
      </w:pPr>
      <w:r w:rsidRPr="00CA1C04">
        <w:rPr>
          <w:rFonts w:cs="Arial"/>
          <w:color w:val="000000"/>
        </w:rPr>
        <w:t>Each school will design a senior phase that best meets learners’ needs, wh</w:t>
      </w:r>
      <w:r w:rsidR="00BE692C" w:rsidRPr="00CA1C04">
        <w:rPr>
          <w:rFonts w:cs="Arial"/>
          <w:color w:val="000000"/>
        </w:rPr>
        <w:t>ether that i</w:t>
      </w:r>
      <w:r w:rsidRPr="00CA1C04">
        <w:rPr>
          <w:rFonts w:cs="Arial"/>
          <w:color w:val="000000"/>
        </w:rPr>
        <w:t xml:space="preserve">s continuing in school, learning full or part time in college, community learning or work-based </w:t>
      </w:r>
      <w:r w:rsidRPr="00CA1C04">
        <w:rPr>
          <w:rFonts w:cs="Arial"/>
          <w:color w:val="000000"/>
        </w:rPr>
        <w:lastRenderedPageBreak/>
        <w:t xml:space="preserve">learning or a combination of these. </w:t>
      </w:r>
      <w:r w:rsidR="00325DB9" w:rsidRPr="00CA1C04">
        <w:rPr>
          <w:rFonts w:cs="Arial"/>
          <w:color w:val="000000"/>
        </w:rPr>
        <w:t xml:space="preserve"> </w:t>
      </w:r>
      <w:r w:rsidRPr="00CA1C04">
        <w:rPr>
          <w:rFonts w:cs="Arial"/>
          <w:color w:val="000000"/>
        </w:rPr>
        <w:t>For example, it may be possible to pick up specialist subjects and work placements that can help young people get real experience of the industry or sector that interests them.</w:t>
      </w:r>
    </w:p>
    <w:p w14:paraId="09182472" w14:textId="77777777" w:rsidR="00325DB9" w:rsidRPr="00CA1C04" w:rsidRDefault="00325DB9" w:rsidP="008B1A4B">
      <w:pPr>
        <w:rPr>
          <w:rFonts w:cs="Arial"/>
          <w:color w:val="000000"/>
        </w:rPr>
      </w:pPr>
    </w:p>
    <w:p w14:paraId="09182473" w14:textId="77777777" w:rsidR="00CF70D2" w:rsidRPr="00CA1C04" w:rsidRDefault="00CF70D2" w:rsidP="008B1A4B">
      <w:pPr>
        <w:rPr>
          <w:rFonts w:cs="Arial"/>
          <w:color w:val="000000"/>
        </w:rPr>
      </w:pPr>
      <w:r w:rsidRPr="00CA1C04">
        <w:rPr>
          <w:rFonts w:cs="Arial"/>
          <w:color w:val="000000"/>
        </w:rPr>
        <w:t>Each young person will, in practice, have discussions with teachers and parents</w:t>
      </w:r>
      <w:r w:rsidR="00C4600D" w:rsidRPr="00CA1C04">
        <w:rPr>
          <w:rFonts w:cs="Arial"/>
          <w:color w:val="000000"/>
        </w:rPr>
        <w:t>/carers</w:t>
      </w:r>
      <w:r w:rsidRPr="00CA1C04">
        <w:rPr>
          <w:rFonts w:cs="Arial"/>
          <w:color w:val="000000"/>
        </w:rPr>
        <w:t xml:space="preserve"> to discuss and d</w:t>
      </w:r>
      <w:r w:rsidR="00883A3E" w:rsidRPr="00CA1C04">
        <w:rPr>
          <w:rFonts w:cs="Arial"/>
          <w:color w:val="000000"/>
        </w:rPr>
        <w:t>ecide the subject choices that b</w:t>
      </w:r>
      <w:r w:rsidRPr="00CA1C04">
        <w:rPr>
          <w:rFonts w:cs="Arial"/>
          <w:color w:val="000000"/>
        </w:rPr>
        <w:t>est suit them for the Senior Phase.</w:t>
      </w:r>
    </w:p>
    <w:p w14:paraId="09182474" w14:textId="77777777" w:rsidR="00DB385C" w:rsidRPr="00953C97" w:rsidRDefault="00DB385C" w:rsidP="008B1A4B">
      <w:pPr>
        <w:rPr>
          <w:rStyle w:val="StyleArial"/>
          <w:b w:val="0"/>
        </w:rPr>
      </w:pPr>
    </w:p>
    <w:p w14:paraId="09182475" w14:textId="77777777" w:rsidR="00DB385C" w:rsidRPr="00EB1E59" w:rsidRDefault="003D2867" w:rsidP="00EB1E59">
      <w:pPr>
        <w:pStyle w:val="Heading2"/>
      </w:pPr>
      <w:bookmarkStart w:id="31" w:name="_Toc219708509"/>
      <w:r w:rsidRPr="00EB1E59">
        <w:t>Skills for Learning, Life and Work</w:t>
      </w:r>
      <w:bookmarkEnd w:id="31"/>
    </w:p>
    <w:p w14:paraId="09182476" w14:textId="77777777" w:rsidR="003333C4" w:rsidRPr="00953C97" w:rsidRDefault="003333C4" w:rsidP="008B1A4B">
      <w:pPr>
        <w:rPr>
          <w:rStyle w:val="StyleArial"/>
          <w:b w:val="0"/>
        </w:rPr>
      </w:pPr>
    </w:p>
    <w:p w14:paraId="09182477" w14:textId="77777777" w:rsidR="003333C4" w:rsidRPr="00CA1C04" w:rsidRDefault="003333C4" w:rsidP="008B1A4B">
      <w:pPr>
        <w:rPr>
          <w:rFonts w:cs="Arial"/>
          <w:color w:val="000000"/>
        </w:rPr>
      </w:pPr>
      <w:r w:rsidRPr="00CA1C04">
        <w:rPr>
          <w:rFonts w:cs="Arial"/>
          <w:color w:val="000000"/>
        </w:rPr>
        <w:t>The development of the skills for learning, life and work are the responsibility of all practitioners and include literacy, numeracy</w:t>
      </w:r>
      <w:r w:rsidRPr="00CA1C04">
        <w:rPr>
          <w:rFonts w:cs="Arial"/>
          <w:bCs/>
          <w:color w:val="000000"/>
        </w:rPr>
        <w:t xml:space="preserve"> </w:t>
      </w:r>
      <w:r w:rsidRPr="00CA1C04">
        <w:rPr>
          <w:rFonts w:cs="Arial"/>
          <w:color w:val="000000"/>
        </w:rPr>
        <w:t>and associated thinking skills; health and wellbeing, including personal learning</w:t>
      </w:r>
      <w:r w:rsidRPr="00CA1C04">
        <w:rPr>
          <w:rFonts w:cs="Arial"/>
          <w:bCs/>
          <w:color w:val="000000"/>
        </w:rPr>
        <w:t xml:space="preserve"> </w:t>
      </w:r>
      <w:r w:rsidRPr="00CA1C04">
        <w:rPr>
          <w:rFonts w:cs="Arial"/>
          <w:color w:val="000000"/>
        </w:rPr>
        <w:t>planning, career management skills, working with others, leadership and physical co-ordination and movement skills; and skills fo</w:t>
      </w:r>
      <w:r w:rsidR="00BE692C" w:rsidRPr="00CA1C04">
        <w:rPr>
          <w:rFonts w:cs="Arial"/>
          <w:color w:val="000000"/>
        </w:rPr>
        <w:t>r enterprise and employability.</w:t>
      </w:r>
    </w:p>
    <w:p w14:paraId="09182478" w14:textId="77777777" w:rsidR="00325DB9" w:rsidRPr="00CA1C04" w:rsidRDefault="00325DB9" w:rsidP="008B1A4B">
      <w:pPr>
        <w:rPr>
          <w:rFonts w:cs="Arial"/>
          <w:color w:val="000000"/>
        </w:rPr>
      </w:pPr>
    </w:p>
    <w:p w14:paraId="09182479" w14:textId="77777777" w:rsidR="003333C4" w:rsidRPr="00CA1C04" w:rsidRDefault="003333C4" w:rsidP="008B1A4B">
      <w:pPr>
        <w:rPr>
          <w:rFonts w:cs="Arial"/>
          <w:color w:val="000000"/>
        </w:rPr>
      </w:pPr>
      <w:r w:rsidRPr="00CA1C04">
        <w:rPr>
          <w:rFonts w:cs="Arial"/>
          <w:color w:val="000000"/>
        </w:rPr>
        <w:t>Through Curriculum for Excellence</w:t>
      </w:r>
      <w:r w:rsidRPr="00CA1C04">
        <w:rPr>
          <w:rFonts w:cs="Arial"/>
          <w:i/>
          <w:iCs/>
          <w:color w:val="000000"/>
        </w:rPr>
        <w:t xml:space="preserve"> </w:t>
      </w:r>
      <w:r w:rsidRPr="00CA1C04">
        <w:rPr>
          <w:rFonts w:cs="Arial"/>
          <w:color w:val="000000"/>
        </w:rPr>
        <w:t xml:space="preserve">children and young people are entitled to a continuous focus on literacy, numeracy and health and wellbeing. </w:t>
      </w:r>
      <w:r w:rsidR="00770B3C" w:rsidRPr="00CA1C04">
        <w:rPr>
          <w:rFonts w:cs="Arial"/>
          <w:color w:val="000000"/>
        </w:rPr>
        <w:t xml:space="preserve"> </w:t>
      </w:r>
      <w:r w:rsidRPr="00CA1C04">
        <w:rPr>
          <w:rFonts w:cs="Arial"/>
          <w:color w:val="000000"/>
        </w:rPr>
        <w:t xml:space="preserve">These skills are essential if </w:t>
      </w:r>
      <w:r w:rsidR="007F6004" w:rsidRPr="00CA1C04">
        <w:rPr>
          <w:rFonts w:cs="Arial"/>
          <w:color w:val="000000"/>
        </w:rPr>
        <w:t xml:space="preserve">children and </w:t>
      </w:r>
      <w:r w:rsidRPr="00CA1C04">
        <w:rPr>
          <w:rFonts w:cs="Arial"/>
          <w:color w:val="000000"/>
        </w:rPr>
        <w:t xml:space="preserve">young people are to gain access to </w:t>
      </w:r>
      <w:r w:rsidRPr="00CA1C04">
        <w:rPr>
          <w:rFonts w:cs="Arial"/>
          <w:bCs/>
          <w:iCs/>
          <w:color w:val="000000"/>
        </w:rPr>
        <w:t>continuous</w:t>
      </w:r>
      <w:r w:rsidRPr="00CA1C04">
        <w:rPr>
          <w:rFonts w:cs="Arial"/>
          <w:color w:val="000000"/>
        </w:rPr>
        <w:t xml:space="preserve"> learning, to succeed in life and to pursue a healthy and active lifestyle. </w:t>
      </w:r>
      <w:r w:rsidR="00770B3C" w:rsidRPr="00CA1C04">
        <w:rPr>
          <w:rFonts w:cs="Arial"/>
          <w:color w:val="000000"/>
        </w:rPr>
        <w:t xml:space="preserve"> </w:t>
      </w:r>
      <w:r w:rsidRPr="00CA1C04">
        <w:rPr>
          <w:rFonts w:cs="Arial"/>
          <w:bCs/>
          <w:iCs/>
          <w:color w:val="000000"/>
        </w:rPr>
        <w:t xml:space="preserve">The use of </w:t>
      </w:r>
      <w:r w:rsidRPr="00CA1C04">
        <w:rPr>
          <w:rFonts w:cs="Arial"/>
          <w:color w:val="000000"/>
        </w:rPr>
        <w:t xml:space="preserve">ICT </w:t>
      </w:r>
      <w:r w:rsidRPr="00CA1C04">
        <w:rPr>
          <w:rFonts w:cs="Arial"/>
          <w:bCs/>
          <w:iCs/>
          <w:color w:val="000000"/>
        </w:rPr>
        <w:t xml:space="preserve">underpins these overlapping and mutually supportive skills sets; ICT </w:t>
      </w:r>
      <w:r w:rsidRPr="00CA1C04">
        <w:rPr>
          <w:rFonts w:cs="Arial"/>
          <w:color w:val="000000"/>
        </w:rPr>
        <w:t xml:space="preserve">skills will </w:t>
      </w:r>
      <w:r w:rsidRPr="00CA1C04">
        <w:rPr>
          <w:rFonts w:cs="Arial"/>
          <w:bCs/>
          <w:iCs/>
          <w:color w:val="000000"/>
        </w:rPr>
        <w:t xml:space="preserve">continue to </w:t>
      </w:r>
      <w:r w:rsidRPr="00CA1C04">
        <w:rPr>
          <w:rFonts w:cs="Arial"/>
          <w:color w:val="000000"/>
        </w:rPr>
        <w:t xml:space="preserve">be </w:t>
      </w:r>
      <w:r w:rsidRPr="00CA1C04">
        <w:rPr>
          <w:rFonts w:cs="Arial"/>
          <w:bCs/>
          <w:iCs/>
          <w:color w:val="000000"/>
        </w:rPr>
        <w:t xml:space="preserve">developed </w:t>
      </w:r>
      <w:r w:rsidRPr="00CA1C04">
        <w:rPr>
          <w:rFonts w:cs="Arial"/>
          <w:color w:val="000000"/>
        </w:rPr>
        <w:t>in a variety of contexts and settings throughout the learner’s journey.</w:t>
      </w:r>
    </w:p>
    <w:p w14:paraId="0918247A" w14:textId="77777777" w:rsidR="00961531" w:rsidRPr="00CA1C04" w:rsidRDefault="00961531" w:rsidP="008B1A4B">
      <w:pPr>
        <w:rPr>
          <w:rFonts w:cs="Arial"/>
          <w:color w:val="000000"/>
        </w:rPr>
      </w:pPr>
    </w:p>
    <w:p w14:paraId="0918247B" w14:textId="77777777" w:rsidR="00961531" w:rsidRPr="00CA1C04" w:rsidRDefault="003333C4" w:rsidP="008B1A4B">
      <w:pPr>
        <w:rPr>
          <w:rFonts w:cs="Arial"/>
          <w:bCs/>
          <w:iCs/>
          <w:color w:val="000000"/>
        </w:rPr>
      </w:pPr>
      <w:r w:rsidRPr="00CA1C04">
        <w:rPr>
          <w:rFonts w:cs="Arial"/>
          <w:bCs/>
          <w:iCs/>
          <w:color w:val="000000"/>
        </w:rPr>
        <w:t xml:space="preserve">All children and young people are entitled to opportunities for developing skills for learning, life and work. </w:t>
      </w:r>
      <w:r w:rsidR="00770B3C" w:rsidRPr="00CA1C04">
        <w:rPr>
          <w:rFonts w:cs="Arial"/>
          <w:bCs/>
          <w:iCs/>
          <w:color w:val="000000"/>
        </w:rPr>
        <w:t xml:space="preserve"> </w:t>
      </w:r>
      <w:r w:rsidRPr="00CA1C04">
        <w:rPr>
          <w:rFonts w:cs="Arial"/>
          <w:bCs/>
          <w:iCs/>
          <w:color w:val="000000"/>
        </w:rPr>
        <w:t>These skills are relevant from the early years right through to the senio</w:t>
      </w:r>
      <w:r w:rsidR="00770B3C" w:rsidRPr="00CA1C04">
        <w:rPr>
          <w:rFonts w:cs="Arial"/>
          <w:bCs/>
          <w:iCs/>
          <w:color w:val="000000"/>
        </w:rPr>
        <w:t>r phase of learning and beyond.</w:t>
      </w:r>
    </w:p>
    <w:p w14:paraId="0918247C" w14:textId="77777777" w:rsidR="006D3A76" w:rsidRPr="00953C97" w:rsidRDefault="006D3A76" w:rsidP="008B1A4B">
      <w:pPr>
        <w:rPr>
          <w:rFonts w:cs="Arial"/>
          <w:bCs/>
          <w:iCs/>
          <w:color w:val="00B050"/>
        </w:rPr>
      </w:pPr>
    </w:p>
    <w:p w14:paraId="0918247D" w14:textId="77777777" w:rsidR="00FA7801" w:rsidRPr="00EB1E59" w:rsidRDefault="00FA7801" w:rsidP="00EB1E59">
      <w:pPr>
        <w:pStyle w:val="Heading2"/>
      </w:pPr>
      <w:bookmarkStart w:id="32" w:name="_Toc219708510"/>
      <w:r w:rsidRPr="00EB1E59">
        <w:t>16+ Learning Choices</w:t>
      </w:r>
      <w:bookmarkEnd w:id="32"/>
    </w:p>
    <w:p w14:paraId="0918247E" w14:textId="77777777" w:rsidR="00FA7801" w:rsidRPr="00953C97" w:rsidRDefault="00FA7801" w:rsidP="00FA7801">
      <w:pPr>
        <w:autoSpaceDE w:val="0"/>
        <w:autoSpaceDN w:val="0"/>
        <w:rPr>
          <w:rFonts w:cs="Arial"/>
          <w:color w:val="FF0000"/>
        </w:rPr>
      </w:pPr>
    </w:p>
    <w:p w14:paraId="0918247F" w14:textId="77777777" w:rsidR="00FA7801" w:rsidRPr="00735295" w:rsidRDefault="00FA7801" w:rsidP="00FA7801">
      <w:pPr>
        <w:autoSpaceDE w:val="0"/>
        <w:autoSpaceDN w:val="0"/>
        <w:rPr>
          <w:rFonts w:cs="Arial"/>
          <w:color w:val="0D0D0D"/>
        </w:rPr>
      </w:pPr>
      <w:r w:rsidRPr="00735295">
        <w:rPr>
          <w:rFonts w:cs="Arial"/>
          <w:color w:val="0D0D0D"/>
        </w:rPr>
        <w:t>16+ Learning Choices is a guaranteed offer of a place in post-16 learning for every young person who wants it. This is the Scottish Government’s model for helping young people to stay in learning after the age of 16.</w:t>
      </w:r>
    </w:p>
    <w:p w14:paraId="09182480" w14:textId="77777777" w:rsidR="00FA7801" w:rsidRPr="00735295" w:rsidRDefault="00FA7801" w:rsidP="00FA7801">
      <w:pPr>
        <w:autoSpaceDE w:val="0"/>
        <w:autoSpaceDN w:val="0"/>
        <w:rPr>
          <w:rFonts w:cs="Arial"/>
          <w:color w:val="0D0D0D"/>
        </w:rPr>
      </w:pPr>
    </w:p>
    <w:p w14:paraId="09182481" w14:textId="77777777" w:rsidR="00FA7801" w:rsidRPr="00735295" w:rsidRDefault="00FA7801" w:rsidP="00FA7801">
      <w:pPr>
        <w:autoSpaceDE w:val="0"/>
        <w:autoSpaceDN w:val="0"/>
        <w:rPr>
          <w:rFonts w:cs="Arial"/>
          <w:color w:val="0D0D0D"/>
        </w:rPr>
      </w:pPr>
      <w:r w:rsidRPr="00735295">
        <w:rPr>
          <w:rFonts w:cs="Arial"/>
          <w:color w:val="0D0D0D"/>
        </w:rPr>
        <w:t>16+ Learning Choices looks to help reduce youth unemployment in Scotland and to contribute towards economic growth. 16+ Learning Choices seeks to equip all young people in Scotland with the skills and knowledge they need post-school to achieve their full potential and find a positive destination in further education, training or employment. 16+ Learning Choices is seen as an integral part of Curriculum for Excellence.</w:t>
      </w:r>
    </w:p>
    <w:p w14:paraId="09182482" w14:textId="77777777" w:rsidR="00FA7801" w:rsidRPr="00953C97" w:rsidRDefault="00FA7801" w:rsidP="008B1A4B">
      <w:pPr>
        <w:rPr>
          <w:rFonts w:cs="Arial"/>
          <w:color w:val="00B050"/>
        </w:rPr>
      </w:pPr>
    </w:p>
    <w:p w14:paraId="09182483" w14:textId="77777777" w:rsidR="00DB385C" w:rsidRPr="00EB1E59" w:rsidRDefault="003D2867" w:rsidP="00EB1E59">
      <w:pPr>
        <w:pStyle w:val="Heading2"/>
      </w:pPr>
      <w:bookmarkStart w:id="33" w:name="_Toc219708511"/>
      <w:r w:rsidRPr="00EB1E59">
        <w:t>The Pupils’ and Parents’ Voice</w:t>
      </w:r>
      <w:bookmarkEnd w:id="33"/>
    </w:p>
    <w:p w14:paraId="09182484" w14:textId="77777777" w:rsidR="0026198B" w:rsidRPr="00953C97" w:rsidRDefault="0026198B" w:rsidP="00640F9E">
      <w:pPr>
        <w:rPr>
          <w:rStyle w:val="StyleArial"/>
          <w:b w:val="0"/>
        </w:rPr>
      </w:pPr>
    </w:p>
    <w:p w14:paraId="09182485" w14:textId="77777777" w:rsidR="00D12688" w:rsidRPr="00CA1C04" w:rsidRDefault="00D12688" w:rsidP="008B1A4B">
      <w:pPr>
        <w:rPr>
          <w:rFonts w:cs="Arial"/>
          <w:color w:val="000000"/>
        </w:rPr>
      </w:pPr>
      <w:r w:rsidRPr="00CA1C04">
        <w:rPr>
          <w:rFonts w:cs="Arial"/>
          <w:color w:val="000000"/>
        </w:rPr>
        <w:t xml:space="preserve">Personalisation and choice </w:t>
      </w:r>
      <w:proofErr w:type="gramStart"/>
      <w:r w:rsidRPr="00CA1C04">
        <w:rPr>
          <w:rFonts w:cs="Arial"/>
          <w:color w:val="000000"/>
        </w:rPr>
        <w:t>is</w:t>
      </w:r>
      <w:proofErr w:type="gramEnd"/>
      <w:r w:rsidRPr="00CA1C04">
        <w:rPr>
          <w:rFonts w:cs="Arial"/>
          <w:color w:val="000000"/>
        </w:rPr>
        <w:t xml:space="preserve"> one of the seven principles of curriculum design and children and young people throughout their education will have the opportunity to discuss with their teacher the context in which they learn</w:t>
      </w:r>
      <w:r w:rsidR="00852A39" w:rsidRPr="00CA1C04">
        <w:rPr>
          <w:rFonts w:cs="Arial"/>
          <w:color w:val="000000"/>
        </w:rPr>
        <w:t xml:space="preserve"> and how they will approach the learning</w:t>
      </w:r>
      <w:r w:rsidRPr="00CA1C04">
        <w:rPr>
          <w:rFonts w:cs="Arial"/>
          <w:color w:val="000000"/>
        </w:rPr>
        <w:t>.</w:t>
      </w:r>
      <w:r w:rsidR="00852A39" w:rsidRPr="00CA1C04">
        <w:rPr>
          <w:rFonts w:cs="Arial"/>
          <w:color w:val="000000"/>
        </w:rPr>
        <w:t xml:space="preserve"> </w:t>
      </w:r>
      <w:r w:rsidR="00617DCC" w:rsidRPr="00CA1C04">
        <w:rPr>
          <w:rFonts w:cs="Arial"/>
          <w:color w:val="000000"/>
        </w:rPr>
        <w:t xml:space="preserve"> </w:t>
      </w:r>
      <w:r w:rsidR="00852A39" w:rsidRPr="00CA1C04">
        <w:rPr>
          <w:rFonts w:cs="Arial"/>
          <w:color w:val="000000"/>
        </w:rPr>
        <w:t>Staff will discuss new learning with the children at the beginning of a new topic and plan together the areas of specific focus</w:t>
      </w:r>
      <w:r w:rsidR="00325DB9" w:rsidRPr="00CA1C04">
        <w:rPr>
          <w:rFonts w:cs="Arial"/>
          <w:color w:val="000000"/>
        </w:rPr>
        <w:t>,</w:t>
      </w:r>
      <w:r w:rsidR="00852A39" w:rsidRPr="00CA1C04">
        <w:rPr>
          <w:rFonts w:cs="Arial"/>
          <w:color w:val="000000"/>
        </w:rPr>
        <w:t xml:space="preserve"> e.g. World</w:t>
      </w:r>
      <w:r w:rsidR="004353D7" w:rsidRPr="00CA1C04">
        <w:rPr>
          <w:rFonts w:cs="Arial"/>
          <w:color w:val="000000"/>
        </w:rPr>
        <w:t xml:space="preserve"> War 2 – The Battle of Britain.  </w:t>
      </w:r>
      <w:r w:rsidR="00852A39" w:rsidRPr="00CA1C04">
        <w:rPr>
          <w:rFonts w:cs="Arial"/>
          <w:color w:val="000000"/>
        </w:rPr>
        <w:t>This will be shared with parents</w:t>
      </w:r>
      <w:r w:rsidR="00C4600D" w:rsidRPr="00CA1C04">
        <w:rPr>
          <w:rFonts w:cs="Arial"/>
          <w:color w:val="000000"/>
        </w:rPr>
        <w:t>/carers</w:t>
      </w:r>
      <w:r w:rsidR="00852A39" w:rsidRPr="00CA1C04">
        <w:rPr>
          <w:rFonts w:cs="Arial"/>
          <w:color w:val="000000"/>
        </w:rPr>
        <w:t xml:space="preserve"> through the homework diary and parents</w:t>
      </w:r>
      <w:r w:rsidR="00C4600D" w:rsidRPr="00CA1C04">
        <w:rPr>
          <w:rFonts w:cs="Arial"/>
          <w:color w:val="000000"/>
        </w:rPr>
        <w:t>/carers</w:t>
      </w:r>
      <w:r w:rsidR="00852A39" w:rsidRPr="00CA1C04">
        <w:rPr>
          <w:rFonts w:cs="Arial"/>
          <w:color w:val="000000"/>
        </w:rPr>
        <w:t xml:space="preserve"> will be invited to support the learning by sharing resources from h</w:t>
      </w:r>
      <w:r w:rsidR="00883A3E" w:rsidRPr="00CA1C04">
        <w:rPr>
          <w:rFonts w:cs="Arial"/>
          <w:color w:val="000000"/>
        </w:rPr>
        <w:t>ome</w:t>
      </w:r>
      <w:r w:rsidR="00325DB9" w:rsidRPr="00CA1C04">
        <w:rPr>
          <w:rFonts w:cs="Arial"/>
          <w:color w:val="000000"/>
        </w:rPr>
        <w:t>,</w:t>
      </w:r>
      <w:r w:rsidR="00883A3E" w:rsidRPr="00CA1C04">
        <w:rPr>
          <w:rFonts w:cs="Arial"/>
          <w:color w:val="000000"/>
        </w:rPr>
        <w:t xml:space="preserve"> e.g. </w:t>
      </w:r>
      <w:r w:rsidR="001C13AE" w:rsidRPr="00CA1C04">
        <w:rPr>
          <w:rFonts w:cs="Arial"/>
          <w:color w:val="000000"/>
        </w:rPr>
        <w:t xml:space="preserve">a </w:t>
      </w:r>
      <w:r w:rsidR="00883A3E" w:rsidRPr="00CA1C04">
        <w:rPr>
          <w:rFonts w:cs="Arial"/>
          <w:color w:val="000000"/>
        </w:rPr>
        <w:t>ration book</w:t>
      </w:r>
      <w:r w:rsidR="001C13AE" w:rsidRPr="00CA1C04">
        <w:rPr>
          <w:rFonts w:cs="Arial"/>
          <w:color w:val="000000"/>
        </w:rPr>
        <w:t>,</w:t>
      </w:r>
      <w:r w:rsidR="00883A3E" w:rsidRPr="00CA1C04">
        <w:rPr>
          <w:rFonts w:cs="Arial"/>
          <w:color w:val="000000"/>
        </w:rPr>
        <w:t xml:space="preserve"> or </w:t>
      </w:r>
      <w:r w:rsidR="001C13AE" w:rsidRPr="00CA1C04">
        <w:rPr>
          <w:rFonts w:cs="Arial"/>
          <w:color w:val="000000"/>
        </w:rPr>
        <w:t xml:space="preserve">by </w:t>
      </w:r>
      <w:r w:rsidR="00883A3E" w:rsidRPr="00CA1C04">
        <w:rPr>
          <w:rFonts w:cs="Arial"/>
          <w:color w:val="000000"/>
        </w:rPr>
        <w:t>visit</w:t>
      </w:r>
      <w:r w:rsidR="001C13AE" w:rsidRPr="00CA1C04">
        <w:rPr>
          <w:rFonts w:cs="Arial"/>
          <w:color w:val="000000"/>
        </w:rPr>
        <w:t>ing</w:t>
      </w:r>
      <w:r w:rsidR="00852A39" w:rsidRPr="00CA1C04">
        <w:rPr>
          <w:rFonts w:cs="Arial"/>
          <w:color w:val="000000"/>
        </w:rPr>
        <w:t xml:space="preserve"> </w:t>
      </w:r>
      <w:r w:rsidR="00991D1A" w:rsidRPr="00CA1C04">
        <w:rPr>
          <w:rFonts w:cs="Arial"/>
          <w:color w:val="000000"/>
        </w:rPr>
        <w:t xml:space="preserve">the </w:t>
      </w:r>
      <w:r w:rsidR="00852A39" w:rsidRPr="00CA1C04">
        <w:rPr>
          <w:rFonts w:cs="Arial"/>
          <w:color w:val="000000"/>
        </w:rPr>
        <w:t xml:space="preserve">school to </w:t>
      </w:r>
      <w:r w:rsidR="00F5645F" w:rsidRPr="00CA1C04">
        <w:rPr>
          <w:rFonts w:cs="Arial"/>
          <w:color w:val="000000"/>
        </w:rPr>
        <w:t>deliver</w:t>
      </w:r>
      <w:r w:rsidR="00852A39" w:rsidRPr="00CA1C04">
        <w:rPr>
          <w:rFonts w:cs="Arial"/>
          <w:color w:val="000000"/>
        </w:rPr>
        <w:t xml:space="preserve"> a talk.</w:t>
      </w:r>
      <w:r w:rsidR="00883A3E" w:rsidRPr="00CA1C04">
        <w:rPr>
          <w:rFonts w:cs="Arial"/>
          <w:color w:val="000000"/>
        </w:rPr>
        <w:t xml:space="preserve"> </w:t>
      </w:r>
    </w:p>
    <w:p w14:paraId="09182486" w14:textId="77777777" w:rsidR="00325DB9" w:rsidRPr="00CA1C04" w:rsidRDefault="00325DB9" w:rsidP="008B1A4B">
      <w:pPr>
        <w:rPr>
          <w:rFonts w:cs="Arial"/>
          <w:color w:val="000000"/>
        </w:rPr>
      </w:pPr>
    </w:p>
    <w:p w14:paraId="09182487" w14:textId="078BCA83" w:rsidR="0026198B" w:rsidRPr="00CA1C04" w:rsidRDefault="0026198B" w:rsidP="008B1A4B">
      <w:pPr>
        <w:rPr>
          <w:rFonts w:cs="Arial"/>
          <w:color w:val="000000"/>
        </w:rPr>
      </w:pPr>
      <w:r w:rsidRPr="00CA1C04">
        <w:rPr>
          <w:rFonts w:cs="Arial"/>
          <w:color w:val="000000"/>
        </w:rPr>
        <w:lastRenderedPageBreak/>
        <w:t>Parents</w:t>
      </w:r>
      <w:r w:rsidR="00C4600D" w:rsidRPr="00CA1C04">
        <w:rPr>
          <w:rFonts w:cs="Arial"/>
          <w:color w:val="000000"/>
        </w:rPr>
        <w:t>/carers</w:t>
      </w:r>
      <w:r w:rsidRPr="00CA1C04">
        <w:rPr>
          <w:rFonts w:cs="Arial"/>
          <w:color w:val="000000"/>
        </w:rPr>
        <w:t xml:space="preserve"> will be invited to share comment regarding the planned work for their child at various points throughout the year and are encouraged to feedback comment at any</w:t>
      </w:r>
      <w:r w:rsidR="00C33197" w:rsidRPr="00CA1C04">
        <w:rPr>
          <w:rFonts w:cs="Arial"/>
          <w:color w:val="000000"/>
        </w:rPr>
        <w:t xml:space="preserve"> </w:t>
      </w:r>
      <w:r w:rsidRPr="00CA1C04">
        <w:rPr>
          <w:rFonts w:cs="Arial"/>
          <w:color w:val="000000"/>
        </w:rPr>
        <w:t>time</w:t>
      </w:r>
      <w:r w:rsidR="00AD5D6B">
        <w:rPr>
          <w:rFonts w:cs="Arial"/>
          <w:color w:val="000000"/>
        </w:rPr>
        <w:t>.</w:t>
      </w:r>
    </w:p>
    <w:p w14:paraId="09182488" w14:textId="77777777" w:rsidR="00541D7A" w:rsidRPr="00953C97" w:rsidRDefault="00541D7A" w:rsidP="008B1A4B">
      <w:pPr>
        <w:rPr>
          <w:rStyle w:val="StyleArial"/>
          <w:b w:val="0"/>
        </w:rPr>
      </w:pPr>
    </w:p>
    <w:p w14:paraId="09182489" w14:textId="77777777" w:rsidR="00DB385C" w:rsidRDefault="003D2867" w:rsidP="00EB1E59">
      <w:pPr>
        <w:pStyle w:val="Heading2"/>
      </w:pPr>
      <w:bookmarkStart w:id="34" w:name="_Toc219708512"/>
      <w:r w:rsidRPr="00EB1E59">
        <w:t>The Curriculum at School, Local and National Level</w:t>
      </w:r>
      <w:bookmarkEnd w:id="34"/>
    </w:p>
    <w:p w14:paraId="20B51B37" w14:textId="77777777" w:rsidR="00AD5D6B" w:rsidRPr="00AD5D6B" w:rsidRDefault="00AD5D6B" w:rsidP="00AD5D6B"/>
    <w:p w14:paraId="1B554192" w14:textId="0C5BDECB" w:rsidR="00AD5D6B" w:rsidRDefault="00AD5D6B" w:rsidP="00AD5D6B">
      <w:r>
        <w:t xml:space="preserve">The Curriculum Rationale for Glassary Primary School can be found on our website. Families can find out more about our curriculum through updates on our website and by accessing the national Parentzone website at </w:t>
      </w:r>
      <w:hyperlink r:id="rId32" w:history="1">
        <w:r w:rsidRPr="00AD339A">
          <w:rPr>
            <w:rStyle w:val="Hyperlink"/>
          </w:rPr>
          <w:t>https://education.gov.scot/parentzone/</w:t>
        </w:r>
      </w:hyperlink>
    </w:p>
    <w:p w14:paraId="0918248A" w14:textId="77777777" w:rsidR="00D12688" w:rsidRPr="00953C97" w:rsidRDefault="00D12688" w:rsidP="008B1A4B">
      <w:pPr>
        <w:rPr>
          <w:rStyle w:val="StyleArial"/>
          <w:b w:val="0"/>
        </w:rPr>
      </w:pPr>
    </w:p>
    <w:p w14:paraId="0918248D" w14:textId="77777777" w:rsidR="00DB385C" w:rsidRPr="00EB1E59" w:rsidRDefault="00BE2551" w:rsidP="00EB1E59">
      <w:pPr>
        <w:pStyle w:val="Heading2"/>
      </w:pPr>
      <w:bookmarkStart w:id="35" w:name="_Toc219708513"/>
      <w:r w:rsidRPr="00EB1E59">
        <w:t>Careers Information Advice and Guidance</w:t>
      </w:r>
      <w:bookmarkEnd w:id="35"/>
    </w:p>
    <w:p w14:paraId="0918248E" w14:textId="77777777" w:rsidR="00852A39" w:rsidRPr="00953C97" w:rsidRDefault="00852A39" w:rsidP="008B1A4B">
      <w:pPr>
        <w:rPr>
          <w:rStyle w:val="StyleArial"/>
          <w:b w:val="0"/>
        </w:rPr>
      </w:pPr>
    </w:p>
    <w:p w14:paraId="0918248F" w14:textId="77777777" w:rsidR="00F20D73" w:rsidRPr="00CA1C04" w:rsidRDefault="00F20D73" w:rsidP="00F20D73">
      <w:pPr>
        <w:rPr>
          <w:rFonts w:cs="Arial"/>
          <w:color w:val="000000"/>
        </w:rPr>
      </w:pPr>
      <w:r w:rsidRPr="00CA1C04">
        <w:rPr>
          <w:rFonts w:cs="Arial"/>
          <w:color w:val="000000"/>
        </w:rPr>
        <w:t>Through partnership working, schools plan with a variety of organisations to ensure that career information, advice and guidance are an integral part of the curriculum.  This provides children and young people with real and relevant learning opportunities that can be applied both in and beyond the classroom.</w:t>
      </w:r>
    </w:p>
    <w:p w14:paraId="09182490" w14:textId="77777777" w:rsidR="00F20D73" w:rsidRPr="00953C97" w:rsidRDefault="00F20D73" w:rsidP="00F20D73">
      <w:pPr>
        <w:rPr>
          <w:rFonts w:cs="Arial"/>
          <w:color w:val="00B050"/>
        </w:rPr>
      </w:pPr>
    </w:p>
    <w:p w14:paraId="09182493" w14:textId="77777777" w:rsidR="00BE2551" w:rsidRPr="008A7627" w:rsidRDefault="00BE2551" w:rsidP="00EB1E59">
      <w:pPr>
        <w:pStyle w:val="Heading2"/>
      </w:pPr>
      <w:bookmarkStart w:id="36" w:name="_Toc219708514"/>
      <w:r w:rsidRPr="008A7627">
        <w:t xml:space="preserve">Financial </w:t>
      </w:r>
      <w:r w:rsidR="00A3492C" w:rsidRPr="008A7627">
        <w:t>Education</w:t>
      </w:r>
      <w:bookmarkEnd w:id="36"/>
    </w:p>
    <w:p w14:paraId="09182494" w14:textId="77777777" w:rsidR="00A3492C" w:rsidRPr="008A7627" w:rsidRDefault="00A3492C" w:rsidP="00BE2551">
      <w:pPr>
        <w:rPr>
          <w:rStyle w:val="StyleArial"/>
          <w:b w:val="0"/>
          <w:color w:val="FF0000"/>
        </w:rPr>
      </w:pPr>
    </w:p>
    <w:p w14:paraId="09182495" w14:textId="77777777" w:rsidR="00A3492C" w:rsidRPr="00AA73B4" w:rsidRDefault="00A3492C" w:rsidP="00BE2551">
      <w:pPr>
        <w:rPr>
          <w:rFonts w:cs="Arial"/>
          <w:color w:val="000000"/>
        </w:rPr>
      </w:pPr>
      <w:r w:rsidRPr="00AA73B4">
        <w:rPr>
          <w:rFonts w:cs="Arial"/>
          <w:color w:val="000000"/>
        </w:rPr>
        <w:t>Financia</w:t>
      </w:r>
      <w:r w:rsidR="008A7627" w:rsidRPr="00AA73B4">
        <w:rPr>
          <w:rFonts w:cs="Arial"/>
          <w:color w:val="000000"/>
        </w:rPr>
        <w:t>l</w:t>
      </w:r>
      <w:r w:rsidRPr="00AA73B4">
        <w:rPr>
          <w:rFonts w:cs="Arial"/>
          <w:color w:val="000000"/>
        </w:rPr>
        <w:t xml:space="preserve"> </w:t>
      </w:r>
      <w:r w:rsidR="008A7627" w:rsidRPr="00AA73B4">
        <w:rPr>
          <w:rFonts w:cs="Arial"/>
          <w:color w:val="000000"/>
        </w:rPr>
        <w:t xml:space="preserve">education </w:t>
      </w:r>
      <w:r w:rsidRPr="00AA73B4">
        <w:rPr>
          <w:rFonts w:cs="Arial"/>
          <w:color w:val="000000"/>
        </w:rPr>
        <w:t xml:space="preserve">is </w:t>
      </w:r>
      <w:r w:rsidR="008A7627" w:rsidRPr="00AA73B4">
        <w:rPr>
          <w:rFonts w:cs="Arial"/>
          <w:color w:val="000000"/>
        </w:rPr>
        <w:t>taught through</w:t>
      </w:r>
      <w:r w:rsidRPr="00AA73B4">
        <w:rPr>
          <w:rFonts w:cs="Arial"/>
          <w:color w:val="000000"/>
        </w:rPr>
        <w:t xml:space="preserve"> </w:t>
      </w:r>
      <w:r w:rsidR="008A7627" w:rsidRPr="00AA73B4">
        <w:rPr>
          <w:rFonts w:cs="Arial"/>
          <w:color w:val="000000"/>
        </w:rPr>
        <w:t>t</w:t>
      </w:r>
      <w:r w:rsidRPr="00AA73B4">
        <w:rPr>
          <w:rFonts w:cs="Arial"/>
          <w:color w:val="000000"/>
        </w:rPr>
        <w:t>he context of the numeracy curriculum</w:t>
      </w:r>
      <w:r w:rsidR="008A7627" w:rsidRPr="00AA73B4">
        <w:rPr>
          <w:rFonts w:cs="Arial"/>
          <w:color w:val="000000"/>
        </w:rPr>
        <w:t xml:space="preserve"> and</w:t>
      </w:r>
      <w:r w:rsidRPr="00AA73B4">
        <w:rPr>
          <w:rFonts w:cs="Arial"/>
          <w:color w:val="000000"/>
        </w:rPr>
        <w:t xml:space="preserve"> PSE</w:t>
      </w:r>
      <w:r w:rsidR="008A7627" w:rsidRPr="00AA73B4">
        <w:rPr>
          <w:rFonts w:cs="Arial"/>
          <w:color w:val="000000"/>
        </w:rPr>
        <w:t>.</w:t>
      </w:r>
    </w:p>
    <w:p w14:paraId="09182496" w14:textId="77777777" w:rsidR="00BE2551" w:rsidRPr="00953C97" w:rsidRDefault="00BE2551" w:rsidP="008B1A4B">
      <w:pPr>
        <w:rPr>
          <w:rStyle w:val="StyleArial"/>
          <w:b w:val="0"/>
        </w:rPr>
      </w:pPr>
    </w:p>
    <w:p w14:paraId="7E971254" w14:textId="77777777" w:rsidR="00386BA0" w:rsidRPr="00BF0444" w:rsidRDefault="00386BA0" w:rsidP="00386BA0">
      <w:pPr>
        <w:pStyle w:val="Heading2"/>
      </w:pPr>
      <w:bookmarkStart w:id="37" w:name="_Toc219708515"/>
      <w:r w:rsidRPr="00BF0444">
        <w:t>Relationships, Sexual Health and Parenthood Education</w:t>
      </w:r>
      <w:bookmarkEnd w:id="37"/>
    </w:p>
    <w:p w14:paraId="04A72D4F" w14:textId="77777777" w:rsidR="00386BA0" w:rsidRPr="00BF0444" w:rsidRDefault="00386BA0" w:rsidP="00386BA0">
      <w:pPr>
        <w:rPr>
          <w:rStyle w:val="StyleArial"/>
          <w:b w:val="0"/>
        </w:rPr>
      </w:pPr>
    </w:p>
    <w:p w14:paraId="1C81EEDE" w14:textId="77777777" w:rsidR="00386BA0" w:rsidRPr="00BF0444" w:rsidRDefault="00386BA0" w:rsidP="00386BA0">
      <w:pPr>
        <w:rPr>
          <w:rStyle w:val="StyleArial"/>
          <w:b w:val="0"/>
        </w:rPr>
      </w:pPr>
      <w:r w:rsidRPr="00BF0444">
        <w:rPr>
          <w:rFonts w:cs="Arial"/>
          <w:color w:val="000000"/>
        </w:rPr>
        <w:t>Relationships, Sexual Health and Parenthood (RSHP) Education</w:t>
      </w:r>
      <w:r w:rsidRPr="00BF0444">
        <w:rPr>
          <w:rStyle w:val="StyleArial"/>
          <w:b w:val="0"/>
        </w:rPr>
        <w:t xml:space="preserve"> is part of the Health and Wellbeing curriculum.  This is a national curriculum and resources can be found via the following link: </w:t>
      </w:r>
      <w:hyperlink r:id="rId33" w:history="1">
        <w:r w:rsidRPr="00BF0444">
          <w:rPr>
            <w:color w:val="0000FF"/>
            <w:u w:val="single"/>
          </w:rPr>
          <w:t>Home - RSHP</w:t>
        </w:r>
      </w:hyperlink>
      <w:r w:rsidRPr="00BF0444">
        <w:rPr>
          <w:rStyle w:val="StyleArial"/>
          <w:b w:val="0"/>
        </w:rPr>
        <w:t xml:space="preserve"> </w:t>
      </w:r>
    </w:p>
    <w:p w14:paraId="3FB572D8" w14:textId="77777777" w:rsidR="00386BA0" w:rsidRPr="00BF0444" w:rsidRDefault="00386BA0" w:rsidP="00386BA0">
      <w:pPr>
        <w:rPr>
          <w:rStyle w:val="StyleArial"/>
          <w:b w:val="0"/>
        </w:rPr>
      </w:pPr>
    </w:p>
    <w:p w14:paraId="2F03AB27" w14:textId="77777777" w:rsidR="00386BA0" w:rsidRPr="00BF0444" w:rsidRDefault="00386BA0" w:rsidP="00386BA0">
      <w:pPr>
        <w:rPr>
          <w:rStyle w:val="StyleArial"/>
          <w:b w:val="0"/>
        </w:rPr>
      </w:pPr>
      <w:r w:rsidRPr="00BF0444">
        <w:rPr>
          <w:rStyle w:val="StyleArial"/>
          <w:b w:val="0"/>
        </w:rPr>
        <w:t>The main themes covered are:</w:t>
      </w:r>
    </w:p>
    <w:p w14:paraId="3AC9B31C" w14:textId="77777777" w:rsidR="00386BA0" w:rsidRPr="00BF0444" w:rsidRDefault="00386BA0" w:rsidP="00386BA0">
      <w:pPr>
        <w:numPr>
          <w:ilvl w:val="0"/>
          <w:numId w:val="27"/>
        </w:numPr>
        <w:rPr>
          <w:rStyle w:val="StyleArial"/>
          <w:b w:val="0"/>
        </w:rPr>
      </w:pPr>
      <w:r w:rsidRPr="00BF0444">
        <w:rPr>
          <w:rStyle w:val="StyleArial"/>
          <w:b w:val="0"/>
        </w:rPr>
        <w:t>Bodily autonomy, consent and protection from harm</w:t>
      </w:r>
    </w:p>
    <w:p w14:paraId="66E91EFF" w14:textId="77777777" w:rsidR="00386BA0" w:rsidRPr="00BF0444" w:rsidRDefault="00386BA0" w:rsidP="00386BA0">
      <w:pPr>
        <w:numPr>
          <w:ilvl w:val="0"/>
          <w:numId w:val="27"/>
        </w:numPr>
        <w:rPr>
          <w:rStyle w:val="StyleArial"/>
          <w:b w:val="0"/>
        </w:rPr>
      </w:pPr>
      <w:r w:rsidRPr="00BF0444">
        <w:rPr>
          <w:rStyle w:val="StyleArial"/>
          <w:b w:val="0"/>
        </w:rPr>
        <w:t>Emotional wellbeing and help-seeking behaviour</w:t>
      </w:r>
    </w:p>
    <w:p w14:paraId="18571713" w14:textId="77777777" w:rsidR="00386BA0" w:rsidRPr="00BF0444" w:rsidRDefault="00386BA0" w:rsidP="00386BA0">
      <w:pPr>
        <w:numPr>
          <w:ilvl w:val="0"/>
          <w:numId w:val="27"/>
        </w:numPr>
        <w:rPr>
          <w:rStyle w:val="StyleArial"/>
          <w:b w:val="0"/>
        </w:rPr>
      </w:pPr>
      <w:r w:rsidRPr="00BF0444">
        <w:rPr>
          <w:rStyle w:val="StyleArial"/>
          <w:b w:val="0"/>
        </w:rPr>
        <w:t>Equalities and inclusion</w:t>
      </w:r>
    </w:p>
    <w:p w14:paraId="601CDFBC" w14:textId="77777777" w:rsidR="00386BA0" w:rsidRPr="00BF0444" w:rsidRDefault="00386BA0" w:rsidP="00386BA0">
      <w:pPr>
        <w:numPr>
          <w:ilvl w:val="0"/>
          <w:numId w:val="27"/>
        </w:numPr>
        <w:rPr>
          <w:rStyle w:val="StyleArial"/>
          <w:b w:val="0"/>
        </w:rPr>
      </w:pPr>
      <w:r w:rsidRPr="00BF0444">
        <w:rPr>
          <w:rStyle w:val="StyleArial"/>
          <w:b w:val="0"/>
        </w:rPr>
        <w:t>Gender equality, discrimination and gender based violence</w:t>
      </w:r>
    </w:p>
    <w:p w14:paraId="4EC0131A" w14:textId="77777777" w:rsidR="00386BA0" w:rsidRPr="00BF0444" w:rsidRDefault="00386BA0" w:rsidP="00386BA0">
      <w:pPr>
        <w:numPr>
          <w:ilvl w:val="0"/>
          <w:numId w:val="27"/>
        </w:numPr>
        <w:rPr>
          <w:rStyle w:val="StyleArial"/>
          <w:b w:val="0"/>
        </w:rPr>
      </w:pPr>
      <w:r w:rsidRPr="00BF0444">
        <w:rPr>
          <w:rStyle w:val="StyleArial"/>
          <w:b w:val="0"/>
        </w:rPr>
        <w:t>Parenthood and families</w:t>
      </w:r>
    </w:p>
    <w:p w14:paraId="39A9A430" w14:textId="77777777" w:rsidR="00386BA0" w:rsidRPr="00BF0444" w:rsidRDefault="00386BA0" w:rsidP="00386BA0">
      <w:pPr>
        <w:numPr>
          <w:ilvl w:val="0"/>
          <w:numId w:val="27"/>
        </w:numPr>
        <w:rPr>
          <w:rStyle w:val="StyleArial"/>
          <w:b w:val="0"/>
        </w:rPr>
      </w:pPr>
      <w:r w:rsidRPr="00BF0444">
        <w:rPr>
          <w:rStyle w:val="StyleArial"/>
          <w:b w:val="0"/>
        </w:rPr>
        <w:t>Relationships and friendships</w:t>
      </w:r>
    </w:p>
    <w:p w14:paraId="3C0C93D0" w14:textId="77777777" w:rsidR="00386BA0" w:rsidRPr="00BF0444" w:rsidRDefault="00386BA0" w:rsidP="00386BA0">
      <w:pPr>
        <w:numPr>
          <w:ilvl w:val="0"/>
          <w:numId w:val="27"/>
        </w:numPr>
        <w:rPr>
          <w:rStyle w:val="StyleArial"/>
          <w:b w:val="0"/>
        </w:rPr>
      </w:pPr>
      <w:r w:rsidRPr="00BF0444">
        <w:rPr>
          <w:rStyle w:val="StyleArial"/>
          <w:b w:val="0"/>
        </w:rPr>
        <w:t>Sexual health and reproduction</w:t>
      </w:r>
    </w:p>
    <w:p w14:paraId="0918249F" w14:textId="77777777" w:rsidR="00566829" w:rsidRPr="00BF0444" w:rsidRDefault="00566829" w:rsidP="008B1A4B">
      <w:pPr>
        <w:rPr>
          <w:rStyle w:val="StyleArial"/>
          <w:b w:val="0"/>
        </w:rPr>
      </w:pPr>
    </w:p>
    <w:p w14:paraId="091824A0" w14:textId="77777777" w:rsidR="00E6300C" w:rsidRPr="00BF0444" w:rsidRDefault="00E6300C" w:rsidP="008B1A4B">
      <w:pPr>
        <w:rPr>
          <w:rStyle w:val="StyleArial"/>
          <w:b w:val="0"/>
        </w:rPr>
      </w:pPr>
      <w:r w:rsidRPr="00BF0444">
        <w:rPr>
          <w:rStyle w:val="StyleArial"/>
          <w:b w:val="0"/>
        </w:rPr>
        <w:t>These areas are recommended by Scottish Government and are age and stage appropriate.</w:t>
      </w:r>
    </w:p>
    <w:p w14:paraId="091824A1" w14:textId="77777777" w:rsidR="00566829" w:rsidRPr="00BF0444" w:rsidRDefault="00566829" w:rsidP="008B1A4B">
      <w:pPr>
        <w:rPr>
          <w:rStyle w:val="StyleArial"/>
          <w:b w:val="0"/>
        </w:rPr>
      </w:pPr>
    </w:p>
    <w:p w14:paraId="091824A2" w14:textId="45B2025A" w:rsidR="00E6300C" w:rsidRPr="00953C97" w:rsidRDefault="00E6300C" w:rsidP="008B1A4B">
      <w:pPr>
        <w:rPr>
          <w:rStyle w:val="StyleArial"/>
          <w:b w:val="0"/>
        </w:rPr>
      </w:pPr>
      <w:r w:rsidRPr="00BF0444">
        <w:rPr>
          <w:rStyle w:val="StyleArial"/>
          <w:b w:val="0"/>
        </w:rPr>
        <w:t xml:space="preserve">An effective programme of education about </w:t>
      </w:r>
      <w:r w:rsidR="00386BA0" w:rsidRPr="00BF0444">
        <w:rPr>
          <w:rStyle w:val="StyleArial"/>
          <w:b w:val="0"/>
        </w:rPr>
        <w:t xml:space="preserve">Relationships, </w:t>
      </w:r>
      <w:r w:rsidR="00386BA0" w:rsidRPr="00BF0444">
        <w:rPr>
          <w:rFonts w:cs="Arial"/>
          <w:color w:val="000000"/>
        </w:rPr>
        <w:t xml:space="preserve">Sexual Health and Parenthood </w:t>
      </w:r>
      <w:r w:rsidRPr="00BF0444">
        <w:rPr>
          <w:rStyle w:val="StyleArial"/>
          <w:b w:val="0"/>
        </w:rPr>
        <w:t>is</w:t>
      </w:r>
      <w:r w:rsidRPr="00953C97">
        <w:rPr>
          <w:rStyle w:val="StyleArial"/>
          <w:b w:val="0"/>
        </w:rPr>
        <w:t xml:space="preserve"> best built on parents</w:t>
      </w:r>
      <w:r w:rsidR="00C4600D" w:rsidRPr="00953C97">
        <w:rPr>
          <w:rFonts w:cs="Arial"/>
          <w:color w:val="000000"/>
        </w:rPr>
        <w:t>/carers</w:t>
      </w:r>
      <w:r w:rsidRPr="00953C97">
        <w:rPr>
          <w:rStyle w:val="StyleArial"/>
          <w:b w:val="0"/>
        </w:rPr>
        <w:t xml:space="preserve"> and schools working in partnership and assuming shared responsibilities. </w:t>
      </w:r>
      <w:r w:rsidR="004D7790" w:rsidRPr="00953C97">
        <w:rPr>
          <w:rStyle w:val="StyleArial"/>
          <w:b w:val="0"/>
        </w:rPr>
        <w:t xml:space="preserve"> </w:t>
      </w:r>
      <w:r w:rsidRPr="00953C97">
        <w:rPr>
          <w:rStyle w:val="StyleArial"/>
          <w:b w:val="0"/>
        </w:rPr>
        <w:t xml:space="preserve">We aim to keep </w:t>
      </w:r>
      <w:r w:rsidR="00275B76" w:rsidRPr="00953C97">
        <w:rPr>
          <w:rStyle w:val="StyleArial"/>
          <w:b w:val="0"/>
        </w:rPr>
        <w:t>parents</w:t>
      </w:r>
      <w:r w:rsidR="00C4600D" w:rsidRPr="00953C97">
        <w:rPr>
          <w:rFonts w:cs="Arial"/>
          <w:color w:val="000000"/>
        </w:rPr>
        <w:t>/carers</w:t>
      </w:r>
      <w:r w:rsidRPr="00953C97">
        <w:rPr>
          <w:rStyle w:val="StyleArial"/>
          <w:b w:val="0"/>
        </w:rPr>
        <w:t xml:space="preserve"> informed about the nature and purpose of the learning programme their children will follow, and t</w:t>
      </w:r>
      <w:r w:rsidR="00C4600D" w:rsidRPr="00953C97">
        <w:rPr>
          <w:rStyle w:val="StyleArial"/>
          <w:b w:val="0"/>
        </w:rPr>
        <w:t>o seek parents’</w:t>
      </w:r>
      <w:r w:rsidR="00C4600D" w:rsidRPr="00953C97">
        <w:rPr>
          <w:rFonts w:cs="Arial"/>
          <w:color w:val="000000"/>
        </w:rPr>
        <w:t xml:space="preserve">/carers’ </w:t>
      </w:r>
      <w:r w:rsidRPr="00953C97">
        <w:rPr>
          <w:rStyle w:val="StyleArial"/>
          <w:b w:val="0"/>
        </w:rPr>
        <w:t xml:space="preserve">views at appropriate times. </w:t>
      </w:r>
      <w:r w:rsidR="004D7790" w:rsidRPr="00953C97">
        <w:rPr>
          <w:rStyle w:val="StyleArial"/>
          <w:b w:val="0"/>
        </w:rPr>
        <w:t xml:space="preserve"> </w:t>
      </w:r>
      <w:r w:rsidRPr="00953C97">
        <w:rPr>
          <w:rStyle w:val="StyleArial"/>
          <w:b w:val="0"/>
        </w:rPr>
        <w:t>Any parents</w:t>
      </w:r>
      <w:r w:rsidR="00C4600D" w:rsidRPr="00953C97">
        <w:rPr>
          <w:rFonts w:cs="Arial"/>
          <w:color w:val="000000"/>
        </w:rPr>
        <w:t>/carers</w:t>
      </w:r>
      <w:r w:rsidRPr="00953C97">
        <w:rPr>
          <w:rStyle w:val="StyleArial"/>
          <w:b w:val="0"/>
        </w:rPr>
        <w:t xml:space="preserve"> who do have any questions or concerns should contact the Head Teacher directly.</w:t>
      </w:r>
    </w:p>
    <w:p w14:paraId="091824A3" w14:textId="77777777" w:rsidR="00541D7A" w:rsidRDefault="00541D7A" w:rsidP="008B1A4B">
      <w:pPr>
        <w:rPr>
          <w:rStyle w:val="StyleArial"/>
          <w:b w:val="0"/>
        </w:rPr>
      </w:pPr>
    </w:p>
    <w:p w14:paraId="42B1D323" w14:textId="77777777" w:rsidR="002B583D" w:rsidRPr="00953C97" w:rsidRDefault="002B583D" w:rsidP="008B1A4B">
      <w:pPr>
        <w:rPr>
          <w:rStyle w:val="StyleArial"/>
          <w:b w:val="0"/>
        </w:rPr>
      </w:pPr>
    </w:p>
    <w:p w14:paraId="091824A4" w14:textId="77777777" w:rsidR="00E6300C" w:rsidRPr="00EB1E59" w:rsidRDefault="003D2867" w:rsidP="00EB1E59">
      <w:pPr>
        <w:pStyle w:val="Heading2"/>
      </w:pPr>
      <w:bookmarkStart w:id="38" w:name="_Toc219708516"/>
      <w:r w:rsidRPr="00EB1E59">
        <w:lastRenderedPageBreak/>
        <w:t>Drugs Education</w:t>
      </w:r>
      <w:bookmarkEnd w:id="38"/>
    </w:p>
    <w:p w14:paraId="091824A5" w14:textId="77777777" w:rsidR="00383E70" w:rsidRPr="00953C97" w:rsidRDefault="00383E70" w:rsidP="008B1A4B">
      <w:pPr>
        <w:rPr>
          <w:rStyle w:val="StyleArial"/>
          <w:b w:val="0"/>
        </w:rPr>
      </w:pPr>
    </w:p>
    <w:p w14:paraId="091824A6" w14:textId="77777777" w:rsidR="00E6300C" w:rsidRPr="00953C97" w:rsidRDefault="00E6300C" w:rsidP="008B1A4B">
      <w:pPr>
        <w:rPr>
          <w:rStyle w:val="StyleArial"/>
          <w:b w:val="0"/>
        </w:rPr>
      </w:pPr>
      <w:r w:rsidRPr="00953C97">
        <w:rPr>
          <w:rStyle w:val="StyleArial"/>
          <w:b w:val="0"/>
        </w:rPr>
        <w:t>In accordance with the Scottish</w:t>
      </w:r>
      <w:r w:rsidR="00F957C9" w:rsidRPr="00953C97">
        <w:rPr>
          <w:rStyle w:val="StyleArial"/>
          <w:b w:val="0"/>
        </w:rPr>
        <w:t xml:space="preserve"> Government guidelines and Argyll &amp; Bute</w:t>
      </w:r>
      <w:r w:rsidRPr="00953C97">
        <w:rPr>
          <w:rStyle w:val="StyleArial"/>
          <w:b w:val="0"/>
        </w:rPr>
        <w:t xml:space="preserve"> Council Education Department policy and practi</w:t>
      </w:r>
      <w:r w:rsidR="00F957C9" w:rsidRPr="00953C97">
        <w:rPr>
          <w:rStyle w:val="StyleArial"/>
          <w:b w:val="0"/>
        </w:rPr>
        <w:t>ce, and in common with all Argyll &amp; Bute</w:t>
      </w:r>
      <w:r w:rsidRPr="00953C97">
        <w:rPr>
          <w:rStyle w:val="StyleArial"/>
          <w:b w:val="0"/>
        </w:rPr>
        <w:t xml:space="preserve"> schools, this school has in place procedures for dealing safely and effectively with drug-related incidents.</w:t>
      </w:r>
    </w:p>
    <w:p w14:paraId="091824A7" w14:textId="77777777" w:rsidR="003D2867" w:rsidRPr="00953C97" w:rsidRDefault="003D2867" w:rsidP="008B1A4B">
      <w:pPr>
        <w:rPr>
          <w:rStyle w:val="StyleArial"/>
          <w:b w:val="0"/>
        </w:rPr>
      </w:pPr>
    </w:p>
    <w:p w14:paraId="091824A8" w14:textId="77777777" w:rsidR="00D40708" w:rsidRDefault="003973CC" w:rsidP="00534374">
      <w:pPr>
        <w:rPr>
          <w:rStyle w:val="StyleArial"/>
          <w:b w:val="0"/>
        </w:rPr>
      </w:pPr>
      <w:r w:rsidRPr="00953C97">
        <w:rPr>
          <w:rStyle w:val="StyleArial"/>
          <w:b w:val="0"/>
        </w:rPr>
        <w:t xml:space="preserve">Further information can be obtained by contacting the Head Teacher or via </w:t>
      </w:r>
      <w:hyperlink r:id="rId34" w:history="1">
        <w:r w:rsidR="003D2867" w:rsidRPr="00953C97">
          <w:rPr>
            <w:rStyle w:val="Hyperlink"/>
            <w:rFonts w:cs="Arial"/>
          </w:rPr>
          <w:t>www.argyll-bute.gov.uk/social-care-and-health/argyll-and-bute-addiction-team-abat</w:t>
        </w:r>
      </w:hyperlink>
      <w:r w:rsidRPr="00953C97">
        <w:rPr>
          <w:rStyle w:val="StyleArial"/>
          <w:b w:val="0"/>
        </w:rPr>
        <w:t>.</w:t>
      </w:r>
    </w:p>
    <w:p w14:paraId="091824A9" w14:textId="77777777" w:rsidR="00534374" w:rsidRDefault="00534374" w:rsidP="00534374"/>
    <w:p w14:paraId="091824AA" w14:textId="77777777" w:rsidR="00942D53" w:rsidRPr="00EB1E59" w:rsidRDefault="003973CC" w:rsidP="00EB1E59">
      <w:pPr>
        <w:pStyle w:val="Heading2"/>
      </w:pPr>
      <w:bookmarkStart w:id="39" w:name="_Toc219708517"/>
      <w:r w:rsidRPr="00EB1E59">
        <w:t>Religious and Moral Education</w:t>
      </w:r>
      <w:bookmarkEnd w:id="39"/>
    </w:p>
    <w:p w14:paraId="091824AB" w14:textId="77777777" w:rsidR="00275B76" w:rsidRPr="00953C97" w:rsidRDefault="00275B76" w:rsidP="008B1A4B">
      <w:pPr>
        <w:rPr>
          <w:rStyle w:val="StyleArial"/>
          <w:b w:val="0"/>
        </w:rPr>
      </w:pPr>
    </w:p>
    <w:p w14:paraId="091824AE" w14:textId="77777777" w:rsidR="00942D53" w:rsidRPr="00953C97" w:rsidRDefault="00942D53" w:rsidP="008B1A4B">
      <w:pPr>
        <w:rPr>
          <w:rFonts w:cs="Arial"/>
        </w:rPr>
      </w:pPr>
      <w:r w:rsidRPr="00953C97">
        <w:rPr>
          <w:rStyle w:val="StyleArial"/>
          <w:b w:val="0"/>
        </w:rPr>
        <w:t>The programme for Religious Education in our school aims to help pupils learn about Christianity and other major world religions and to recognise religion as an important part of human experience.  Pupils will also be encouraged to learn from religions and helped to develop their own beliefs, attitudes, moral values and practices through a process of personal search, discovery and critical evaluation.</w:t>
      </w:r>
      <w:r w:rsidR="00275B76" w:rsidRPr="00953C97">
        <w:rPr>
          <w:rFonts w:cs="Arial"/>
        </w:rPr>
        <w:t xml:space="preserve"> </w:t>
      </w:r>
    </w:p>
    <w:p w14:paraId="091824AF" w14:textId="77777777" w:rsidR="00566829" w:rsidRPr="00953C97" w:rsidRDefault="00566829" w:rsidP="008B1A4B">
      <w:pPr>
        <w:rPr>
          <w:rStyle w:val="StyleArial"/>
          <w:b w:val="0"/>
        </w:rPr>
      </w:pPr>
    </w:p>
    <w:p w14:paraId="091824B0" w14:textId="77777777" w:rsidR="00275B76" w:rsidRPr="00953C97" w:rsidRDefault="00A52C48" w:rsidP="008B1A4B">
      <w:pPr>
        <w:rPr>
          <w:rStyle w:val="StyleArial"/>
          <w:b w:val="0"/>
        </w:rPr>
      </w:pPr>
      <w:r w:rsidRPr="00953C97">
        <w:rPr>
          <w:rStyle w:val="StyleArial"/>
          <w:b w:val="0"/>
        </w:rPr>
        <w:t>P</w:t>
      </w:r>
      <w:r w:rsidR="0037207B" w:rsidRPr="00953C97">
        <w:rPr>
          <w:rStyle w:val="StyleArial"/>
          <w:b w:val="0"/>
        </w:rPr>
        <w:t>lease note that p</w:t>
      </w:r>
      <w:r w:rsidR="000D254A" w:rsidRPr="00953C97">
        <w:rPr>
          <w:rStyle w:val="StyleArial"/>
          <w:b w:val="0"/>
        </w:rPr>
        <w:t>arents/carers</w:t>
      </w:r>
      <w:r w:rsidRPr="00953C97">
        <w:rPr>
          <w:rStyle w:val="StyleArial"/>
          <w:b w:val="0"/>
        </w:rPr>
        <w:t xml:space="preserve"> have the right to withdraw from religious observance / education. </w:t>
      </w:r>
      <w:r w:rsidR="00891552" w:rsidRPr="00953C97">
        <w:rPr>
          <w:rStyle w:val="StyleArial"/>
          <w:b w:val="0"/>
        </w:rPr>
        <w:t>If a parent</w:t>
      </w:r>
      <w:r w:rsidR="00275B76" w:rsidRPr="00953C97">
        <w:rPr>
          <w:rStyle w:val="StyleArial"/>
          <w:b w:val="0"/>
        </w:rPr>
        <w:t xml:space="preserve"> </w:t>
      </w:r>
      <w:r w:rsidR="00C4600D" w:rsidRPr="00953C97">
        <w:rPr>
          <w:rStyle w:val="StyleArial"/>
          <w:b w:val="0"/>
        </w:rPr>
        <w:t>/carer</w:t>
      </w:r>
      <w:r w:rsidRPr="00953C97">
        <w:rPr>
          <w:rStyle w:val="StyleArial"/>
          <w:b w:val="0"/>
        </w:rPr>
        <w:t xml:space="preserve"> </w:t>
      </w:r>
      <w:r w:rsidR="00891552" w:rsidRPr="00953C97">
        <w:rPr>
          <w:rStyle w:val="StyleArial"/>
          <w:b w:val="0"/>
        </w:rPr>
        <w:t>wishes to withdraw</w:t>
      </w:r>
      <w:r w:rsidR="00275B76" w:rsidRPr="00953C97">
        <w:rPr>
          <w:rStyle w:val="StyleArial"/>
          <w:b w:val="0"/>
        </w:rPr>
        <w:t xml:space="preserve"> their child from Religious and Moral Education classes or attendance at school assembly or church services they should contact the school and discuss their concerns with the Head Teacher. </w:t>
      </w:r>
    </w:p>
    <w:p w14:paraId="091824B1" w14:textId="77777777" w:rsidR="003F37A6" w:rsidRDefault="003F37A6" w:rsidP="00EB1E59">
      <w:pPr>
        <w:pStyle w:val="Heading1"/>
      </w:pPr>
    </w:p>
    <w:p w14:paraId="091824B2" w14:textId="77777777" w:rsidR="00CC2B4E" w:rsidRPr="00EB1E59" w:rsidRDefault="005D0E9A" w:rsidP="00EB1E59">
      <w:pPr>
        <w:pStyle w:val="Heading1"/>
      </w:pPr>
      <w:bookmarkStart w:id="40" w:name="_Toc219708518"/>
      <w:r w:rsidRPr="00EB1E59">
        <w:t>ASSESSMENT</w:t>
      </w:r>
      <w:bookmarkEnd w:id="40"/>
    </w:p>
    <w:p w14:paraId="091824B3" w14:textId="77777777" w:rsidR="00742D44" w:rsidRPr="00953C97" w:rsidRDefault="00742D44" w:rsidP="008B1A4B">
      <w:pPr>
        <w:rPr>
          <w:rStyle w:val="StyleArial"/>
          <w:b w:val="0"/>
        </w:rPr>
      </w:pPr>
    </w:p>
    <w:p w14:paraId="091824B4" w14:textId="77777777" w:rsidR="00742D44" w:rsidRPr="00CA1C04" w:rsidRDefault="00742D44" w:rsidP="008B1A4B">
      <w:pPr>
        <w:rPr>
          <w:rFonts w:cs="Arial"/>
          <w:color w:val="000000"/>
        </w:rPr>
      </w:pPr>
      <w:r w:rsidRPr="00CA1C04">
        <w:rPr>
          <w:rFonts w:cs="Arial"/>
          <w:color w:val="000000"/>
        </w:rPr>
        <w:t>Assessment is crucial to tracking progress, planning next steps, reporting</w:t>
      </w:r>
      <w:r w:rsidR="004B22C5" w:rsidRPr="00CA1C04">
        <w:rPr>
          <w:rFonts w:cs="Arial"/>
          <w:color w:val="000000"/>
        </w:rPr>
        <w:t>,</w:t>
      </w:r>
      <w:r w:rsidRPr="00CA1C04">
        <w:rPr>
          <w:rFonts w:cs="Arial"/>
          <w:color w:val="000000"/>
        </w:rPr>
        <w:t xml:space="preserve"> and involving parents</w:t>
      </w:r>
      <w:r w:rsidR="00C4600D" w:rsidRPr="00CA1C04">
        <w:rPr>
          <w:rFonts w:cs="Arial"/>
          <w:color w:val="000000"/>
        </w:rPr>
        <w:t>/carers</w:t>
      </w:r>
      <w:r w:rsidRPr="00CA1C04">
        <w:rPr>
          <w:rFonts w:cs="Arial"/>
          <w:color w:val="000000"/>
        </w:rPr>
        <w:t xml:space="preserve"> and learners in learning. </w:t>
      </w:r>
      <w:r w:rsidR="004D7790" w:rsidRPr="00CA1C04">
        <w:rPr>
          <w:rFonts w:cs="Arial"/>
          <w:color w:val="000000"/>
        </w:rPr>
        <w:t xml:space="preserve"> </w:t>
      </w:r>
      <w:r w:rsidRPr="00CA1C04">
        <w:rPr>
          <w:rFonts w:cs="Arial"/>
          <w:color w:val="000000"/>
        </w:rPr>
        <w:t xml:space="preserve">Evidence of progress can be </w:t>
      </w:r>
      <w:r w:rsidR="004B22C5" w:rsidRPr="00CA1C04">
        <w:rPr>
          <w:rFonts w:cs="Arial"/>
          <w:color w:val="000000"/>
        </w:rPr>
        <w:t>gathered by learners themselves</w:t>
      </w:r>
      <w:r w:rsidRPr="00CA1C04">
        <w:rPr>
          <w:rFonts w:cs="Arial"/>
          <w:color w:val="000000"/>
        </w:rPr>
        <w:t xml:space="preserve"> and by fellow pupils (peers), parents</w:t>
      </w:r>
      <w:r w:rsidR="00C4600D" w:rsidRPr="00CA1C04">
        <w:rPr>
          <w:rFonts w:cs="Arial"/>
          <w:color w:val="000000"/>
        </w:rPr>
        <w:t>/carers</w:t>
      </w:r>
      <w:r w:rsidRPr="00CA1C04">
        <w:rPr>
          <w:rFonts w:cs="Arial"/>
          <w:color w:val="000000"/>
        </w:rPr>
        <w:t>, teachers and other professionals.</w:t>
      </w:r>
    </w:p>
    <w:p w14:paraId="091824B5" w14:textId="77777777" w:rsidR="00566829" w:rsidRPr="00CA1C04" w:rsidRDefault="00566829" w:rsidP="008B1A4B">
      <w:pPr>
        <w:rPr>
          <w:rFonts w:cs="Arial"/>
          <w:color w:val="000000"/>
        </w:rPr>
      </w:pPr>
    </w:p>
    <w:p w14:paraId="091824B6" w14:textId="77777777" w:rsidR="00742D44" w:rsidRPr="00CA1C04" w:rsidRDefault="00742D44" w:rsidP="008B1A4B">
      <w:pPr>
        <w:rPr>
          <w:rFonts w:cs="Arial"/>
          <w:color w:val="000000"/>
        </w:rPr>
      </w:pPr>
      <w:proofErr w:type="gramStart"/>
      <w:r w:rsidRPr="00CA1C04">
        <w:rPr>
          <w:rFonts w:cs="Arial"/>
          <w:color w:val="000000"/>
        </w:rPr>
        <w:t>A number of</w:t>
      </w:r>
      <w:proofErr w:type="gramEnd"/>
      <w:r w:rsidRPr="00CA1C04">
        <w:rPr>
          <w:rFonts w:cs="Arial"/>
          <w:color w:val="000000"/>
        </w:rPr>
        <w:t xml:space="preserve"> approaches are employed including the following:</w:t>
      </w:r>
    </w:p>
    <w:p w14:paraId="091824B7" w14:textId="77777777" w:rsidR="00566829" w:rsidRPr="00CA1C04" w:rsidRDefault="00566829" w:rsidP="008B1A4B">
      <w:pPr>
        <w:rPr>
          <w:rFonts w:cs="Arial"/>
          <w:color w:val="000000"/>
        </w:rPr>
      </w:pPr>
    </w:p>
    <w:p w14:paraId="091824B8" w14:textId="77777777" w:rsidR="00742D44" w:rsidRPr="00CA1C04" w:rsidRDefault="00742D44" w:rsidP="008B1A4B">
      <w:pPr>
        <w:numPr>
          <w:ilvl w:val="0"/>
          <w:numId w:val="28"/>
        </w:numPr>
        <w:rPr>
          <w:rFonts w:cs="Arial"/>
          <w:color w:val="000000"/>
        </w:rPr>
      </w:pPr>
      <w:r w:rsidRPr="00CA1C04">
        <w:rPr>
          <w:rFonts w:cs="Arial"/>
          <w:color w:val="000000"/>
        </w:rPr>
        <w:t>Self-assessment – learners will be encouraged and supported to loo</w:t>
      </w:r>
      <w:r w:rsidR="004B22C5" w:rsidRPr="00CA1C04">
        <w:rPr>
          <w:rFonts w:cs="Arial"/>
          <w:color w:val="000000"/>
        </w:rPr>
        <w:t>k at and revisit their own work</w:t>
      </w:r>
      <w:r w:rsidRPr="00CA1C04">
        <w:rPr>
          <w:rFonts w:cs="Arial"/>
          <w:color w:val="000000"/>
        </w:rPr>
        <w:t xml:space="preserve"> to develop a better understa</w:t>
      </w:r>
      <w:r w:rsidR="004B22C5" w:rsidRPr="00CA1C04">
        <w:rPr>
          <w:rFonts w:cs="Arial"/>
          <w:color w:val="000000"/>
        </w:rPr>
        <w:t>nding of what they have learned</w:t>
      </w:r>
      <w:r w:rsidRPr="00CA1C04">
        <w:rPr>
          <w:rFonts w:cs="Arial"/>
          <w:color w:val="000000"/>
        </w:rPr>
        <w:t xml:space="preserve"> and what they need to work on</w:t>
      </w:r>
    </w:p>
    <w:p w14:paraId="091824B9" w14:textId="77777777" w:rsidR="00742D44" w:rsidRPr="00CA1C04" w:rsidRDefault="00742D44" w:rsidP="008B1A4B">
      <w:pPr>
        <w:numPr>
          <w:ilvl w:val="0"/>
          <w:numId w:val="28"/>
        </w:numPr>
        <w:rPr>
          <w:rFonts w:cs="Arial"/>
          <w:color w:val="000000"/>
        </w:rPr>
      </w:pPr>
      <w:r w:rsidRPr="00CA1C04">
        <w:rPr>
          <w:rFonts w:cs="Arial"/>
          <w:color w:val="000000"/>
        </w:rPr>
        <w:t>Peer assessment – learners will be encouraged and supported to work together to help others assess what is good about their work and what needs to be worked on</w:t>
      </w:r>
    </w:p>
    <w:p w14:paraId="091824BA" w14:textId="77777777" w:rsidR="00742D44" w:rsidRPr="00CA1C04" w:rsidRDefault="00742D44" w:rsidP="008B1A4B">
      <w:pPr>
        <w:numPr>
          <w:ilvl w:val="0"/>
          <w:numId w:val="28"/>
        </w:numPr>
        <w:rPr>
          <w:rFonts w:cs="Arial"/>
          <w:color w:val="000000"/>
        </w:rPr>
      </w:pPr>
      <w:r w:rsidRPr="00CA1C04">
        <w:rPr>
          <w:rFonts w:cs="Arial"/>
          <w:color w:val="000000"/>
        </w:rPr>
        <w:t>Personal learning planning – children, teachers and parents</w:t>
      </w:r>
      <w:r w:rsidR="00C4600D" w:rsidRPr="00CA1C04">
        <w:rPr>
          <w:rFonts w:cs="Arial"/>
          <w:color w:val="000000"/>
        </w:rPr>
        <w:t>/carers</w:t>
      </w:r>
      <w:r w:rsidRPr="00CA1C04">
        <w:rPr>
          <w:rFonts w:cs="Arial"/>
          <w:color w:val="000000"/>
        </w:rPr>
        <w:t xml:space="preserve"> will work together to develop planning for next steps in learning</w:t>
      </w:r>
    </w:p>
    <w:p w14:paraId="091824BB" w14:textId="77777777" w:rsidR="00742D44" w:rsidRPr="00CA1C04" w:rsidRDefault="00742D44" w:rsidP="008B1A4B">
      <w:pPr>
        <w:numPr>
          <w:ilvl w:val="0"/>
          <w:numId w:val="28"/>
        </w:numPr>
        <w:rPr>
          <w:rFonts w:cs="Arial"/>
          <w:color w:val="000000"/>
        </w:rPr>
      </w:pPr>
      <w:r w:rsidRPr="00CA1C04">
        <w:rPr>
          <w:rFonts w:cs="Arial"/>
          <w:color w:val="000000"/>
        </w:rPr>
        <w:t>Profiles – a s</w:t>
      </w:r>
      <w:r w:rsidR="00E33B8F" w:rsidRPr="00CA1C04">
        <w:rPr>
          <w:rFonts w:cs="Arial"/>
          <w:color w:val="000000"/>
        </w:rPr>
        <w:t>tatement of</w:t>
      </w:r>
      <w:r w:rsidRPr="00CA1C04">
        <w:rPr>
          <w:rFonts w:cs="Arial"/>
          <w:color w:val="000000"/>
        </w:rPr>
        <w:t xml:space="preserve"> achievements both within and out with school, to be introduced at P7 </w:t>
      </w:r>
      <w:r w:rsidR="009B1F9D" w:rsidRPr="00CA1C04">
        <w:rPr>
          <w:rFonts w:cs="Arial"/>
          <w:color w:val="000000"/>
        </w:rPr>
        <w:t>and S3.</w:t>
      </w:r>
    </w:p>
    <w:p w14:paraId="091824BC" w14:textId="77777777" w:rsidR="00891552" w:rsidRPr="00CA1C04" w:rsidRDefault="00891552" w:rsidP="00D215A4">
      <w:pPr>
        <w:rPr>
          <w:rFonts w:cs="Arial"/>
          <w:color w:val="000000"/>
        </w:rPr>
      </w:pPr>
    </w:p>
    <w:p w14:paraId="091824BD" w14:textId="77777777" w:rsidR="00827F33" w:rsidRPr="00CA1C04" w:rsidRDefault="00742D44" w:rsidP="008B1A4B">
      <w:pPr>
        <w:rPr>
          <w:rFonts w:cs="Arial"/>
          <w:color w:val="000000"/>
        </w:rPr>
      </w:pPr>
      <w:r w:rsidRPr="00CA1C04">
        <w:rPr>
          <w:rFonts w:cs="Arial"/>
          <w:color w:val="000000"/>
        </w:rPr>
        <w:t>Your child’s progress is not only based on ‘tests’ but on the learning that takes place within the classroom and in different settings out with the classroom.</w:t>
      </w:r>
    </w:p>
    <w:p w14:paraId="091824BE" w14:textId="77777777" w:rsidR="004569D0" w:rsidRPr="00CA1C04" w:rsidRDefault="004569D0" w:rsidP="008B1A4B">
      <w:pPr>
        <w:rPr>
          <w:rFonts w:cs="Arial"/>
          <w:color w:val="000000"/>
        </w:rPr>
      </w:pPr>
    </w:p>
    <w:p w14:paraId="091824BF" w14:textId="77777777" w:rsidR="00742D44" w:rsidRPr="00CA1C04" w:rsidRDefault="00742D44" w:rsidP="008B1A4B">
      <w:pPr>
        <w:rPr>
          <w:rFonts w:cs="Arial"/>
          <w:color w:val="000000"/>
        </w:rPr>
      </w:pPr>
      <w:r w:rsidRPr="00CA1C04">
        <w:rPr>
          <w:rFonts w:cs="Arial"/>
          <w:color w:val="000000"/>
        </w:rPr>
        <w:t xml:space="preserve">Evidence of children and young people’s progress and achievements will come from day to day learning and through the things they may write, say, make or do. </w:t>
      </w:r>
      <w:r w:rsidR="004D7790" w:rsidRPr="00CA1C04">
        <w:rPr>
          <w:rFonts w:cs="Arial"/>
          <w:color w:val="000000"/>
        </w:rPr>
        <w:t xml:space="preserve"> </w:t>
      </w:r>
      <w:r w:rsidRPr="00CA1C04">
        <w:rPr>
          <w:rFonts w:cs="Arial"/>
          <w:color w:val="000000"/>
        </w:rPr>
        <w:t>For example</w:t>
      </w:r>
      <w:r w:rsidR="00DC286D" w:rsidRPr="00CA1C04">
        <w:rPr>
          <w:rFonts w:cs="Arial"/>
          <w:color w:val="000000"/>
        </w:rPr>
        <w:t>,</w:t>
      </w:r>
      <w:r w:rsidRPr="00CA1C04">
        <w:rPr>
          <w:rFonts w:cs="Arial"/>
          <w:color w:val="000000"/>
        </w:rPr>
        <w:t xml:space="preserve"> evidence may emerge </w:t>
      </w:r>
      <w:proofErr w:type="gramStart"/>
      <w:r w:rsidRPr="00CA1C04">
        <w:rPr>
          <w:rFonts w:cs="Arial"/>
          <w:color w:val="000000"/>
        </w:rPr>
        <w:t>as a result of</w:t>
      </w:r>
      <w:proofErr w:type="gramEnd"/>
      <w:r w:rsidRPr="00CA1C04">
        <w:rPr>
          <w:rFonts w:cs="Arial"/>
          <w:color w:val="000000"/>
        </w:rPr>
        <w:t xml:space="preserve"> children and young people taking part in a presentation, discussion, performance, or practical investigation. </w:t>
      </w:r>
      <w:r w:rsidR="004D7790" w:rsidRPr="00CA1C04">
        <w:rPr>
          <w:rFonts w:cs="Arial"/>
          <w:color w:val="000000"/>
        </w:rPr>
        <w:t xml:space="preserve"> </w:t>
      </w:r>
      <w:r w:rsidR="00E33B8F" w:rsidRPr="00CA1C04">
        <w:rPr>
          <w:rFonts w:cs="Arial"/>
          <w:color w:val="000000"/>
        </w:rPr>
        <w:t>Evidence may be captured as a photograph, video or audio clip as part of a particular learning experience.</w:t>
      </w:r>
    </w:p>
    <w:p w14:paraId="091824C0" w14:textId="77777777" w:rsidR="00566829" w:rsidRPr="00CA1C04" w:rsidRDefault="00566829" w:rsidP="008B1A4B">
      <w:pPr>
        <w:rPr>
          <w:rFonts w:cs="Arial"/>
          <w:color w:val="000000"/>
        </w:rPr>
      </w:pPr>
    </w:p>
    <w:p w14:paraId="091824C1" w14:textId="77777777" w:rsidR="00E33B8F" w:rsidRPr="00CA1C04" w:rsidRDefault="00E33B8F" w:rsidP="008B1A4B">
      <w:pPr>
        <w:rPr>
          <w:rFonts w:cs="Arial"/>
          <w:color w:val="000000"/>
        </w:rPr>
      </w:pPr>
      <w:r w:rsidRPr="00CA1C04">
        <w:rPr>
          <w:rFonts w:cs="Arial"/>
          <w:color w:val="000000"/>
        </w:rPr>
        <w:t>Assessment takes place as part of ongoing learning and teaching, periodically and at key transitions.</w:t>
      </w:r>
    </w:p>
    <w:p w14:paraId="091824C2" w14:textId="77777777" w:rsidR="00075BF5" w:rsidRDefault="00075BF5" w:rsidP="008B1A4B">
      <w:pPr>
        <w:rPr>
          <w:rFonts w:cs="Arial"/>
          <w:color w:val="00B050"/>
        </w:rPr>
      </w:pPr>
    </w:p>
    <w:p w14:paraId="091824C3" w14:textId="77777777" w:rsidR="00DD3AF2" w:rsidRDefault="00DD3AF2" w:rsidP="00DD3AF2">
      <w:pPr>
        <w:pStyle w:val="Heading2"/>
      </w:pPr>
      <w:bookmarkStart w:id="41" w:name="_Toc219708519"/>
      <w:r w:rsidRPr="00075BF5">
        <w:t>The Scottish National Standardised Assessments (SNSA)</w:t>
      </w:r>
      <w:bookmarkEnd w:id="41"/>
    </w:p>
    <w:p w14:paraId="091824C4" w14:textId="77777777" w:rsidR="00075BF5" w:rsidRPr="00890693" w:rsidRDefault="00075BF5" w:rsidP="00075BF5">
      <w:pPr>
        <w:rPr>
          <w:rFonts w:cs="Arial"/>
          <w:color w:val="000000"/>
        </w:rPr>
      </w:pPr>
    </w:p>
    <w:p w14:paraId="091824C5" w14:textId="77777777" w:rsidR="00075BF5" w:rsidRPr="00890693" w:rsidRDefault="00075BF5" w:rsidP="00075BF5">
      <w:pPr>
        <w:pStyle w:val="NormalWeb"/>
        <w:spacing w:before="0" w:beforeAutospacing="0" w:after="0" w:afterAutospacing="0"/>
        <w:rPr>
          <w:rFonts w:cs="Arial"/>
          <w:color w:val="000000"/>
          <w:lang w:val="en"/>
        </w:rPr>
      </w:pPr>
      <w:r w:rsidRPr="00890693">
        <w:rPr>
          <w:rFonts w:cs="Arial"/>
          <w:color w:val="000000"/>
          <w:lang w:val="en"/>
        </w:rPr>
        <w:t>From August 2017 the Scottish Government has introduced a single, nationally developed set of standardised assessments, designed to reflect the way we deliver education in Scotland, through Curriculum for Excellence.</w:t>
      </w:r>
      <w:r w:rsidR="00C317A3">
        <w:rPr>
          <w:rFonts w:cs="Arial"/>
          <w:color w:val="000000"/>
          <w:lang w:val="en"/>
        </w:rPr>
        <w:t xml:space="preserve"> </w:t>
      </w:r>
      <w:r w:rsidRPr="00890693">
        <w:rPr>
          <w:rFonts w:cs="Arial"/>
          <w:color w:val="000000"/>
          <w:lang w:val="en"/>
        </w:rPr>
        <w:t xml:space="preserve"> These assessments are expected to replace the variety of existing standardised assessments that local authorities and schools use at the moment.</w:t>
      </w:r>
    </w:p>
    <w:p w14:paraId="091824C6" w14:textId="77777777" w:rsidR="00075BF5" w:rsidRPr="00890693" w:rsidRDefault="00075BF5" w:rsidP="00075BF5">
      <w:pPr>
        <w:pStyle w:val="NormalWeb"/>
        <w:spacing w:before="0" w:beforeAutospacing="0" w:after="0" w:afterAutospacing="0"/>
        <w:rPr>
          <w:rFonts w:cs="Arial"/>
          <w:color w:val="000000"/>
          <w:lang w:val="en"/>
        </w:rPr>
      </w:pPr>
    </w:p>
    <w:p w14:paraId="091824C7" w14:textId="77777777" w:rsidR="00075BF5" w:rsidRPr="00890693" w:rsidRDefault="00075BF5" w:rsidP="00075BF5">
      <w:pPr>
        <w:pStyle w:val="NormalWeb"/>
        <w:spacing w:before="0" w:beforeAutospacing="0" w:after="0" w:afterAutospacing="0"/>
        <w:rPr>
          <w:rFonts w:cs="Arial"/>
          <w:color w:val="000000"/>
          <w:lang w:val="en"/>
        </w:rPr>
      </w:pPr>
      <w:r w:rsidRPr="00890693">
        <w:rPr>
          <w:rFonts w:cs="Arial"/>
          <w:color w:val="000000"/>
          <w:lang w:val="en"/>
        </w:rPr>
        <w:t xml:space="preserve">Ongoing and informal assessment is, and will continue to be, a central part of everyday assessment. </w:t>
      </w:r>
      <w:r w:rsidR="00C317A3">
        <w:rPr>
          <w:rFonts w:cs="Arial"/>
          <w:color w:val="000000"/>
          <w:lang w:val="en"/>
        </w:rPr>
        <w:t xml:space="preserve"> </w:t>
      </w:r>
      <w:r w:rsidRPr="00890693">
        <w:rPr>
          <w:rFonts w:cs="Arial"/>
          <w:color w:val="000000"/>
          <w:lang w:val="en"/>
        </w:rPr>
        <w:t>Teachers will continue to draw on all of the assessment information available to them, when considering children’s progress and planning the next steps in their learning.</w:t>
      </w:r>
    </w:p>
    <w:p w14:paraId="091824C8" w14:textId="77777777" w:rsidR="00075BF5" w:rsidRPr="00890693" w:rsidRDefault="00075BF5" w:rsidP="00075BF5">
      <w:pPr>
        <w:pStyle w:val="NormalWeb"/>
        <w:spacing w:before="0" w:beforeAutospacing="0" w:after="0" w:afterAutospacing="0"/>
        <w:rPr>
          <w:rFonts w:cs="Arial"/>
          <w:color w:val="000000"/>
          <w:lang w:val="en"/>
        </w:rPr>
      </w:pPr>
    </w:p>
    <w:p w14:paraId="091824C9" w14:textId="77777777" w:rsidR="00F41391" w:rsidRDefault="00075BF5" w:rsidP="00F41391">
      <w:pPr>
        <w:rPr>
          <w:rFonts w:cs="Arial"/>
          <w:sz w:val="20"/>
          <w:szCs w:val="20"/>
        </w:rPr>
      </w:pPr>
      <w:r w:rsidRPr="00890693">
        <w:rPr>
          <w:rFonts w:cs="Arial"/>
          <w:color w:val="000000"/>
          <w:lang w:val="en"/>
        </w:rPr>
        <w:t>SNSA focus on aspects of reading, writing and numeracy and children in P1, P4, P7 and S3 will be assessed</w:t>
      </w:r>
      <w:r w:rsidR="00C317A3">
        <w:rPr>
          <w:rFonts w:cs="Arial"/>
          <w:color w:val="000000"/>
          <w:lang w:val="en"/>
        </w:rPr>
        <w:t xml:space="preserve">.  </w:t>
      </w:r>
      <w:r w:rsidRPr="00890693">
        <w:rPr>
          <w:rFonts w:cs="Arial"/>
          <w:color w:val="000000"/>
          <w:lang w:val="en"/>
        </w:rPr>
        <w:t xml:space="preserve">P1 children will take two SNSA assessments: one in literacy and one in numeracy. </w:t>
      </w:r>
      <w:r w:rsidR="00C317A3">
        <w:rPr>
          <w:rFonts w:cs="Arial"/>
          <w:color w:val="000000"/>
          <w:lang w:val="en"/>
        </w:rPr>
        <w:t xml:space="preserve"> </w:t>
      </w:r>
      <w:r w:rsidRPr="00890693">
        <w:rPr>
          <w:rFonts w:cs="Arial"/>
          <w:color w:val="000000"/>
          <w:lang w:val="en"/>
        </w:rPr>
        <w:t>P4 children will take three SNSA assessments: one in reading, one in writing and one in numeracy.</w:t>
      </w:r>
      <w:r w:rsidR="00C317A3">
        <w:rPr>
          <w:rFonts w:cs="Arial"/>
          <w:color w:val="000000"/>
          <w:lang w:val="en"/>
        </w:rPr>
        <w:t xml:space="preserve"> </w:t>
      </w:r>
      <w:r w:rsidRPr="00890693">
        <w:rPr>
          <w:rFonts w:cs="Arial"/>
          <w:color w:val="000000"/>
          <w:lang w:val="en"/>
        </w:rPr>
        <w:t xml:space="preserve"> P7 children will take three SNSA assessments: one in reading, one in writing and one in numeracy. </w:t>
      </w:r>
      <w:r w:rsidR="00C317A3">
        <w:rPr>
          <w:rFonts w:cs="Arial"/>
          <w:color w:val="000000"/>
          <w:lang w:val="en"/>
        </w:rPr>
        <w:t xml:space="preserve"> </w:t>
      </w:r>
      <w:r w:rsidRPr="00890693">
        <w:rPr>
          <w:rFonts w:cs="Arial"/>
          <w:color w:val="000000"/>
          <w:lang w:val="en"/>
        </w:rPr>
        <w:t xml:space="preserve">S3 young people will take three SNSA assessments: one in reading, one </w:t>
      </w:r>
      <w:r w:rsidRPr="00630919">
        <w:rPr>
          <w:rFonts w:cs="Arial"/>
          <w:color w:val="000000"/>
          <w:lang w:val="en"/>
        </w:rPr>
        <w:t>in writing and one in numeracy.</w:t>
      </w:r>
      <w:r w:rsidR="00F41391" w:rsidRPr="00630919">
        <w:rPr>
          <w:rFonts w:cs="Arial"/>
          <w:color w:val="000000"/>
          <w:lang w:val="en"/>
        </w:rPr>
        <w:t xml:space="preserve">  Please note that </w:t>
      </w:r>
      <w:r w:rsidR="00F41391" w:rsidRPr="00630919">
        <w:rPr>
          <w:rFonts w:cs="Arial"/>
          <w:color w:val="000000"/>
        </w:rPr>
        <w:t>some pupils will not access SNSA due to their specific additional support needs.</w:t>
      </w:r>
      <w:r w:rsidR="00F41391">
        <w:rPr>
          <w:rFonts w:cs="Arial"/>
          <w:sz w:val="20"/>
          <w:szCs w:val="20"/>
        </w:rPr>
        <w:t xml:space="preserve">  </w:t>
      </w:r>
    </w:p>
    <w:p w14:paraId="091824CA" w14:textId="77777777" w:rsidR="00075BF5" w:rsidRPr="00890693" w:rsidRDefault="00075BF5" w:rsidP="00075BF5">
      <w:pPr>
        <w:pStyle w:val="NormalWeb"/>
        <w:spacing w:before="0" w:beforeAutospacing="0" w:after="0" w:afterAutospacing="0"/>
        <w:rPr>
          <w:rFonts w:cs="Arial"/>
          <w:color w:val="000000"/>
          <w:lang w:val="en"/>
        </w:rPr>
      </w:pPr>
    </w:p>
    <w:p w14:paraId="091824CB" w14:textId="77777777" w:rsidR="00075BF5" w:rsidRPr="00890693" w:rsidRDefault="00075BF5" w:rsidP="00075BF5">
      <w:pPr>
        <w:pStyle w:val="NormalWeb"/>
        <w:spacing w:before="0" w:beforeAutospacing="0" w:after="0" w:afterAutospacing="0"/>
        <w:rPr>
          <w:rFonts w:cs="Arial"/>
          <w:color w:val="000000"/>
          <w:lang w:val="en"/>
        </w:rPr>
      </w:pPr>
    </w:p>
    <w:p w14:paraId="091824CC" w14:textId="77777777" w:rsidR="00075BF5" w:rsidRPr="00890693" w:rsidRDefault="00075BF5" w:rsidP="00075BF5">
      <w:pPr>
        <w:pStyle w:val="NormalWeb"/>
        <w:spacing w:before="0" w:beforeAutospacing="0" w:after="0" w:afterAutospacing="0"/>
        <w:rPr>
          <w:rFonts w:cs="Arial"/>
          <w:color w:val="000000"/>
          <w:lang w:val="en"/>
        </w:rPr>
      </w:pPr>
      <w:r w:rsidRPr="00890693">
        <w:rPr>
          <w:rFonts w:cs="Arial"/>
          <w:color w:val="000000"/>
          <w:lang w:val="en"/>
        </w:rPr>
        <w:t xml:space="preserve">The online assessment system will produce feedback information about where your child did well and where further support is required. </w:t>
      </w:r>
      <w:r w:rsidR="00C317A3">
        <w:rPr>
          <w:rFonts w:cs="Arial"/>
          <w:color w:val="000000"/>
          <w:lang w:val="en"/>
        </w:rPr>
        <w:t xml:space="preserve"> </w:t>
      </w:r>
      <w:r w:rsidRPr="00890693">
        <w:rPr>
          <w:rFonts w:cs="Arial"/>
          <w:color w:val="000000"/>
          <w:lang w:val="en"/>
        </w:rPr>
        <w:t>Your child’s teacher will use this feedback to help plan next steps and provide further support as appropriate. </w:t>
      </w:r>
      <w:r w:rsidR="00C317A3">
        <w:rPr>
          <w:rFonts w:cs="Arial"/>
          <w:color w:val="000000"/>
          <w:lang w:val="en"/>
        </w:rPr>
        <w:t xml:space="preserve"> </w:t>
      </w:r>
      <w:r w:rsidRPr="00890693">
        <w:rPr>
          <w:rFonts w:cs="Arial"/>
          <w:color w:val="000000"/>
          <w:lang w:val="en"/>
        </w:rPr>
        <w:t>Providing the right support at the right time will help to ensure your child can reach his or her potential.</w:t>
      </w:r>
    </w:p>
    <w:p w14:paraId="091824CD" w14:textId="77777777" w:rsidR="00075BF5" w:rsidRPr="00953C97" w:rsidRDefault="00075BF5" w:rsidP="008B1A4B">
      <w:pPr>
        <w:rPr>
          <w:rFonts w:cs="Arial"/>
          <w:color w:val="00B050"/>
        </w:rPr>
      </w:pPr>
    </w:p>
    <w:p w14:paraId="091824CE" w14:textId="77777777" w:rsidR="00CC2B4E" w:rsidRPr="00EB1E59" w:rsidRDefault="005D0E9A" w:rsidP="00EB1E59">
      <w:pPr>
        <w:pStyle w:val="Heading1"/>
      </w:pPr>
      <w:bookmarkStart w:id="42" w:name="_Toc219708520"/>
      <w:r w:rsidRPr="00EB1E59">
        <w:t>REPORTING</w:t>
      </w:r>
      <w:bookmarkEnd w:id="42"/>
    </w:p>
    <w:p w14:paraId="091824CF" w14:textId="77777777" w:rsidR="00CC2B4E" w:rsidRPr="00953C97" w:rsidRDefault="00CC2B4E" w:rsidP="008B1A4B">
      <w:pPr>
        <w:rPr>
          <w:rStyle w:val="StyleArial"/>
          <w:b w:val="0"/>
        </w:rPr>
      </w:pPr>
    </w:p>
    <w:p w14:paraId="091824D0" w14:textId="77777777" w:rsidR="006C77BB" w:rsidRPr="00953C97" w:rsidRDefault="006C77BB" w:rsidP="006C77BB">
      <w:pPr>
        <w:rPr>
          <w:rFonts w:cs="Arial"/>
          <w:color w:val="008000"/>
        </w:rPr>
      </w:pPr>
      <w:r w:rsidRPr="00CA1C04">
        <w:rPr>
          <w:rFonts w:cs="Arial"/>
          <w:color w:val="000000"/>
        </w:rPr>
        <w:t>Reporting informs parents/carers of progress</w:t>
      </w:r>
      <w:r w:rsidR="00AC3608" w:rsidRPr="00CA1C04">
        <w:rPr>
          <w:rFonts w:cs="Arial"/>
          <w:color w:val="000000"/>
        </w:rPr>
        <w:t xml:space="preserve"> in learning and achievement</w:t>
      </w:r>
      <w:r w:rsidRPr="00CA1C04">
        <w:rPr>
          <w:rFonts w:cs="Arial"/>
          <w:color w:val="000000"/>
        </w:rPr>
        <w:t>.  This will be through a range of approaches including meetings at parents’ evenings</w:t>
      </w:r>
      <w:r w:rsidR="00051F07">
        <w:rPr>
          <w:rFonts w:cs="Arial"/>
          <w:color w:val="000000"/>
        </w:rPr>
        <w:t xml:space="preserve"> or</w:t>
      </w:r>
      <w:r w:rsidRPr="00CA1C04">
        <w:rPr>
          <w:rFonts w:cs="Arial"/>
          <w:color w:val="000000"/>
        </w:rPr>
        <w:t xml:space="preserve"> in written form</w:t>
      </w:r>
      <w:r w:rsidR="00534374">
        <w:rPr>
          <w:rFonts w:cs="Arial"/>
          <w:color w:val="000000"/>
        </w:rPr>
        <w:t>.</w:t>
      </w:r>
    </w:p>
    <w:p w14:paraId="091824D1" w14:textId="77777777" w:rsidR="006C77BB" w:rsidRPr="00953C97" w:rsidRDefault="006C77BB" w:rsidP="006C77BB">
      <w:pPr>
        <w:rPr>
          <w:rFonts w:cs="Arial"/>
          <w:color w:val="008000"/>
        </w:rPr>
      </w:pPr>
    </w:p>
    <w:p w14:paraId="091824D2" w14:textId="77777777" w:rsidR="006C77BB" w:rsidRPr="00CA1C04" w:rsidRDefault="006C77BB" w:rsidP="006C77BB">
      <w:pPr>
        <w:rPr>
          <w:color w:val="000000"/>
        </w:rPr>
      </w:pPr>
      <w:r w:rsidRPr="00CA1C04">
        <w:rPr>
          <w:color w:val="000000"/>
        </w:rPr>
        <w:t xml:space="preserve">Parents will get regular information about their children's strengths, progress and achievements. </w:t>
      </w:r>
      <w:r w:rsidR="007A0B82" w:rsidRPr="00CA1C04">
        <w:rPr>
          <w:color w:val="000000"/>
        </w:rPr>
        <w:t xml:space="preserve"> </w:t>
      </w:r>
      <w:r w:rsidRPr="00CA1C04">
        <w:rPr>
          <w:color w:val="000000"/>
        </w:rPr>
        <w:t>This will take account of their achievements in key areas of learning such as literacy and numeracy and in different contexts and settings including across curriculum areas, the life and ethos of the school</w:t>
      </w:r>
      <w:r w:rsidR="007A0B82" w:rsidRPr="00CA1C04">
        <w:rPr>
          <w:color w:val="000000"/>
        </w:rPr>
        <w:t>,</w:t>
      </w:r>
      <w:r w:rsidRPr="00CA1C04">
        <w:rPr>
          <w:color w:val="000000"/>
        </w:rPr>
        <w:t xml:space="preserve"> and learning outwith the school,</w:t>
      </w:r>
      <w:r w:rsidR="007A0B82" w:rsidRPr="00CA1C04">
        <w:rPr>
          <w:color w:val="000000"/>
        </w:rPr>
        <w:t xml:space="preserve"> including the wider community.  </w:t>
      </w:r>
      <w:r w:rsidRPr="00CA1C04">
        <w:rPr>
          <w:color w:val="000000"/>
        </w:rPr>
        <w:t>At key points this will include information on the curriculum level children are working within and progress towards qualifications in the senior phase.  Parents will be informed of what their children need to do to continue making progress and ways that they can help.</w:t>
      </w:r>
    </w:p>
    <w:p w14:paraId="091824D3" w14:textId="77777777" w:rsidR="006C77BB" w:rsidRPr="00953C97" w:rsidRDefault="006C77BB" w:rsidP="006C77BB">
      <w:pPr>
        <w:rPr>
          <w:rStyle w:val="StyleArial"/>
          <w:b w:val="0"/>
        </w:rPr>
      </w:pPr>
    </w:p>
    <w:p w14:paraId="091824D4" w14:textId="77777777" w:rsidR="006C77BB" w:rsidRPr="00953C97" w:rsidRDefault="006C77BB" w:rsidP="006C77BB">
      <w:pPr>
        <w:rPr>
          <w:color w:val="000000"/>
        </w:rPr>
      </w:pPr>
      <w:r w:rsidRPr="00953C97">
        <w:rPr>
          <w:color w:val="000000"/>
        </w:rPr>
        <w:t xml:space="preserve">At P7 and S3, teachers will work with children and young people to prepare profiles which will highlight their achievements over </w:t>
      </w:r>
      <w:proofErr w:type="gramStart"/>
      <w:r w:rsidRPr="00953C97">
        <w:rPr>
          <w:color w:val="000000"/>
        </w:rPr>
        <w:t>a period of time</w:t>
      </w:r>
      <w:proofErr w:type="gramEnd"/>
      <w:r w:rsidRPr="00953C97">
        <w:rPr>
          <w:color w:val="000000"/>
        </w:rPr>
        <w:t xml:space="preserve"> and summarise their learning journey at key points of transition. </w:t>
      </w:r>
    </w:p>
    <w:p w14:paraId="091824D5" w14:textId="77777777" w:rsidR="006C77BB" w:rsidRDefault="006C77BB" w:rsidP="004F2AA3">
      <w:pPr>
        <w:rPr>
          <w:rFonts w:cs="Arial"/>
          <w:color w:val="00B050"/>
        </w:rPr>
      </w:pPr>
    </w:p>
    <w:p w14:paraId="34BE6FD8" w14:textId="77777777" w:rsidR="002B583D" w:rsidRPr="00953C97" w:rsidRDefault="002B583D" w:rsidP="004F2AA3">
      <w:pPr>
        <w:rPr>
          <w:rFonts w:cs="Arial"/>
          <w:color w:val="00B050"/>
        </w:rPr>
      </w:pPr>
    </w:p>
    <w:p w14:paraId="091824D6" w14:textId="77777777" w:rsidR="00CC2B4E" w:rsidRPr="00EB1E59" w:rsidRDefault="00CC2B4E" w:rsidP="00EB1E59">
      <w:pPr>
        <w:pStyle w:val="Heading1"/>
      </w:pPr>
      <w:bookmarkStart w:id="43" w:name="_Toc219708521"/>
      <w:r w:rsidRPr="00EB1E59">
        <w:lastRenderedPageBreak/>
        <w:t>TRANSITIONS</w:t>
      </w:r>
      <w:bookmarkEnd w:id="43"/>
    </w:p>
    <w:p w14:paraId="091824D7" w14:textId="77777777" w:rsidR="00CC2B4E" w:rsidRPr="00953C97" w:rsidRDefault="00CC2B4E" w:rsidP="008B1A4B">
      <w:pPr>
        <w:rPr>
          <w:rStyle w:val="StyleArial"/>
          <w:b w:val="0"/>
        </w:rPr>
      </w:pPr>
    </w:p>
    <w:p w14:paraId="091824D8" w14:textId="77777777" w:rsidR="00495161" w:rsidRPr="00953C97" w:rsidRDefault="003027A5" w:rsidP="00495161">
      <w:pPr>
        <w:rPr>
          <w:rFonts w:cs="Arial"/>
          <w:color w:val="000000"/>
        </w:rPr>
      </w:pPr>
      <w:r w:rsidRPr="00953C97">
        <w:rPr>
          <w:rFonts w:cs="Arial"/>
          <w:color w:val="000000"/>
        </w:rPr>
        <w:t xml:space="preserve">Transitions are the moves children and young people make from home to nursery, from </w:t>
      </w:r>
      <w:r w:rsidR="00F15D39" w:rsidRPr="00953C97">
        <w:rPr>
          <w:rFonts w:cs="Arial"/>
          <w:color w:val="000000"/>
        </w:rPr>
        <w:t xml:space="preserve">nursery to primary, from primary to secondary, </w:t>
      </w:r>
      <w:r w:rsidRPr="00953C97">
        <w:rPr>
          <w:rFonts w:cs="Arial"/>
          <w:color w:val="000000"/>
        </w:rPr>
        <w:t>from secondary to further education and beyond.</w:t>
      </w:r>
    </w:p>
    <w:p w14:paraId="091824D9" w14:textId="77777777" w:rsidR="003027A5" w:rsidRPr="00953C97" w:rsidRDefault="003027A5" w:rsidP="008B1A4B">
      <w:pPr>
        <w:rPr>
          <w:rFonts w:cs="Arial"/>
          <w:color w:val="000000"/>
        </w:rPr>
      </w:pPr>
    </w:p>
    <w:p w14:paraId="091824DE" w14:textId="77777777" w:rsidR="00237FC5" w:rsidRDefault="00237FC5" w:rsidP="008B1A4B">
      <w:pPr>
        <w:rPr>
          <w:rFonts w:cs="Arial"/>
          <w:color w:val="000000"/>
        </w:rPr>
      </w:pPr>
    </w:p>
    <w:p w14:paraId="091824DF" w14:textId="77777777" w:rsidR="00165601" w:rsidRPr="00796073" w:rsidRDefault="00165601" w:rsidP="00165601">
      <w:pPr>
        <w:pStyle w:val="Heading2"/>
        <w:rPr>
          <w:color w:val="000000"/>
        </w:rPr>
      </w:pPr>
      <w:bookmarkStart w:id="44" w:name="_Toc219708523"/>
      <w:r w:rsidRPr="00796073">
        <w:rPr>
          <w:color w:val="000000"/>
        </w:rPr>
        <w:t>Requesting an Additional Year of ELC</w:t>
      </w:r>
      <w:bookmarkEnd w:id="44"/>
    </w:p>
    <w:p w14:paraId="091824E0" w14:textId="77777777" w:rsidR="00165601" w:rsidRPr="00796073" w:rsidRDefault="00165601" w:rsidP="00165601">
      <w:pPr>
        <w:rPr>
          <w:rFonts w:cs="Arial"/>
          <w:color w:val="000000"/>
        </w:rPr>
      </w:pPr>
    </w:p>
    <w:p w14:paraId="091824E1" w14:textId="77777777" w:rsidR="00165601" w:rsidRPr="00796073" w:rsidRDefault="00165601" w:rsidP="00165601">
      <w:pPr>
        <w:rPr>
          <w:rFonts w:cs="Arial"/>
          <w:color w:val="000000"/>
        </w:rPr>
      </w:pPr>
      <w:r w:rsidRPr="00796073">
        <w:rPr>
          <w:rFonts w:cs="Arial"/>
          <w:color w:val="000000"/>
        </w:rPr>
        <w:t xml:space="preserve">From August 2023, national entitlement </w:t>
      </w:r>
      <w:r w:rsidR="003A1133">
        <w:rPr>
          <w:rFonts w:cs="Arial"/>
          <w:color w:val="000000"/>
        </w:rPr>
        <w:t>began</w:t>
      </w:r>
      <w:r w:rsidRPr="00796073">
        <w:rPr>
          <w:rFonts w:cs="Arial"/>
          <w:color w:val="000000"/>
        </w:rPr>
        <w:t xml:space="preserve"> for all parents to receive an additional year of ELC funding, should it be decided that it is in your child’s best interests to enter P1 the following august instead.  </w:t>
      </w:r>
    </w:p>
    <w:p w14:paraId="091824E2" w14:textId="77777777" w:rsidR="00165601" w:rsidRPr="00796073" w:rsidRDefault="00165601" w:rsidP="00165601">
      <w:pPr>
        <w:rPr>
          <w:rFonts w:cs="Arial"/>
          <w:color w:val="000000"/>
        </w:rPr>
      </w:pPr>
    </w:p>
    <w:p w14:paraId="091824E3" w14:textId="77777777" w:rsidR="00165601" w:rsidRPr="00796073" w:rsidRDefault="00165601" w:rsidP="00165601">
      <w:pPr>
        <w:rPr>
          <w:rFonts w:cs="Arial"/>
          <w:color w:val="000000"/>
        </w:rPr>
      </w:pPr>
      <w:r w:rsidRPr="00796073">
        <w:rPr>
          <w:rFonts w:cs="Arial"/>
          <w:color w:val="000000"/>
        </w:rPr>
        <w:t>The decision whether to send your child to school or request an additional year of ELC is individual to each child.  In keeping with GIRFEC policy principles, staff within your child’s ELC and prospective school will support you in making this decision.</w:t>
      </w:r>
    </w:p>
    <w:p w14:paraId="091824E4" w14:textId="77777777" w:rsidR="00165601" w:rsidRPr="00796073" w:rsidRDefault="00165601" w:rsidP="00165601">
      <w:pPr>
        <w:rPr>
          <w:rFonts w:cs="Arial"/>
          <w:color w:val="000000"/>
        </w:rPr>
      </w:pPr>
    </w:p>
    <w:p w14:paraId="091824E5" w14:textId="77777777" w:rsidR="00165601" w:rsidRPr="00595120" w:rsidRDefault="00165601" w:rsidP="00165601">
      <w:pPr>
        <w:rPr>
          <w:rFonts w:cs="Arial"/>
          <w:color w:val="FF0000"/>
        </w:rPr>
      </w:pPr>
      <w:r w:rsidRPr="00796073">
        <w:rPr>
          <w:rFonts w:cs="Arial"/>
          <w:color w:val="000000"/>
        </w:rPr>
        <w:t xml:space="preserve">If you are considering an application for an additional year of ELC for your child, please speak to your child’s Key Worker within their ELC to advise them of this.  </w:t>
      </w:r>
      <w:r w:rsidRPr="00796073">
        <w:rPr>
          <w:rFonts w:cs="Arial"/>
          <w:b/>
          <w:color w:val="000000"/>
        </w:rPr>
        <w:t>Please note</w:t>
      </w:r>
      <w:r w:rsidRPr="00796073">
        <w:rPr>
          <w:rFonts w:cs="Arial"/>
          <w:color w:val="000000"/>
        </w:rPr>
        <w:t xml:space="preserve">, you should apply through the P1 school registration form in January.  If you decide to request an additional year of ELC, the Early Years team will work in collaboration with your child’s ELC and yourself to support you.  If you have any queries about the application process please contact </w:t>
      </w:r>
      <w:hyperlink r:id="rId35" w:history="1">
        <w:r w:rsidRPr="00B413FD">
          <w:rPr>
            <w:rStyle w:val="Hyperlink"/>
            <w:rFonts w:cs="Arial"/>
          </w:rPr>
          <w:t>earlyyears@argyll-bute.gov.uk</w:t>
        </w:r>
      </w:hyperlink>
      <w:r>
        <w:rPr>
          <w:rFonts w:cs="Arial"/>
          <w:color w:val="FF0000"/>
        </w:rPr>
        <w:t xml:space="preserve"> </w:t>
      </w:r>
    </w:p>
    <w:p w14:paraId="091824E6" w14:textId="77777777" w:rsidR="003027A5" w:rsidRPr="00953C97" w:rsidRDefault="003027A5" w:rsidP="008B1A4B">
      <w:pPr>
        <w:rPr>
          <w:rFonts w:cs="Arial"/>
          <w:color w:val="000000"/>
        </w:rPr>
      </w:pPr>
    </w:p>
    <w:p w14:paraId="091824E7" w14:textId="77777777" w:rsidR="000D338F" w:rsidRPr="00EB1E59" w:rsidRDefault="003027A5" w:rsidP="00EB1E59">
      <w:pPr>
        <w:pStyle w:val="Heading2"/>
      </w:pPr>
      <w:bookmarkStart w:id="45" w:name="_Toc219708524"/>
      <w:r w:rsidRPr="00EB1E59">
        <w:t>Starting Primary One</w:t>
      </w:r>
      <w:bookmarkEnd w:id="45"/>
      <w:r w:rsidR="00B32918" w:rsidRPr="00EB1E59">
        <w:t xml:space="preserve"> </w:t>
      </w:r>
    </w:p>
    <w:p w14:paraId="091824E9" w14:textId="77777777" w:rsidR="00566829" w:rsidRPr="00953C97" w:rsidRDefault="00566829" w:rsidP="008B1A4B">
      <w:pPr>
        <w:rPr>
          <w:rFonts w:cs="Arial"/>
          <w:color w:val="000000"/>
        </w:rPr>
      </w:pPr>
    </w:p>
    <w:p w14:paraId="091824EA" w14:textId="4C5BF927" w:rsidR="00997820" w:rsidRPr="006D1C88" w:rsidRDefault="006E17E2" w:rsidP="006D1C88">
      <w:pPr>
        <w:autoSpaceDE w:val="0"/>
        <w:autoSpaceDN w:val="0"/>
        <w:rPr>
          <w:rFonts w:cs="Arial"/>
          <w:sz w:val="22"/>
          <w:szCs w:val="22"/>
          <w:lang w:eastAsia="en-GB"/>
        </w:rPr>
      </w:pPr>
      <w:r w:rsidRPr="006D1C88">
        <w:rPr>
          <w:rFonts w:cs="Arial"/>
          <w:color w:val="000000"/>
        </w:rPr>
        <w:t xml:space="preserve">Children in Scotland </w:t>
      </w:r>
      <w:r w:rsidR="00996FBA" w:rsidRPr="006D1C88">
        <w:rPr>
          <w:rFonts w:cs="Arial"/>
          <w:color w:val="000000"/>
        </w:rPr>
        <w:t xml:space="preserve">who </w:t>
      </w:r>
      <w:r w:rsidRPr="006D1C88">
        <w:rPr>
          <w:rFonts w:cs="Arial"/>
          <w:color w:val="000000"/>
        </w:rPr>
        <w:t>reach</w:t>
      </w:r>
      <w:r w:rsidR="00996FBA" w:rsidRPr="006D1C88">
        <w:rPr>
          <w:rFonts w:cs="Arial"/>
          <w:color w:val="000000"/>
        </w:rPr>
        <w:t xml:space="preserve"> the age of five years between 1</w:t>
      </w:r>
      <w:r w:rsidR="00996FBA" w:rsidRPr="006D1C88">
        <w:rPr>
          <w:rFonts w:cs="Arial"/>
          <w:color w:val="000000"/>
          <w:vertAlign w:val="superscript"/>
        </w:rPr>
        <w:t>st</w:t>
      </w:r>
      <w:r w:rsidR="00996FBA" w:rsidRPr="006D1C88">
        <w:rPr>
          <w:rFonts w:cs="Arial"/>
          <w:color w:val="000000"/>
        </w:rPr>
        <w:t xml:space="preserve"> March 20</w:t>
      </w:r>
      <w:r w:rsidR="00214023" w:rsidRPr="006D1C88">
        <w:rPr>
          <w:rFonts w:cs="Arial"/>
          <w:color w:val="000000"/>
        </w:rPr>
        <w:t>2</w:t>
      </w:r>
      <w:r w:rsidR="0054138C">
        <w:rPr>
          <w:rFonts w:cs="Arial"/>
          <w:color w:val="000000"/>
        </w:rPr>
        <w:t>5</w:t>
      </w:r>
      <w:r w:rsidR="00AA0C72">
        <w:rPr>
          <w:rFonts w:cs="Arial"/>
          <w:color w:val="000000"/>
        </w:rPr>
        <w:t xml:space="preserve"> </w:t>
      </w:r>
      <w:r w:rsidR="00996FBA" w:rsidRPr="006D1C88">
        <w:rPr>
          <w:rFonts w:cs="Arial"/>
          <w:color w:val="000000"/>
        </w:rPr>
        <w:t>and 2</w:t>
      </w:r>
      <w:r w:rsidR="003A1133">
        <w:rPr>
          <w:rFonts w:cs="Arial"/>
          <w:color w:val="000000"/>
        </w:rPr>
        <w:t>8</w:t>
      </w:r>
      <w:r w:rsidR="003A1133" w:rsidRPr="003A1133">
        <w:rPr>
          <w:rFonts w:cs="Arial"/>
          <w:color w:val="000000"/>
          <w:vertAlign w:val="superscript"/>
        </w:rPr>
        <w:t>th</w:t>
      </w:r>
      <w:r w:rsidR="003A1133">
        <w:rPr>
          <w:rFonts w:cs="Arial"/>
          <w:color w:val="000000"/>
        </w:rPr>
        <w:t xml:space="preserve"> </w:t>
      </w:r>
      <w:r w:rsidR="00996FBA" w:rsidRPr="006D1C88">
        <w:rPr>
          <w:rFonts w:cs="Arial"/>
          <w:color w:val="000000"/>
        </w:rPr>
        <w:t>February 20</w:t>
      </w:r>
      <w:r w:rsidR="00E32987" w:rsidRPr="006D1C88">
        <w:rPr>
          <w:rFonts w:cs="Arial"/>
          <w:color w:val="000000"/>
        </w:rPr>
        <w:t>2</w:t>
      </w:r>
      <w:r w:rsidR="0054138C">
        <w:rPr>
          <w:rFonts w:cs="Arial"/>
          <w:color w:val="000000"/>
        </w:rPr>
        <w:t>6</w:t>
      </w:r>
      <w:r w:rsidR="00996FBA" w:rsidRPr="006D1C88">
        <w:rPr>
          <w:rFonts w:cs="Arial"/>
          <w:color w:val="000000"/>
        </w:rPr>
        <w:t xml:space="preserve"> should start school in August 20</w:t>
      </w:r>
      <w:r w:rsidR="00214023" w:rsidRPr="006D1C88">
        <w:rPr>
          <w:rFonts w:cs="Arial"/>
          <w:color w:val="000000"/>
        </w:rPr>
        <w:t>2</w:t>
      </w:r>
      <w:r w:rsidR="0054138C">
        <w:rPr>
          <w:rFonts w:cs="Arial"/>
          <w:color w:val="000000"/>
        </w:rPr>
        <w:t>5</w:t>
      </w:r>
      <w:r w:rsidR="00996FBA" w:rsidRPr="006D1C88">
        <w:rPr>
          <w:rFonts w:cs="Arial"/>
          <w:color w:val="000000"/>
        </w:rPr>
        <w:t>.  This generally means that children start school when they are aged between four-and-a-half and five-and-a-half.</w:t>
      </w:r>
      <w:r w:rsidR="00997820" w:rsidRPr="006D1C88">
        <w:rPr>
          <w:rFonts w:cs="Arial"/>
          <w:color w:val="000000"/>
        </w:rPr>
        <w:t xml:space="preserve">  For academic session 202</w:t>
      </w:r>
      <w:r w:rsidR="0054138C">
        <w:rPr>
          <w:rFonts w:cs="Arial"/>
          <w:color w:val="000000"/>
        </w:rPr>
        <w:t>5</w:t>
      </w:r>
      <w:r w:rsidR="00997820" w:rsidRPr="006D1C88">
        <w:rPr>
          <w:rFonts w:cs="Arial"/>
          <w:color w:val="000000"/>
        </w:rPr>
        <w:t>/202</w:t>
      </w:r>
      <w:r w:rsidR="0054138C">
        <w:rPr>
          <w:rFonts w:cs="Arial"/>
          <w:color w:val="000000"/>
        </w:rPr>
        <w:t>6</w:t>
      </w:r>
      <w:r w:rsidR="00997820" w:rsidRPr="006D1C88">
        <w:rPr>
          <w:rFonts w:cs="Arial"/>
          <w:color w:val="000000"/>
        </w:rPr>
        <w:t xml:space="preserve"> online registration will begin mid-January 202</w:t>
      </w:r>
      <w:r w:rsidR="0054138C">
        <w:rPr>
          <w:rFonts w:cs="Arial"/>
          <w:color w:val="000000"/>
        </w:rPr>
        <w:t>5</w:t>
      </w:r>
      <w:r w:rsidR="00997820" w:rsidRPr="006D1C88">
        <w:rPr>
          <w:rFonts w:cs="Arial"/>
          <w:color w:val="000000"/>
        </w:rPr>
        <w:t>; further information will be available on the council website and in the local press.</w:t>
      </w:r>
    </w:p>
    <w:p w14:paraId="091824EB" w14:textId="77777777" w:rsidR="003973CC" w:rsidRPr="006D1C88" w:rsidRDefault="003973CC" w:rsidP="006D1C88">
      <w:pPr>
        <w:rPr>
          <w:rFonts w:cs="Arial"/>
          <w:color w:val="000000"/>
        </w:rPr>
      </w:pPr>
    </w:p>
    <w:p w14:paraId="091824EC" w14:textId="77777777" w:rsidR="003027A5" w:rsidRPr="006D1C88" w:rsidRDefault="003027A5" w:rsidP="006D1C88">
      <w:pPr>
        <w:rPr>
          <w:rFonts w:cs="Arial"/>
          <w:color w:val="000000"/>
        </w:rPr>
      </w:pPr>
      <w:r w:rsidRPr="006D1C88">
        <w:rPr>
          <w:rFonts w:cs="Arial"/>
          <w:color w:val="000000"/>
        </w:rPr>
        <w:t>To help your child prepare for a good start you can:</w:t>
      </w:r>
    </w:p>
    <w:p w14:paraId="091824ED" w14:textId="77777777" w:rsidR="00566829" w:rsidRPr="00953C97" w:rsidRDefault="00566829" w:rsidP="008B1A4B">
      <w:pPr>
        <w:rPr>
          <w:rFonts w:cs="Arial"/>
          <w:color w:val="000000"/>
        </w:rPr>
      </w:pPr>
    </w:p>
    <w:p w14:paraId="091824EE" w14:textId="77777777" w:rsidR="003027A5" w:rsidRPr="00953C97" w:rsidRDefault="003027A5" w:rsidP="008B1A4B">
      <w:pPr>
        <w:numPr>
          <w:ilvl w:val="0"/>
          <w:numId w:val="30"/>
        </w:numPr>
        <w:rPr>
          <w:rFonts w:cs="Arial"/>
          <w:color w:val="000000"/>
        </w:rPr>
      </w:pPr>
      <w:r w:rsidRPr="00953C97">
        <w:rPr>
          <w:rFonts w:cs="Arial"/>
          <w:color w:val="000000"/>
        </w:rPr>
        <w:t>Listen and talk to your child about this change in their lives</w:t>
      </w:r>
    </w:p>
    <w:p w14:paraId="091824EF" w14:textId="77777777" w:rsidR="003027A5" w:rsidRPr="00953C97" w:rsidRDefault="003027A5" w:rsidP="008B1A4B">
      <w:pPr>
        <w:numPr>
          <w:ilvl w:val="0"/>
          <w:numId w:val="30"/>
        </w:numPr>
        <w:rPr>
          <w:rFonts w:cs="Arial"/>
          <w:color w:val="000000"/>
        </w:rPr>
      </w:pPr>
      <w:r w:rsidRPr="00953C97">
        <w:rPr>
          <w:rFonts w:cs="Arial"/>
          <w:color w:val="000000"/>
        </w:rPr>
        <w:t>Involve your child in getting ready for school by helping choose the things they will need</w:t>
      </w:r>
      <w:r w:rsidR="002675D2" w:rsidRPr="00953C97">
        <w:rPr>
          <w:rFonts w:cs="Arial"/>
          <w:color w:val="000000"/>
        </w:rPr>
        <w:t>,</w:t>
      </w:r>
      <w:r w:rsidRPr="00953C97">
        <w:rPr>
          <w:rFonts w:cs="Arial"/>
          <w:color w:val="000000"/>
        </w:rPr>
        <w:t xml:space="preserve"> e.g. their uniform, lunchbox, school bag</w:t>
      </w:r>
    </w:p>
    <w:p w14:paraId="091824F0" w14:textId="77777777" w:rsidR="003027A5" w:rsidRPr="00953C97" w:rsidRDefault="003027A5" w:rsidP="008B1A4B">
      <w:pPr>
        <w:numPr>
          <w:ilvl w:val="0"/>
          <w:numId w:val="30"/>
        </w:numPr>
        <w:rPr>
          <w:rFonts w:cs="Arial"/>
          <w:color w:val="000000"/>
        </w:rPr>
      </w:pPr>
      <w:r w:rsidRPr="00953C97">
        <w:rPr>
          <w:rFonts w:cs="Arial"/>
          <w:color w:val="000000"/>
        </w:rPr>
        <w:t xml:space="preserve">Keep </w:t>
      </w:r>
      <w:r w:rsidR="00D13583" w:rsidRPr="00953C97">
        <w:rPr>
          <w:rFonts w:cs="Arial"/>
          <w:color w:val="000000"/>
        </w:rPr>
        <w:t xml:space="preserve">in touch with </w:t>
      </w:r>
      <w:r w:rsidRPr="00953C97">
        <w:rPr>
          <w:rFonts w:cs="Arial"/>
          <w:color w:val="000000"/>
        </w:rPr>
        <w:t>the school about anything which may affect your child’s learning</w:t>
      </w:r>
    </w:p>
    <w:p w14:paraId="091824F1" w14:textId="77777777" w:rsidR="003027A5" w:rsidRPr="00953C97" w:rsidRDefault="003027A5" w:rsidP="008B1A4B">
      <w:pPr>
        <w:numPr>
          <w:ilvl w:val="0"/>
          <w:numId w:val="30"/>
        </w:numPr>
        <w:rPr>
          <w:rFonts w:cs="Arial"/>
          <w:color w:val="000000"/>
        </w:rPr>
      </w:pPr>
      <w:r w:rsidRPr="00953C97">
        <w:rPr>
          <w:rFonts w:cs="Arial"/>
          <w:color w:val="000000"/>
        </w:rPr>
        <w:t>Attend induction events or introductory sessions</w:t>
      </w:r>
    </w:p>
    <w:p w14:paraId="091824F2" w14:textId="77777777" w:rsidR="009B5F8C" w:rsidRPr="00953C97" w:rsidRDefault="009B5F8C" w:rsidP="00ED2A10">
      <w:pPr>
        <w:ind w:left="720"/>
        <w:rPr>
          <w:rFonts w:cs="Arial"/>
          <w:color w:val="000000"/>
        </w:rPr>
      </w:pPr>
    </w:p>
    <w:p w14:paraId="091824F3" w14:textId="77777777" w:rsidR="00722241" w:rsidRPr="00EB1E59" w:rsidRDefault="009B5F8C" w:rsidP="00EB1E59">
      <w:pPr>
        <w:pStyle w:val="Heading2"/>
      </w:pPr>
      <w:bookmarkStart w:id="46" w:name="_Toc219708525"/>
      <w:r w:rsidRPr="00EB1E59">
        <w:t>Transfer to Secondary School</w:t>
      </w:r>
      <w:bookmarkEnd w:id="46"/>
    </w:p>
    <w:p w14:paraId="091824F4" w14:textId="77777777" w:rsidR="00ED2A10" w:rsidRPr="00953C97" w:rsidRDefault="00ED2A10" w:rsidP="009B5F8C">
      <w:pPr>
        <w:rPr>
          <w:rFonts w:cs="Arial"/>
          <w:color w:val="000000"/>
        </w:rPr>
      </w:pPr>
    </w:p>
    <w:p w14:paraId="091824F5" w14:textId="77777777" w:rsidR="00EC4904" w:rsidRDefault="00ED2A10" w:rsidP="00EC4904">
      <w:pPr>
        <w:rPr>
          <w:rStyle w:val="StyleArial"/>
          <w:b w:val="0"/>
        </w:rPr>
      </w:pPr>
      <w:r w:rsidRPr="00953C97">
        <w:rPr>
          <w:rStyle w:val="StyleArial"/>
          <w:b w:val="0"/>
        </w:rPr>
        <w:t>P</w:t>
      </w:r>
      <w:r w:rsidR="00F36BC6" w:rsidRPr="00953C97">
        <w:rPr>
          <w:rStyle w:val="StyleArial"/>
          <w:b w:val="0"/>
        </w:rPr>
        <w:t>rimary school p</w:t>
      </w:r>
      <w:r w:rsidR="009B5F8C" w:rsidRPr="00953C97">
        <w:rPr>
          <w:rStyle w:val="StyleArial"/>
          <w:b w:val="0"/>
        </w:rPr>
        <w:t xml:space="preserve">upils normally transfer to </w:t>
      </w:r>
      <w:r w:rsidR="00F36BC6" w:rsidRPr="00953C97">
        <w:rPr>
          <w:rStyle w:val="StyleArial"/>
          <w:b w:val="0"/>
        </w:rPr>
        <w:t>the</w:t>
      </w:r>
      <w:r w:rsidR="00EC4904" w:rsidRPr="00953C97">
        <w:rPr>
          <w:rStyle w:val="StyleArial"/>
          <w:b w:val="0"/>
        </w:rPr>
        <w:t>ir</w:t>
      </w:r>
      <w:r w:rsidR="00F36BC6" w:rsidRPr="00953C97">
        <w:rPr>
          <w:rStyle w:val="StyleArial"/>
          <w:b w:val="0"/>
        </w:rPr>
        <w:t xml:space="preserve"> catchment area </w:t>
      </w:r>
      <w:r w:rsidRPr="00953C97">
        <w:rPr>
          <w:rStyle w:val="StyleArial"/>
          <w:b w:val="0"/>
        </w:rPr>
        <w:t>secondary school</w:t>
      </w:r>
      <w:r w:rsidR="009B5F8C" w:rsidRPr="00953C97">
        <w:rPr>
          <w:rStyle w:val="StyleArial"/>
          <w:b w:val="0"/>
        </w:rPr>
        <w:t xml:space="preserve"> in August following completion of their P7 year.  </w:t>
      </w:r>
    </w:p>
    <w:p w14:paraId="091824F6" w14:textId="77777777" w:rsidR="00A65DDF" w:rsidRPr="00AA73B4" w:rsidRDefault="00A65DDF" w:rsidP="00EC4904">
      <w:pPr>
        <w:rPr>
          <w:rStyle w:val="StyleArial"/>
          <w:b w:val="0"/>
          <w:color w:val="000000"/>
        </w:rPr>
      </w:pPr>
    </w:p>
    <w:p w14:paraId="091824F7" w14:textId="77777777" w:rsidR="00A65DDF" w:rsidRDefault="00A65DDF" w:rsidP="00A65DDF">
      <w:pPr>
        <w:rPr>
          <w:rStyle w:val="StyleArial"/>
          <w:b w:val="0"/>
        </w:rPr>
      </w:pPr>
      <w:r w:rsidRPr="00AA73B4">
        <w:rPr>
          <w:iCs/>
          <w:color w:val="000000"/>
        </w:rPr>
        <w:t>Parent/Carers will be notified by email and on social media that the online registration form for registering your child for secondary education is open. This will usually take place in November for the following academic session. Parent/carers can also use this form to notify us of their decision to home educate, request a placing request and apply for school transport.</w:t>
      </w:r>
      <w:r w:rsidRPr="00A65DDF">
        <w:rPr>
          <w:rStyle w:val="StyleArial"/>
          <w:b w:val="0"/>
        </w:rPr>
        <w:t xml:space="preserve"> </w:t>
      </w:r>
    </w:p>
    <w:p w14:paraId="091824F8" w14:textId="77777777" w:rsidR="00A65DDF" w:rsidRDefault="00A65DDF" w:rsidP="00A65DDF">
      <w:pPr>
        <w:rPr>
          <w:rStyle w:val="StyleArial"/>
          <w:b w:val="0"/>
        </w:rPr>
      </w:pPr>
    </w:p>
    <w:p w14:paraId="091824F9" w14:textId="77777777" w:rsidR="00A65DDF" w:rsidRPr="00AA73B4" w:rsidRDefault="00A65DDF" w:rsidP="00A65DDF">
      <w:pPr>
        <w:rPr>
          <w:rFonts w:ascii="Calibri" w:hAnsi="Calibri"/>
          <w:iCs/>
          <w:color w:val="000000"/>
          <w:sz w:val="22"/>
          <w:szCs w:val="22"/>
        </w:rPr>
      </w:pPr>
      <w:r w:rsidRPr="00953C97">
        <w:rPr>
          <w:rStyle w:val="StyleArial"/>
          <w:b w:val="0"/>
        </w:rPr>
        <w:t>Secondary staff visit P7 pupils to discuss aspects of their transfer with them and in June the pupils will spend an agreed length of time at their prospective secondary school.</w:t>
      </w:r>
    </w:p>
    <w:p w14:paraId="091824FD" w14:textId="77777777" w:rsidR="00EC4904" w:rsidRPr="00953C97" w:rsidRDefault="00EC4904" w:rsidP="00F36BC6">
      <w:pPr>
        <w:rPr>
          <w:rStyle w:val="StyleArial"/>
          <w:b w:val="0"/>
        </w:rPr>
      </w:pPr>
    </w:p>
    <w:p w14:paraId="091824FE" w14:textId="48D69DBD" w:rsidR="00234B27" w:rsidRPr="00C115FF" w:rsidRDefault="00F36BC6" w:rsidP="00F36BC6">
      <w:pPr>
        <w:rPr>
          <w:rStyle w:val="StyleArial"/>
          <w:b w:val="0"/>
          <w:color w:val="000000" w:themeColor="text1"/>
        </w:rPr>
      </w:pPr>
      <w:r w:rsidRPr="00953C97">
        <w:rPr>
          <w:rStyle w:val="StyleArial"/>
          <w:b w:val="0"/>
        </w:rPr>
        <w:t xml:space="preserve">The catchment area secondary school for </w:t>
      </w:r>
      <w:r w:rsidR="00C115FF" w:rsidRPr="00C115FF">
        <w:rPr>
          <w:rFonts w:cs="Arial"/>
          <w:color w:val="000000" w:themeColor="text1"/>
        </w:rPr>
        <w:t>Glassary Primary School</w:t>
      </w:r>
      <w:r w:rsidRPr="00C115FF">
        <w:rPr>
          <w:rStyle w:val="StyleArial"/>
          <w:b w:val="0"/>
          <w:color w:val="000000" w:themeColor="text1"/>
        </w:rPr>
        <w:t xml:space="preserve"> is</w:t>
      </w:r>
      <w:r w:rsidR="00234B27" w:rsidRPr="00C115FF">
        <w:rPr>
          <w:rStyle w:val="StyleArial"/>
          <w:b w:val="0"/>
          <w:color w:val="000000" w:themeColor="text1"/>
        </w:rPr>
        <w:t>:</w:t>
      </w:r>
    </w:p>
    <w:p w14:paraId="1A8F0F88" w14:textId="77777777" w:rsidR="00C115FF" w:rsidRPr="00C115FF" w:rsidRDefault="00C115FF" w:rsidP="00F36BC6">
      <w:pPr>
        <w:rPr>
          <w:rFonts w:cs="Arial"/>
          <w:color w:val="000000" w:themeColor="text1"/>
        </w:rPr>
      </w:pPr>
    </w:p>
    <w:p w14:paraId="3C9E516D" w14:textId="77777777" w:rsidR="00C115FF" w:rsidRPr="00C115FF" w:rsidRDefault="00C115FF" w:rsidP="00F36BC6">
      <w:pPr>
        <w:rPr>
          <w:rFonts w:cs="Arial"/>
          <w:color w:val="000000" w:themeColor="text1"/>
        </w:rPr>
      </w:pPr>
      <w:r w:rsidRPr="00C115FF">
        <w:rPr>
          <w:rFonts w:cs="Arial"/>
          <w:color w:val="000000" w:themeColor="text1"/>
        </w:rPr>
        <w:t>Lochgilphead High School</w:t>
      </w:r>
    </w:p>
    <w:p w14:paraId="70B4771B" w14:textId="77777777" w:rsidR="00C115FF" w:rsidRPr="00C115FF" w:rsidRDefault="00C115FF" w:rsidP="00F36BC6">
      <w:pPr>
        <w:rPr>
          <w:rFonts w:cs="Arial"/>
          <w:color w:val="000000" w:themeColor="text1"/>
        </w:rPr>
      </w:pPr>
      <w:r w:rsidRPr="00C115FF">
        <w:rPr>
          <w:rFonts w:cs="Arial"/>
          <w:color w:val="000000" w:themeColor="text1"/>
        </w:rPr>
        <w:t>Kilmory</w:t>
      </w:r>
    </w:p>
    <w:p w14:paraId="510811F3" w14:textId="77777777" w:rsidR="00C115FF" w:rsidRPr="00C115FF" w:rsidRDefault="00C115FF" w:rsidP="00F36BC6">
      <w:pPr>
        <w:rPr>
          <w:rFonts w:cs="Arial"/>
          <w:color w:val="000000" w:themeColor="text1"/>
        </w:rPr>
      </w:pPr>
      <w:r w:rsidRPr="00C115FF">
        <w:rPr>
          <w:rFonts w:cs="Arial"/>
          <w:color w:val="000000" w:themeColor="text1"/>
        </w:rPr>
        <w:t>Lochgilphead</w:t>
      </w:r>
    </w:p>
    <w:p w14:paraId="4F63A8B3" w14:textId="45B1CCBC" w:rsidR="00C115FF" w:rsidRPr="00C115FF" w:rsidRDefault="00C115FF" w:rsidP="00F36BC6">
      <w:pPr>
        <w:rPr>
          <w:rFonts w:cs="Arial"/>
          <w:color w:val="000000" w:themeColor="text1"/>
        </w:rPr>
      </w:pPr>
      <w:r w:rsidRPr="00C115FF">
        <w:rPr>
          <w:rFonts w:cs="Arial"/>
          <w:color w:val="000000" w:themeColor="text1"/>
        </w:rPr>
        <w:t>Argyll and Bute</w:t>
      </w:r>
    </w:p>
    <w:p w14:paraId="121ED8F9" w14:textId="07D56ADF" w:rsidR="00C115FF" w:rsidRPr="00C115FF" w:rsidRDefault="00C115FF" w:rsidP="00F36BC6">
      <w:pPr>
        <w:rPr>
          <w:rFonts w:cs="Arial"/>
          <w:color w:val="000000" w:themeColor="text1"/>
        </w:rPr>
      </w:pPr>
      <w:r w:rsidRPr="00C115FF">
        <w:rPr>
          <w:rFonts w:cs="Arial"/>
          <w:color w:val="000000" w:themeColor="text1"/>
        </w:rPr>
        <w:t>PA21 8AA</w:t>
      </w:r>
    </w:p>
    <w:p w14:paraId="1C832B7A" w14:textId="77777777" w:rsidR="00C115FF" w:rsidRDefault="00C115FF" w:rsidP="00F36BC6">
      <w:pPr>
        <w:rPr>
          <w:rFonts w:cs="Arial"/>
          <w:color w:val="FF0000"/>
        </w:rPr>
      </w:pPr>
    </w:p>
    <w:p w14:paraId="055E591A" w14:textId="77777777" w:rsidR="00C115FF" w:rsidRDefault="00C115FF" w:rsidP="00C115FF">
      <w:pPr>
        <w:rPr>
          <w:rFonts w:cs="Arial"/>
        </w:rPr>
      </w:pPr>
      <w:r>
        <w:rPr>
          <w:rFonts w:cs="Arial"/>
        </w:rPr>
        <w:t>Telephone: 01546 602598</w:t>
      </w:r>
    </w:p>
    <w:p w14:paraId="0F8CE861" w14:textId="77777777" w:rsidR="00C115FF" w:rsidRDefault="00C115FF" w:rsidP="00C115FF">
      <w:pPr>
        <w:rPr>
          <w:rFonts w:cs="Arial"/>
        </w:rPr>
      </w:pPr>
      <w:r>
        <w:rPr>
          <w:rFonts w:cs="Arial"/>
        </w:rPr>
        <w:t xml:space="preserve">Website: </w:t>
      </w:r>
      <w:hyperlink r:id="rId36" w:history="1">
        <w:r w:rsidRPr="00AD339A">
          <w:rPr>
            <w:rStyle w:val="Hyperlink"/>
            <w:rFonts w:cs="Arial"/>
          </w:rPr>
          <w:t>http://www.ljc.ea.argyll-bute.sch.uk/</w:t>
        </w:r>
      </w:hyperlink>
    </w:p>
    <w:p w14:paraId="09182503" w14:textId="77777777" w:rsidR="00EC4904" w:rsidRDefault="00EC4904" w:rsidP="00F36BC6">
      <w:pPr>
        <w:rPr>
          <w:rFonts w:cs="Arial"/>
          <w:color w:val="FF0000"/>
        </w:rPr>
      </w:pPr>
    </w:p>
    <w:p w14:paraId="5EC06664" w14:textId="77777777" w:rsidR="00C115FF" w:rsidRPr="00953C97" w:rsidRDefault="00C115FF" w:rsidP="00F36BC6">
      <w:pPr>
        <w:rPr>
          <w:rStyle w:val="StyleArial"/>
          <w:b w:val="0"/>
        </w:rPr>
      </w:pPr>
    </w:p>
    <w:p w14:paraId="09182504" w14:textId="5A122889" w:rsidR="00F36BC6" w:rsidRPr="00953C97" w:rsidRDefault="00F36BC6" w:rsidP="00F36BC6">
      <w:pPr>
        <w:rPr>
          <w:rStyle w:val="StyleArial"/>
          <w:b w:val="0"/>
        </w:rPr>
      </w:pPr>
      <w:r w:rsidRPr="00953C97">
        <w:rPr>
          <w:rStyle w:val="StyleArial"/>
          <w:b w:val="0"/>
        </w:rPr>
        <w:t>Y</w:t>
      </w:r>
      <w:r w:rsidR="009B5F8C" w:rsidRPr="00953C97">
        <w:rPr>
          <w:rStyle w:val="StyleArial"/>
          <w:b w:val="0"/>
        </w:rPr>
        <w:t>ou will be contacted by letter and offered a place</w:t>
      </w:r>
      <w:r w:rsidRPr="00953C97">
        <w:rPr>
          <w:rStyle w:val="StyleArial"/>
          <w:b w:val="0"/>
        </w:rPr>
        <w:t xml:space="preserve"> for your child</w:t>
      </w:r>
      <w:r w:rsidR="009B5F8C" w:rsidRPr="00953C97">
        <w:rPr>
          <w:rStyle w:val="StyleArial"/>
          <w:b w:val="0"/>
        </w:rPr>
        <w:t xml:space="preserve"> at</w:t>
      </w:r>
      <w:r w:rsidRPr="00953C97">
        <w:rPr>
          <w:rStyle w:val="StyleArial"/>
          <w:b w:val="0"/>
        </w:rPr>
        <w:t xml:space="preserve"> </w:t>
      </w:r>
      <w:r w:rsidR="00C115FF" w:rsidRPr="00C115FF">
        <w:rPr>
          <w:rFonts w:cs="Arial"/>
          <w:color w:val="000000" w:themeColor="text1"/>
        </w:rPr>
        <w:t>Lochgilphead High</w:t>
      </w:r>
      <w:r w:rsidRPr="00C115FF">
        <w:rPr>
          <w:rFonts w:cs="Arial"/>
          <w:color w:val="000000" w:themeColor="text1"/>
        </w:rPr>
        <w:t xml:space="preserve"> </w:t>
      </w:r>
      <w:r w:rsidR="00C115FF" w:rsidRPr="00C115FF">
        <w:rPr>
          <w:rFonts w:cs="Arial"/>
          <w:color w:val="000000" w:themeColor="text1"/>
        </w:rPr>
        <w:t>S</w:t>
      </w:r>
      <w:r w:rsidRPr="00C115FF">
        <w:rPr>
          <w:rFonts w:cs="Arial"/>
          <w:color w:val="000000" w:themeColor="text1"/>
        </w:rPr>
        <w:t>chool</w:t>
      </w:r>
      <w:r w:rsidR="009B5F8C" w:rsidRPr="00953C97">
        <w:rPr>
          <w:rStyle w:val="StyleArial"/>
          <w:b w:val="0"/>
        </w:rPr>
        <w:t>, which you may either accept or decline.</w:t>
      </w:r>
      <w:r w:rsidR="00ED2A10" w:rsidRPr="00953C97">
        <w:rPr>
          <w:rStyle w:val="StyleArial"/>
          <w:b w:val="0"/>
        </w:rPr>
        <w:t xml:space="preserve">  </w:t>
      </w:r>
      <w:r w:rsidRPr="00953C97">
        <w:rPr>
          <w:rStyle w:val="StyleArial"/>
          <w:b w:val="0"/>
        </w:rPr>
        <w:t>Secondary schools have their own arrangements for meetings with prospective parents</w:t>
      </w:r>
      <w:r w:rsidR="00C4600D" w:rsidRPr="00953C97">
        <w:rPr>
          <w:rFonts w:cs="Arial"/>
          <w:color w:val="000000"/>
        </w:rPr>
        <w:t>/carers</w:t>
      </w:r>
      <w:r w:rsidRPr="00953C97">
        <w:rPr>
          <w:rStyle w:val="StyleArial"/>
          <w:b w:val="0"/>
        </w:rPr>
        <w:t>, and you will be given details of these meetings.</w:t>
      </w:r>
    </w:p>
    <w:p w14:paraId="09182505" w14:textId="77777777" w:rsidR="00F36BC6" w:rsidRPr="00953C97" w:rsidRDefault="00F36BC6" w:rsidP="00F36BC6">
      <w:pPr>
        <w:rPr>
          <w:rStyle w:val="StyleArial"/>
          <w:b w:val="0"/>
        </w:rPr>
      </w:pPr>
    </w:p>
    <w:p w14:paraId="09182506" w14:textId="77777777" w:rsidR="00F36BC6" w:rsidRPr="00953C97" w:rsidRDefault="00F36BC6" w:rsidP="00F36BC6">
      <w:pPr>
        <w:rPr>
          <w:rStyle w:val="StyleArial"/>
          <w:b w:val="0"/>
        </w:rPr>
      </w:pPr>
      <w:r w:rsidRPr="00953C97">
        <w:rPr>
          <w:rStyle w:val="StyleArial"/>
          <w:b w:val="0"/>
        </w:rPr>
        <w:t>Should you prefer your child to attend a school other than the designated catchment area school then a Placing Request must be made.  Forms are available from the Head Teacher</w:t>
      </w:r>
      <w:r w:rsidR="00FD03A4">
        <w:rPr>
          <w:rStyle w:val="StyleArial"/>
          <w:b w:val="0"/>
        </w:rPr>
        <w:t>,</w:t>
      </w:r>
      <w:r w:rsidRPr="00953C97">
        <w:rPr>
          <w:rStyle w:val="StyleArial"/>
          <w:b w:val="0"/>
        </w:rPr>
        <w:t xml:space="preserve"> or </w:t>
      </w:r>
      <w:r w:rsidR="00FD03A4">
        <w:rPr>
          <w:rStyle w:val="StyleArial"/>
          <w:b w:val="0"/>
        </w:rPr>
        <w:t xml:space="preserve">by contacting </w:t>
      </w:r>
      <w:r w:rsidRPr="00953C97">
        <w:rPr>
          <w:rStyle w:val="StyleArial"/>
          <w:b w:val="0"/>
        </w:rPr>
        <w:t>School Support</w:t>
      </w:r>
      <w:r w:rsidR="00FD03A4">
        <w:rPr>
          <w:rStyle w:val="StyleArial"/>
          <w:b w:val="0"/>
        </w:rPr>
        <w:t xml:space="preserve"> by email to </w:t>
      </w:r>
      <w:hyperlink r:id="rId37" w:history="1">
        <w:r w:rsidR="00FD03A4" w:rsidRPr="00376228">
          <w:rPr>
            <w:rStyle w:val="Hyperlink"/>
          </w:rPr>
          <w:t>argyllhousereception@argyll-bute.gov.uk</w:t>
        </w:r>
      </w:hyperlink>
      <w:r w:rsidR="00594820">
        <w:rPr>
          <w:rStyle w:val="StyleArial"/>
          <w:b w:val="0"/>
        </w:rPr>
        <w:t xml:space="preserve"> or by ‘</w:t>
      </w:r>
      <w:r w:rsidR="00FD03A4">
        <w:rPr>
          <w:rStyle w:val="StyleArial"/>
          <w:b w:val="0"/>
        </w:rPr>
        <w:t>phon</w:t>
      </w:r>
      <w:r w:rsidR="00594820">
        <w:rPr>
          <w:rStyle w:val="StyleArial"/>
          <w:b w:val="0"/>
        </w:rPr>
        <w:t xml:space="preserve">ing </w:t>
      </w:r>
      <w:r w:rsidRPr="00953C97">
        <w:rPr>
          <w:rStyle w:val="StyleArial"/>
          <w:b w:val="0"/>
        </w:rPr>
        <w:t xml:space="preserve">01369 704000. </w:t>
      </w:r>
    </w:p>
    <w:p w14:paraId="09182507" w14:textId="77777777" w:rsidR="00F36BC6" w:rsidRDefault="00F36BC6" w:rsidP="008B1A4B">
      <w:pPr>
        <w:rPr>
          <w:rFonts w:cs="Arial"/>
          <w:color w:val="000000"/>
        </w:rPr>
      </w:pPr>
    </w:p>
    <w:p w14:paraId="09182508" w14:textId="77777777" w:rsidR="00D13583" w:rsidRPr="00EB1E59" w:rsidRDefault="00D13583" w:rsidP="00EB1E59">
      <w:pPr>
        <w:pStyle w:val="Heading2"/>
      </w:pPr>
      <w:bookmarkStart w:id="47" w:name="_Toc219708526"/>
      <w:r w:rsidRPr="00EB1E59">
        <w:t>Moving from Stage to Stage</w:t>
      </w:r>
      <w:bookmarkEnd w:id="47"/>
    </w:p>
    <w:p w14:paraId="09182509" w14:textId="77777777" w:rsidR="00566829" w:rsidRPr="00953C97" w:rsidRDefault="00566829" w:rsidP="008B1A4B">
      <w:pPr>
        <w:rPr>
          <w:rFonts w:cs="Arial"/>
          <w:color w:val="000000"/>
        </w:rPr>
      </w:pPr>
    </w:p>
    <w:p w14:paraId="0918250A" w14:textId="77777777" w:rsidR="00CB674F" w:rsidRPr="00953C97" w:rsidRDefault="00D13583" w:rsidP="008B1A4B">
      <w:pPr>
        <w:rPr>
          <w:rFonts w:cs="Arial"/>
          <w:color w:val="000000"/>
        </w:rPr>
      </w:pPr>
      <w:r w:rsidRPr="00953C97">
        <w:rPr>
          <w:rFonts w:cs="Arial"/>
          <w:color w:val="000000"/>
        </w:rPr>
        <w:t>Your child will be involved in an induction programme every year in school. Prior to the summer holiday you</w:t>
      </w:r>
      <w:r w:rsidR="00B83EC2" w:rsidRPr="00953C97">
        <w:rPr>
          <w:rFonts w:cs="Arial"/>
          <w:color w:val="000000"/>
        </w:rPr>
        <w:t xml:space="preserve">r child will meet their teacher/s </w:t>
      </w:r>
      <w:r w:rsidRPr="00953C97">
        <w:rPr>
          <w:rFonts w:cs="Arial"/>
          <w:color w:val="000000"/>
        </w:rPr>
        <w:t>for the following session and visit their new classroom</w:t>
      </w:r>
      <w:r w:rsidR="00B83EC2" w:rsidRPr="00953C97">
        <w:rPr>
          <w:rFonts w:cs="Arial"/>
          <w:color w:val="000000"/>
        </w:rPr>
        <w:t>/s</w:t>
      </w:r>
      <w:r w:rsidRPr="00953C97">
        <w:rPr>
          <w:rFonts w:cs="Arial"/>
          <w:color w:val="000000"/>
        </w:rPr>
        <w:t xml:space="preserve">. </w:t>
      </w:r>
      <w:r w:rsidR="00D11DEA" w:rsidRPr="00953C97">
        <w:rPr>
          <w:rFonts w:cs="Arial"/>
          <w:color w:val="000000"/>
        </w:rPr>
        <w:t xml:space="preserve"> </w:t>
      </w:r>
      <w:r w:rsidRPr="00953C97">
        <w:rPr>
          <w:rFonts w:cs="Arial"/>
          <w:color w:val="000000"/>
        </w:rPr>
        <w:t xml:space="preserve">Teachers work closely and share information about your child’s learning and achievements. </w:t>
      </w:r>
      <w:r w:rsidR="00D11DEA" w:rsidRPr="00953C97">
        <w:rPr>
          <w:rFonts w:cs="Arial"/>
          <w:color w:val="000000"/>
        </w:rPr>
        <w:t xml:space="preserve"> </w:t>
      </w:r>
      <w:r w:rsidRPr="00953C97">
        <w:rPr>
          <w:rFonts w:cs="Arial"/>
          <w:color w:val="000000"/>
        </w:rPr>
        <w:t>Staff will also share other information which will help the teacher support your child’s learning</w:t>
      </w:r>
      <w:r w:rsidR="00610AFD" w:rsidRPr="00953C97">
        <w:rPr>
          <w:rFonts w:cs="Arial"/>
          <w:color w:val="000000"/>
        </w:rPr>
        <w:t>,</w:t>
      </w:r>
      <w:r w:rsidRPr="00953C97">
        <w:rPr>
          <w:rFonts w:cs="Arial"/>
          <w:color w:val="000000"/>
        </w:rPr>
        <w:t xml:space="preserve"> e.g. friendship groups, preferred ways of working</w:t>
      </w:r>
      <w:r w:rsidR="007C20BF" w:rsidRPr="00953C97">
        <w:rPr>
          <w:rFonts w:cs="Arial"/>
          <w:color w:val="000000"/>
        </w:rPr>
        <w:t>,</w:t>
      </w:r>
      <w:r w:rsidRPr="00953C97">
        <w:rPr>
          <w:rFonts w:cs="Arial"/>
          <w:color w:val="000000"/>
        </w:rPr>
        <w:t xml:space="preserve"> etc</w:t>
      </w:r>
      <w:r w:rsidR="00566829" w:rsidRPr="00953C97">
        <w:rPr>
          <w:rFonts w:cs="Arial"/>
          <w:color w:val="000000"/>
        </w:rPr>
        <w:t>.</w:t>
      </w:r>
    </w:p>
    <w:p w14:paraId="0918250B" w14:textId="77777777" w:rsidR="002675D2" w:rsidRPr="00953C97" w:rsidRDefault="002675D2" w:rsidP="008B1A4B">
      <w:pPr>
        <w:rPr>
          <w:rFonts w:cs="Arial"/>
          <w:color w:val="000000"/>
        </w:rPr>
      </w:pPr>
    </w:p>
    <w:p w14:paraId="0918250C" w14:textId="77777777" w:rsidR="00CB674F" w:rsidRPr="00EB1E59" w:rsidRDefault="00A34DC3" w:rsidP="00EB1E59">
      <w:pPr>
        <w:pStyle w:val="Heading2"/>
      </w:pPr>
      <w:bookmarkStart w:id="48" w:name="_Toc219708527"/>
      <w:r w:rsidRPr="00EB1E59">
        <w:t>Moving B</w:t>
      </w:r>
      <w:r w:rsidR="00CB674F" w:rsidRPr="00EB1E59">
        <w:t xml:space="preserve">etween </w:t>
      </w:r>
      <w:r w:rsidRPr="00EB1E59">
        <w:t>S</w:t>
      </w:r>
      <w:r w:rsidR="00CB674F" w:rsidRPr="00EB1E59">
        <w:t>chools</w:t>
      </w:r>
      <w:bookmarkEnd w:id="48"/>
    </w:p>
    <w:p w14:paraId="0918250D" w14:textId="77777777" w:rsidR="00A34DC3" w:rsidRPr="00953C97" w:rsidRDefault="00A34DC3" w:rsidP="008B1A4B">
      <w:pPr>
        <w:rPr>
          <w:rFonts w:cs="Arial"/>
          <w:color w:val="000000"/>
        </w:rPr>
      </w:pPr>
    </w:p>
    <w:p w14:paraId="0918250E" w14:textId="77777777" w:rsidR="00CB674F" w:rsidRPr="00953C97" w:rsidRDefault="00CB674F" w:rsidP="008B1A4B">
      <w:pPr>
        <w:rPr>
          <w:rFonts w:cs="Arial"/>
          <w:color w:val="000000"/>
        </w:rPr>
      </w:pPr>
      <w:r w:rsidRPr="00953C97">
        <w:rPr>
          <w:rFonts w:cs="Arial"/>
          <w:color w:val="000000"/>
        </w:rPr>
        <w:t xml:space="preserve">When a child moves to a new school their class teacher will </w:t>
      </w:r>
      <w:r w:rsidR="00697018" w:rsidRPr="00953C97">
        <w:rPr>
          <w:rFonts w:cs="Arial"/>
          <w:color w:val="000000"/>
        </w:rPr>
        <w:t xml:space="preserve">normally </w:t>
      </w:r>
      <w:r w:rsidRPr="00953C97">
        <w:rPr>
          <w:rFonts w:cs="Arial"/>
          <w:color w:val="000000"/>
        </w:rPr>
        <w:t xml:space="preserve">telephone the new school to share information on academic achievement and personal likes/dislikes with their new teacher. </w:t>
      </w:r>
      <w:r w:rsidR="00D11DEA" w:rsidRPr="00953C97">
        <w:rPr>
          <w:rFonts w:cs="Arial"/>
          <w:color w:val="000000"/>
        </w:rPr>
        <w:t xml:space="preserve"> </w:t>
      </w:r>
      <w:r w:rsidRPr="00953C97">
        <w:rPr>
          <w:rFonts w:cs="Arial"/>
          <w:color w:val="000000"/>
        </w:rPr>
        <w:t>P</w:t>
      </w:r>
      <w:r w:rsidR="00F957C9" w:rsidRPr="00953C97">
        <w:rPr>
          <w:rFonts w:cs="Arial"/>
          <w:color w:val="000000"/>
        </w:rPr>
        <w:t>arents</w:t>
      </w:r>
      <w:r w:rsidR="00C4600D" w:rsidRPr="00953C97">
        <w:rPr>
          <w:rFonts w:cs="Arial"/>
          <w:color w:val="000000"/>
        </w:rPr>
        <w:t>/carers</w:t>
      </w:r>
      <w:r w:rsidR="00F957C9" w:rsidRPr="00953C97">
        <w:rPr>
          <w:rFonts w:cs="Arial"/>
          <w:color w:val="000000"/>
        </w:rPr>
        <w:t xml:space="preserve"> are encouraged to organis</w:t>
      </w:r>
      <w:r w:rsidRPr="00953C97">
        <w:rPr>
          <w:rFonts w:cs="Arial"/>
          <w:color w:val="000000"/>
        </w:rPr>
        <w:t xml:space="preserve">e a visit to the new school (if possible) in advance to support the child feel secure in the move. </w:t>
      </w:r>
    </w:p>
    <w:p w14:paraId="0918250F" w14:textId="77777777" w:rsidR="00CB674F" w:rsidRPr="00953C97" w:rsidRDefault="00CB674F" w:rsidP="008B1A4B">
      <w:pPr>
        <w:rPr>
          <w:rFonts w:cs="Arial"/>
          <w:color w:val="000000"/>
        </w:rPr>
      </w:pPr>
    </w:p>
    <w:p w14:paraId="09182510" w14:textId="77777777" w:rsidR="00367D85" w:rsidRPr="00953C97" w:rsidRDefault="00CB674F" w:rsidP="008B1A4B">
      <w:pPr>
        <w:rPr>
          <w:rFonts w:cs="Arial"/>
          <w:color w:val="000000"/>
        </w:rPr>
      </w:pPr>
      <w:r w:rsidRPr="00953C97">
        <w:rPr>
          <w:rFonts w:cs="Arial"/>
          <w:color w:val="000000"/>
        </w:rPr>
        <w:t xml:space="preserve">It should be noted that opportunities for enhanced transitions </w:t>
      </w:r>
      <w:r w:rsidR="002675D2" w:rsidRPr="00953C97">
        <w:rPr>
          <w:rFonts w:cs="Arial"/>
          <w:color w:val="000000"/>
        </w:rPr>
        <w:t>are</w:t>
      </w:r>
      <w:r w:rsidRPr="00953C97">
        <w:rPr>
          <w:rFonts w:cs="Arial"/>
          <w:color w:val="000000"/>
        </w:rPr>
        <w:t xml:space="preserve"> available for children as required.</w:t>
      </w:r>
    </w:p>
    <w:p w14:paraId="09182511" w14:textId="77777777" w:rsidR="00B32918" w:rsidRPr="00953C97" w:rsidRDefault="00B32918" w:rsidP="008B1A4B">
      <w:pPr>
        <w:rPr>
          <w:rFonts w:cs="Arial"/>
          <w:color w:val="000000"/>
        </w:rPr>
      </w:pPr>
    </w:p>
    <w:p w14:paraId="09182512" w14:textId="77777777" w:rsidR="00367D85" w:rsidRPr="00EB1E59" w:rsidRDefault="003973CC" w:rsidP="00EB1E59">
      <w:pPr>
        <w:pStyle w:val="Heading2"/>
      </w:pPr>
      <w:bookmarkStart w:id="49" w:name="_Toc219708528"/>
      <w:r w:rsidRPr="00EB1E59">
        <w:t xml:space="preserve">Liaison with </w:t>
      </w:r>
      <w:r w:rsidR="00284125" w:rsidRPr="00EB1E59">
        <w:t>Local</w:t>
      </w:r>
      <w:r w:rsidRPr="00EB1E59">
        <w:t xml:space="preserve"> School</w:t>
      </w:r>
      <w:r w:rsidR="00284125" w:rsidRPr="00EB1E59">
        <w:t>s</w:t>
      </w:r>
      <w:bookmarkEnd w:id="49"/>
    </w:p>
    <w:p w14:paraId="09182513" w14:textId="77777777" w:rsidR="00CC2B4E" w:rsidRPr="00953C97" w:rsidRDefault="00CC2B4E" w:rsidP="008B1A4B">
      <w:pPr>
        <w:rPr>
          <w:rStyle w:val="StyleArial"/>
          <w:b w:val="0"/>
        </w:rPr>
      </w:pPr>
    </w:p>
    <w:p w14:paraId="09182514" w14:textId="37CC4CAB" w:rsidR="00A65DDF" w:rsidRPr="00C115FF" w:rsidRDefault="00284125" w:rsidP="008B1A4B">
      <w:pPr>
        <w:rPr>
          <w:rFonts w:cs="Arial"/>
        </w:rPr>
      </w:pPr>
      <w:r w:rsidRPr="00A65DDF">
        <w:rPr>
          <w:rFonts w:cs="Arial"/>
          <w:color w:val="000000"/>
        </w:rPr>
        <w:t>Our</w:t>
      </w:r>
      <w:r w:rsidR="00CC2B4E" w:rsidRPr="00A65DDF">
        <w:rPr>
          <w:rFonts w:cs="Arial"/>
          <w:color w:val="000000"/>
        </w:rPr>
        <w:t xml:space="preserve"> school maintains close links with</w:t>
      </w:r>
      <w:r w:rsidR="00A533EB" w:rsidRPr="00A65DDF">
        <w:rPr>
          <w:rFonts w:cs="Arial"/>
          <w:color w:val="000000"/>
        </w:rPr>
        <w:t xml:space="preserve"> </w:t>
      </w:r>
      <w:r w:rsidR="00A65DDF" w:rsidRPr="00A65DDF">
        <w:rPr>
          <w:rFonts w:cs="Arial"/>
          <w:color w:val="000000"/>
        </w:rPr>
        <w:t xml:space="preserve">other primary </w:t>
      </w:r>
      <w:r w:rsidR="00A533EB" w:rsidRPr="00A65DDF">
        <w:rPr>
          <w:rFonts w:cs="Arial"/>
          <w:color w:val="000000"/>
        </w:rPr>
        <w:t>schools within our local geographical area and our link secondary</w:t>
      </w:r>
      <w:r w:rsidR="00A533EB">
        <w:rPr>
          <w:rFonts w:cs="Arial"/>
          <w:color w:val="000000"/>
        </w:rPr>
        <w:t xml:space="preserve"> </w:t>
      </w:r>
      <w:r w:rsidR="00A65DDF">
        <w:rPr>
          <w:rFonts w:cs="Arial"/>
          <w:color w:val="000000"/>
        </w:rPr>
        <w:t xml:space="preserve">school, which </w:t>
      </w:r>
      <w:r w:rsidR="00A65DDF" w:rsidRPr="00C115FF">
        <w:rPr>
          <w:rFonts w:cs="Arial"/>
        </w:rPr>
        <w:t xml:space="preserve">is </w:t>
      </w:r>
      <w:r w:rsidR="00C115FF" w:rsidRPr="00C115FF">
        <w:rPr>
          <w:rFonts w:cs="Arial"/>
        </w:rPr>
        <w:t>Lochgilphead High School</w:t>
      </w:r>
      <w:r w:rsidR="00A65DDF" w:rsidRPr="00C115FF">
        <w:rPr>
          <w:rFonts w:cs="Arial"/>
        </w:rPr>
        <w:t>.</w:t>
      </w:r>
    </w:p>
    <w:p w14:paraId="09182517" w14:textId="77777777" w:rsidR="00173372" w:rsidRPr="00953C97" w:rsidRDefault="00173372" w:rsidP="008B1A4B">
      <w:pPr>
        <w:rPr>
          <w:rFonts w:cs="Arial"/>
          <w:color w:val="000000"/>
        </w:rPr>
      </w:pPr>
    </w:p>
    <w:p w14:paraId="09182518" w14:textId="77777777" w:rsidR="00953522" w:rsidRPr="00EB1E59" w:rsidRDefault="009C7955" w:rsidP="00EB1E59">
      <w:pPr>
        <w:pStyle w:val="Heading2"/>
      </w:pPr>
      <w:bookmarkStart w:id="50" w:name="_Toc219708529"/>
      <w:r w:rsidRPr="00EB1E59">
        <w:lastRenderedPageBreak/>
        <w:t>Leaving S</w:t>
      </w:r>
      <w:r w:rsidR="00953522" w:rsidRPr="00EB1E59">
        <w:t>chool</w:t>
      </w:r>
      <w:bookmarkEnd w:id="50"/>
    </w:p>
    <w:p w14:paraId="09182519" w14:textId="77777777" w:rsidR="009C7955" w:rsidRPr="00953C97" w:rsidRDefault="009C7955" w:rsidP="008B1A4B">
      <w:pPr>
        <w:rPr>
          <w:rFonts w:cs="Arial"/>
          <w:color w:val="000000"/>
        </w:rPr>
      </w:pPr>
    </w:p>
    <w:p w14:paraId="0918251A" w14:textId="77777777" w:rsidR="00953522" w:rsidRPr="00953C97" w:rsidRDefault="00953522" w:rsidP="008B1A4B">
      <w:pPr>
        <w:rPr>
          <w:rStyle w:val="StyleArial"/>
          <w:b w:val="0"/>
        </w:rPr>
      </w:pPr>
      <w:r w:rsidRPr="00953C97">
        <w:rPr>
          <w:rStyle w:val="StyleArial"/>
          <w:b w:val="0"/>
        </w:rPr>
        <w:t xml:space="preserve">The first eligible school leaving date for most young people is 31 May </w:t>
      </w:r>
      <w:r w:rsidR="00905220" w:rsidRPr="00953C97">
        <w:rPr>
          <w:rStyle w:val="StyleArial"/>
          <w:b w:val="0"/>
        </w:rPr>
        <w:t>at the end of</w:t>
      </w:r>
      <w:r w:rsidRPr="00953C97">
        <w:rPr>
          <w:rStyle w:val="StyleArial"/>
          <w:b w:val="0"/>
        </w:rPr>
        <w:t xml:space="preserve"> S4. </w:t>
      </w:r>
      <w:r w:rsidR="00D11DEA" w:rsidRPr="00953C97">
        <w:rPr>
          <w:rStyle w:val="StyleArial"/>
          <w:b w:val="0"/>
        </w:rPr>
        <w:t xml:space="preserve"> </w:t>
      </w:r>
      <w:r w:rsidRPr="00953C97">
        <w:rPr>
          <w:rStyle w:val="StyleArial"/>
          <w:b w:val="0"/>
        </w:rPr>
        <w:t xml:space="preserve">This applies to young people whose fifth birthday fell between 1 March and 30 September in the year they entered P1. </w:t>
      </w:r>
      <w:r w:rsidR="00D11DEA" w:rsidRPr="00953C97">
        <w:rPr>
          <w:rStyle w:val="StyleArial"/>
          <w:b w:val="0"/>
        </w:rPr>
        <w:t xml:space="preserve"> </w:t>
      </w:r>
      <w:r w:rsidRPr="00953C97">
        <w:rPr>
          <w:rStyle w:val="StyleArial"/>
          <w:b w:val="0"/>
        </w:rPr>
        <w:t xml:space="preserve">Younger pupils in a year group </w:t>
      </w:r>
      <w:r w:rsidR="00905220" w:rsidRPr="00953C97">
        <w:rPr>
          <w:rStyle w:val="StyleArial"/>
          <w:b w:val="0"/>
        </w:rPr>
        <w:t>are required to stay on until</w:t>
      </w:r>
      <w:r w:rsidR="00D11DEA" w:rsidRPr="00953C97">
        <w:rPr>
          <w:rStyle w:val="StyleArial"/>
          <w:b w:val="0"/>
        </w:rPr>
        <w:t xml:space="preserve"> December in S5.  </w:t>
      </w:r>
      <w:r w:rsidRPr="00953C97">
        <w:rPr>
          <w:rStyle w:val="StyleArial"/>
          <w:b w:val="0"/>
        </w:rPr>
        <w:t xml:space="preserve">Older pupils are eligible to leave as early as December in S4. </w:t>
      </w:r>
    </w:p>
    <w:p w14:paraId="0918251B" w14:textId="77777777" w:rsidR="00953522" w:rsidRPr="00953C97" w:rsidRDefault="00953522" w:rsidP="008B1A4B">
      <w:pPr>
        <w:rPr>
          <w:rFonts w:cs="Arial"/>
          <w:color w:val="000000"/>
        </w:rPr>
      </w:pPr>
    </w:p>
    <w:p w14:paraId="0918251C" w14:textId="77777777" w:rsidR="00953522" w:rsidRPr="00953C97" w:rsidRDefault="00953522" w:rsidP="008B1A4B">
      <w:pPr>
        <w:rPr>
          <w:rStyle w:val="StyleArial"/>
          <w:b w:val="0"/>
        </w:rPr>
      </w:pPr>
      <w:r w:rsidRPr="00953C97">
        <w:rPr>
          <w:rFonts w:cs="Arial"/>
          <w:i/>
          <w:iCs/>
        </w:rPr>
        <w:t>Opportunities for All</w:t>
      </w:r>
      <w:r w:rsidRPr="00953C97">
        <w:rPr>
          <w:rStyle w:val="StyleArial"/>
          <w:b w:val="0"/>
        </w:rPr>
        <w:t xml:space="preserve"> is </w:t>
      </w:r>
      <w:r w:rsidR="0076762B" w:rsidRPr="00953C97">
        <w:rPr>
          <w:rStyle w:val="StyleArial"/>
          <w:b w:val="0"/>
        </w:rPr>
        <w:t xml:space="preserve">the </w:t>
      </w:r>
      <w:r w:rsidRPr="00953C97">
        <w:rPr>
          <w:rStyle w:val="StyleArial"/>
          <w:b w:val="0"/>
        </w:rPr>
        <w:t>Scottish Government’s commitment to offer all 16-19 year olds a place in education, training, employment or other planned learning from when they leave school up to their 20</w:t>
      </w:r>
      <w:r w:rsidRPr="00953C97">
        <w:rPr>
          <w:rFonts w:cs="Arial"/>
          <w:vertAlign w:val="superscript"/>
        </w:rPr>
        <w:t>th</w:t>
      </w:r>
      <w:r w:rsidRPr="00953C97">
        <w:rPr>
          <w:rStyle w:val="StyleArial"/>
          <w:b w:val="0"/>
        </w:rPr>
        <w:t xml:space="preserve"> birthday. </w:t>
      </w:r>
      <w:r w:rsidR="00D11DEA" w:rsidRPr="00953C97">
        <w:rPr>
          <w:rStyle w:val="StyleArial"/>
          <w:b w:val="0"/>
        </w:rPr>
        <w:t xml:space="preserve"> </w:t>
      </w:r>
      <w:r w:rsidRPr="00953C97">
        <w:rPr>
          <w:rStyle w:val="StyleArial"/>
          <w:b w:val="0"/>
        </w:rPr>
        <w:t xml:space="preserve">All young people should receive the </w:t>
      </w:r>
      <w:r w:rsidRPr="00953C97">
        <w:rPr>
          <w:rFonts w:cs="Arial"/>
          <w:i/>
        </w:rPr>
        <w:t>right amount</w:t>
      </w:r>
      <w:r w:rsidRPr="00953C97">
        <w:rPr>
          <w:rStyle w:val="StyleArial"/>
          <w:b w:val="0"/>
        </w:rPr>
        <w:t xml:space="preserve"> rather than the </w:t>
      </w:r>
      <w:r w:rsidRPr="00953C97">
        <w:rPr>
          <w:rFonts w:cs="Arial"/>
          <w:i/>
        </w:rPr>
        <w:t>same amount</w:t>
      </w:r>
      <w:r w:rsidRPr="00953C97">
        <w:rPr>
          <w:rStyle w:val="StyleArial"/>
          <w:b w:val="0"/>
        </w:rPr>
        <w:t xml:space="preserve"> of information, advice and support in order to help them enter and sustain a positive destination. </w:t>
      </w:r>
      <w:r w:rsidR="00D11DEA" w:rsidRPr="00953C97">
        <w:rPr>
          <w:rStyle w:val="StyleArial"/>
          <w:b w:val="0"/>
        </w:rPr>
        <w:t xml:space="preserve"> </w:t>
      </w:r>
      <w:r w:rsidRPr="00953C97">
        <w:rPr>
          <w:rStyle w:val="StyleArial"/>
          <w:b w:val="0"/>
        </w:rPr>
        <w:t>For young people who do not immediately enter a positive destination on leaving school, support will continue until they find a suitable opportunity.</w:t>
      </w:r>
    </w:p>
    <w:p w14:paraId="0918251D" w14:textId="77777777" w:rsidR="00953522" w:rsidRPr="00953C97" w:rsidRDefault="00953522" w:rsidP="008B1A4B">
      <w:pPr>
        <w:rPr>
          <w:rFonts w:cs="Arial"/>
          <w:color w:val="000000"/>
        </w:rPr>
      </w:pPr>
    </w:p>
    <w:p w14:paraId="0918251E" w14:textId="77777777" w:rsidR="00953522" w:rsidRPr="00953C97" w:rsidRDefault="00953522" w:rsidP="008B1A4B">
      <w:pPr>
        <w:autoSpaceDE w:val="0"/>
        <w:autoSpaceDN w:val="0"/>
        <w:adjustRightInd w:val="0"/>
        <w:rPr>
          <w:rStyle w:val="StyleArial"/>
          <w:b w:val="0"/>
        </w:rPr>
      </w:pPr>
      <w:r w:rsidRPr="00953C97">
        <w:rPr>
          <w:rStyle w:val="StyleArial"/>
          <w:b w:val="0"/>
        </w:rPr>
        <w:t xml:space="preserve">Transitions are particularly critical for young people with additional support needs and require additional preparation and planning. </w:t>
      </w:r>
      <w:r w:rsidR="00D11DEA" w:rsidRPr="00953C97">
        <w:rPr>
          <w:rStyle w:val="StyleArial"/>
          <w:b w:val="0"/>
        </w:rPr>
        <w:t xml:space="preserve"> </w:t>
      </w:r>
      <w:r w:rsidRPr="00953C97">
        <w:rPr>
          <w:rStyle w:val="StyleArial"/>
          <w:b w:val="0"/>
        </w:rPr>
        <w:t>Whenever a young person with additional support needs is approaching a transition, other agencies are involved in transition planning, the young person's views are sought and parents</w:t>
      </w:r>
      <w:r w:rsidR="00C4600D" w:rsidRPr="00953C97">
        <w:rPr>
          <w:rFonts w:cs="Arial"/>
          <w:color w:val="000000"/>
        </w:rPr>
        <w:t>/carers</w:t>
      </w:r>
      <w:r w:rsidRPr="00953C97">
        <w:rPr>
          <w:rStyle w:val="StyleArial"/>
          <w:b w:val="0"/>
        </w:rPr>
        <w:t xml:space="preserve"> will be part of the planning process. </w:t>
      </w:r>
      <w:r w:rsidR="00D11DEA" w:rsidRPr="00953C97">
        <w:rPr>
          <w:rStyle w:val="StyleArial"/>
          <w:b w:val="0"/>
        </w:rPr>
        <w:t xml:space="preserve"> </w:t>
      </w:r>
      <w:r w:rsidRPr="00953C97">
        <w:rPr>
          <w:rStyle w:val="StyleArial"/>
          <w:b w:val="0"/>
        </w:rPr>
        <w:t xml:space="preserve">In all cases, early consultation will take place with the post-school learning provider to ensure that any support necessary is in place. </w:t>
      </w:r>
    </w:p>
    <w:p w14:paraId="0918251F" w14:textId="77777777" w:rsidR="004569D0" w:rsidRPr="00953C97" w:rsidRDefault="004569D0" w:rsidP="008B1A4B">
      <w:pPr>
        <w:rPr>
          <w:rFonts w:cs="Arial"/>
          <w:color w:val="000000"/>
        </w:rPr>
      </w:pPr>
    </w:p>
    <w:p w14:paraId="09182520" w14:textId="77777777" w:rsidR="00776EB3" w:rsidRPr="00EB1E59" w:rsidRDefault="00776EB3" w:rsidP="00EB1E59">
      <w:pPr>
        <w:pStyle w:val="Heading1"/>
      </w:pPr>
      <w:bookmarkStart w:id="51" w:name="_Toc219708530"/>
      <w:r w:rsidRPr="00EB1E59">
        <w:t>SUPPORT FOR PUPILS</w:t>
      </w:r>
      <w:bookmarkEnd w:id="51"/>
    </w:p>
    <w:p w14:paraId="09182521" w14:textId="77777777" w:rsidR="00465D51" w:rsidRPr="00EB1E59" w:rsidRDefault="00465D51" w:rsidP="00EB1E59">
      <w:pPr>
        <w:pStyle w:val="Heading2"/>
      </w:pPr>
      <w:bookmarkStart w:id="52" w:name="_Toc219708531"/>
      <w:r w:rsidRPr="00EB1E59">
        <w:t>Support Arrangements for All Pupils</w:t>
      </w:r>
      <w:bookmarkEnd w:id="52"/>
    </w:p>
    <w:p w14:paraId="09182522" w14:textId="77777777" w:rsidR="00465D51" w:rsidRPr="00953C97" w:rsidRDefault="00465D51" w:rsidP="00465D51">
      <w:pPr>
        <w:rPr>
          <w:rStyle w:val="StyleArial"/>
          <w:b w:val="0"/>
        </w:rPr>
      </w:pPr>
    </w:p>
    <w:p w14:paraId="09182523" w14:textId="77777777" w:rsidR="00465D51" w:rsidRPr="00953C97" w:rsidRDefault="00465D51" w:rsidP="00465D51">
      <w:pPr>
        <w:rPr>
          <w:rStyle w:val="StyleArial"/>
          <w:b w:val="0"/>
        </w:rPr>
      </w:pPr>
      <w:r w:rsidRPr="00953C97">
        <w:rPr>
          <w:rStyle w:val="StyleArial"/>
          <w:b w:val="0"/>
        </w:rPr>
        <w:t>Providing</w:t>
      </w:r>
      <w:r w:rsidR="00534374">
        <w:rPr>
          <w:rStyle w:val="StyleArial"/>
          <w:b w:val="0"/>
        </w:rPr>
        <w:t xml:space="preserve"> personal support for learners </w:t>
      </w:r>
      <w:r w:rsidR="00984FA5" w:rsidRPr="00534374">
        <w:rPr>
          <w:rStyle w:val="StyleArial"/>
          <w:b w:val="0"/>
        </w:rPr>
        <w:t>2-18</w:t>
      </w:r>
      <w:r w:rsidR="00984FA5">
        <w:rPr>
          <w:rStyle w:val="StyleArial"/>
          <w:b w:val="0"/>
        </w:rPr>
        <w:t xml:space="preserve"> </w:t>
      </w:r>
      <w:r w:rsidRPr="00953C97">
        <w:rPr>
          <w:rStyle w:val="StyleArial"/>
          <w:b w:val="0"/>
        </w:rPr>
        <w:t xml:space="preserve">is the responsibility of all staff.  In the </w:t>
      </w:r>
      <w:r w:rsidR="008557B0" w:rsidRPr="00953C97">
        <w:rPr>
          <w:rFonts w:cs="Arial"/>
          <w:color w:val="000000"/>
        </w:rPr>
        <w:t>early learning and c</w:t>
      </w:r>
      <w:r w:rsidR="00FD5DFD" w:rsidRPr="00953C97">
        <w:rPr>
          <w:rFonts w:cs="Arial"/>
          <w:color w:val="000000"/>
        </w:rPr>
        <w:t>hildcare</w:t>
      </w:r>
      <w:r w:rsidRPr="00953C97">
        <w:rPr>
          <w:rStyle w:val="StyleArial"/>
          <w:b w:val="0"/>
        </w:rPr>
        <w:t xml:space="preserve"> and primary setting t</w:t>
      </w:r>
      <w:r w:rsidR="00A238EE" w:rsidRPr="00953C97">
        <w:rPr>
          <w:rStyle w:val="StyleArial"/>
          <w:b w:val="0"/>
        </w:rPr>
        <w:t>he early years practitioner or c</w:t>
      </w:r>
      <w:r w:rsidRPr="00953C97">
        <w:rPr>
          <w:rStyle w:val="StyleArial"/>
          <w:b w:val="0"/>
        </w:rPr>
        <w:t xml:space="preserve">lass teacher is the key adult who knows every child or young person in their care well, taking an avid interest in their welfare and progress. </w:t>
      </w:r>
    </w:p>
    <w:p w14:paraId="09182524" w14:textId="77777777" w:rsidR="00465D51" w:rsidRPr="00953C97" w:rsidRDefault="00465D51" w:rsidP="00465D51">
      <w:pPr>
        <w:rPr>
          <w:rStyle w:val="StyleArial"/>
          <w:b w:val="0"/>
        </w:rPr>
      </w:pPr>
    </w:p>
    <w:p w14:paraId="09182525" w14:textId="55B708A1" w:rsidR="00465D51" w:rsidRPr="00953C97" w:rsidRDefault="00465D51" w:rsidP="00465D51">
      <w:pPr>
        <w:rPr>
          <w:rStyle w:val="StyleArial"/>
          <w:b w:val="0"/>
        </w:rPr>
      </w:pPr>
      <w:r w:rsidRPr="00953C97">
        <w:rPr>
          <w:rStyle w:val="StyleArial"/>
          <w:b w:val="0"/>
        </w:rPr>
        <w:t>In the secondary setting it is Guidance staff who play an active role in promoting learners’ personal, social and academic welfare; this is supported by Pupil Support staff who offer help, support and advice as required, safeguarding the health and wellbeing of learners.</w:t>
      </w:r>
    </w:p>
    <w:p w14:paraId="09182526" w14:textId="77777777" w:rsidR="00465D51" w:rsidRPr="00953C97" w:rsidRDefault="00465D51" w:rsidP="00465D51">
      <w:pPr>
        <w:rPr>
          <w:rFonts w:cs="Arial"/>
          <w:color w:val="000000"/>
        </w:rPr>
      </w:pPr>
    </w:p>
    <w:p w14:paraId="09182527" w14:textId="77777777" w:rsidR="00FA43A7" w:rsidRPr="00EB1E59" w:rsidRDefault="0001651C" w:rsidP="00EB1E59">
      <w:pPr>
        <w:pStyle w:val="Heading2"/>
      </w:pPr>
      <w:bookmarkStart w:id="53" w:name="_Toc219708532"/>
      <w:r w:rsidRPr="00EB1E59">
        <w:t>Identifying and Addressing Additional Support Needs</w:t>
      </w:r>
      <w:bookmarkEnd w:id="53"/>
    </w:p>
    <w:p w14:paraId="09182528" w14:textId="77777777" w:rsidR="00B10219" w:rsidRPr="00953C97" w:rsidRDefault="00B10219" w:rsidP="008B1A4B">
      <w:pPr>
        <w:rPr>
          <w:rFonts w:cs="Arial"/>
        </w:rPr>
      </w:pPr>
    </w:p>
    <w:p w14:paraId="09182529" w14:textId="77777777" w:rsidR="00B10219" w:rsidRPr="00953C97" w:rsidRDefault="00B10219" w:rsidP="00B10219">
      <w:pPr>
        <w:rPr>
          <w:rFonts w:cs="Arial"/>
          <w:color w:val="1F497D"/>
        </w:rPr>
      </w:pPr>
      <w:r w:rsidRPr="00953C97">
        <w:rPr>
          <w:rStyle w:val="StyleArial"/>
          <w:b w:val="0"/>
        </w:rPr>
        <w:t>The Argyll &amp; Bute Staged Intervention Framework is used to identify and meet pupils' needs and to manage and review provision.  This follows the Getting it right for every child (GIRFEC)</w:t>
      </w:r>
      <w:r w:rsidRPr="00953C97">
        <w:rPr>
          <w:rFonts w:cs="Arial"/>
          <w:bCs/>
          <w:lang w:eastAsia="en-GB"/>
        </w:rPr>
        <w:t xml:space="preserve"> </w:t>
      </w:r>
      <w:r w:rsidRPr="00953C97">
        <w:rPr>
          <w:rStyle w:val="StyleArial"/>
          <w:b w:val="0"/>
        </w:rPr>
        <w:t>practice model.</w:t>
      </w:r>
      <w:r w:rsidRPr="00953C97">
        <w:rPr>
          <w:rFonts w:cs="Arial"/>
          <w:bCs/>
          <w:lang w:eastAsia="en-GB"/>
        </w:rPr>
        <w:t xml:space="preserve">  </w:t>
      </w:r>
      <w:r w:rsidRPr="00953C97">
        <w:rPr>
          <w:rStyle w:val="StyleArial"/>
          <w:b w:val="0"/>
        </w:rPr>
        <w:t> GIRFEC is a national framework to help all children and young people grow, develop and reach their full potential.  Its focus is to improve outcomes for children and their families based on a shared understanding of their wellbeing.</w:t>
      </w:r>
    </w:p>
    <w:p w14:paraId="0918252A" w14:textId="77777777" w:rsidR="00B10219" w:rsidRPr="00953C97" w:rsidRDefault="00B10219" w:rsidP="008B1A4B">
      <w:pPr>
        <w:rPr>
          <w:rFonts w:cs="Arial"/>
        </w:rPr>
      </w:pPr>
    </w:p>
    <w:p w14:paraId="0918252B" w14:textId="10DE3F72" w:rsidR="00C33B74" w:rsidRDefault="00C33B74" w:rsidP="00C33B74">
      <w:pPr>
        <w:autoSpaceDE w:val="0"/>
        <w:autoSpaceDN w:val="0"/>
        <w:rPr>
          <w:rStyle w:val="StyleArial"/>
          <w:b w:val="0"/>
        </w:rPr>
      </w:pPr>
      <w:r w:rsidRPr="00953C97">
        <w:rPr>
          <w:rStyle w:val="StyleArial"/>
          <w:b w:val="0"/>
        </w:rPr>
        <w:t xml:space="preserve">Every child in school will have a Named Person.  In primary school this will usually be the head teacher and usually a </w:t>
      </w:r>
      <w:r w:rsidR="00EC6B1C">
        <w:rPr>
          <w:rStyle w:val="StyleArial"/>
          <w:b w:val="0"/>
        </w:rPr>
        <w:t>Guidance</w:t>
      </w:r>
      <w:r w:rsidRPr="00953C97">
        <w:rPr>
          <w:rStyle w:val="StyleArial"/>
          <w:b w:val="0"/>
        </w:rPr>
        <w:t xml:space="preserve"> </w:t>
      </w:r>
      <w:r w:rsidR="00EC6B1C">
        <w:rPr>
          <w:rStyle w:val="StyleArial"/>
          <w:b w:val="0"/>
        </w:rPr>
        <w:t>T</w:t>
      </w:r>
      <w:r w:rsidRPr="00953C97">
        <w:rPr>
          <w:rStyle w:val="StyleArial"/>
          <w:b w:val="0"/>
        </w:rPr>
        <w:t xml:space="preserve">eacher or </w:t>
      </w:r>
      <w:r w:rsidR="00EC6B1C">
        <w:rPr>
          <w:rStyle w:val="StyleArial"/>
          <w:b w:val="0"/>
        </w:rPr>
        <w:t>D</w:t>
      </w:r>
      <w:r w:rsidRPr="00953C97">
        <w:rPr>
          <w:rStyle w:val="StyleArial"/>
          <w:b w:val="0"/>
        </w:rPr>
        <w:t xml:space="preserve">epute </w:t>
      </w:r>
      <w:r w:rsidR="00EC6B1C">
        <w:rPr>
          <w:rStyle w:val="StyleArial"/>
          <w:b w:val="0"/>
        </w:rPr>
        <w:t>H</w:t>
      </w:r>
      <w:r w:rsidRPr="00953C97">
        <w:rPr>
          <w:rStyle w:val="StyleArial"/>
          <w:b w:val="0"/>
        </w:rPr>
        <w:t xml:space="preserve">ead </w:t>
      </w:r>
      <w:r w:rsidR="00EC6B1C">
        <w:rPr>
          <w:rStyle w:val="StyleArial"/>
          <w:b w:val="0"/>
        </w:rPr>
        <w:t>T</w:t>
      </w:r>
      <w:r w:rsidRPr="00953C97">
        <w:rPr>
          <w:rStyle w:val="StyleArial"/>
          <w:b w:val="0"/>
        </w:rPr>
        <w:t xml:space="preserve">eacher in a secondary school.  The Named Person will usually be the first point of contact for parents if they have any concerns about their child at school.  The Named Person will work with parents to provide support to meet a child’s needs or resolve concerns.  If there is a need to involve more than one agency to work together to provide support then a Lead Professional will be appointed to coordinate that support. </w:t>
      </w:r>
    </w:p>
    <w:p w14:paraId="0918252C" w14:textId="77777777" w:rsidR="00173D2E" w:rsidRDefault="00173D2E" w:rsidP="00C33B74">
      <w:pPr>
        <w:autoSpaceDE w:val="0"/>
        <w:autoSpaceDN w:val="0"/>
        <w:rPr>
          <w:rStyle w:val="StyleArial"/>
          <w:b w:val="0"/>
        </w:rPr>
      </w:pPr>
    </w:p>
    <w:p w14:paraId="0918252D" w14:textId="564873AD" w:rsidR="00173D2E" w:rsidRPr="00173D2E" w:rsidRDefault="00EC6B1C" w:rsidP="00173D2E">
      <w:pPr>
        <w:autoSpaceDE w:val="0"/>
        <w:autoSpaceDN w:val="0"/>
        <w:rPr>
          <w:rStyle w:val="StyleArial"/>
          <w:b w:val="0"/>
        </w:rPr>
      </w:pPr>
      <w:r>
        <w:rPr>
          <w:rStyle w:val="StyleArial"/>
          <w:b w:val="0"/>
        </w:rPr>
        <w:t>When a child is on stage two or three of the staged intervention framework, then a Child’s Plan will be opened</w:t>
      </w:r>
      <w:r w:rsidR="00173D2E" w:rsidRPr="00173D2E">
        <w:rPr>
          <w:rStyle w:val="StyleArial"/>
          <w:b w:val="0"/>
        </w:rPr>
        <w:t>.  The Plan will include an assessment of the child’s needs using the My World Triangle assessment tool and a note of the agreed outcomes based on that assessment recorded on the Well</w:t>
      </w:r>
      <w:r>
        <w:rPr>
          <w:rStyle w:val="StyleArial"/>
          <w:b w:val="0"/>
        </w:rPr>
        <w:t>b</w:t>
      </w:r>
      <w:r w:rsidR="00173D2E" w:rsidRPr="00173D2E">
        <w:rPr>
          <w:rStyle w:val="StyleArial"/>
          <w:b w:val="0"/>
        </w:rPr>
        <w:t xml:space="preserve">eing App within SEEMIS. </w:t>
      </w:r>
      <w:r w:rsidR="00173D2E">
        <w:rPr>
          <w:rStyle w:val="StyleArial"/>
          <w:b w:val="0"/>
        </w:rPr>
        <w:t xml:space="preserve"> </w:t>
      </w:r>
      <w:r w:rsidR="00173D2E" w:rsidRPr="00173D2E">
        <w:rPr>
          <w:rStyle w:val="StyleArial"/>
          <w:b w:val="0"/>
        </w:rPr>
        <w:t>Parents</w:t>
      </w:r>
      <w:r w:rsidR="006F36B0">
        <w:rPr>
          <w:rStyle w:val="StyleArial"/>
          <w:b w:val="0"/>
        </w:rPr>
        <w:t xml:space="preserve"> and children</w:t>
      </w:r>
      <w:r w:rsidR="00173D2E" w:rsidRPr="00173D2E">
        <w:rPr>
          <w:rStyle w:val="StyleArial"/>
          <w:b w:val="0"/>
        </w:rPr>
        <w:t xml:space="preserve"> are an integral part of this meeting and </w:t>
      </w:r>
      <w:r>
        <w:rPr>
          <w:rStyle w:val="StyleArial"/>
          <w:b w:val="0"/>
        </w:rPr>
        <w:t xml:space="preserve">their </w:t>
      </w:r>
      <w:r w:rsidR="00173D2E" w:rsidRPr="00173D2E">
        <w:rPr>
          <w:rStyle w:val="StyleArial"/>
          <w:b w:val="0"/>
        </w:rPr>
        <w:t xml:space="preserve">views </w:t>
      </w:r>
      <w:r>
        <w:rPr>
          <w:rStyle w:val="StyleArial"/>
          <w:b w:val="0"/>
        </w:rPr>
        <w:t xml:space="preserve">should be </w:t>
      </w:r>
      <w:r w:rsidR="00173D2E" w:rsidRPr="00173D2E">
        <w:rPr>
          <w:rStyle w:val="StyleArial"/>
          <w:b w:val="0"/>
        </w:rPr>
        <w:t xml:space="preserve">recorded within </w:t>
      </w:r>
      <w:r>
        <w:rPr>
          <w:rStyle w:val="StyleArial"/>
          <w:b w:val="0"/>
        </w:rPr>
        <w:t xml:space="preserve">the plan wherever </w:t>
      </w:r>
      <w:r w:rsidR="00436ECB">
        <w:rPr>
          <w:rStyle w:val="StyleArial"/>
          <w:b w:val="0"/>
        </w:rPr>
        <w:t>possible.</w:t>
      </w:r>
      <w:r w:rsidR="00173D2E" w:rsidRPr="00173D2E">
        <w:rPr>
          <w:rStyle w:val="StyleArial"/>
          <w:b w:val="0"/>
        </w:rPr>
        <w:t xml:space="preserve">  Plans will be reviewed at appropriate intervals, again with parents</w:t>
      </w:r>
      <w:r w:rsidR="006F36B0">
        <w:rPr>
          <w:rStyle w:val="StyleArial"/>
          <w:b w:val="0"/>
        </w:rPr>
        <w:t xml:space="preserve"> and children</w:t>
      </w:r>
      <w:r w:rsidR="00173D2E" w:rsidRPr="00173D2E">
        <w:rPr>
          <w:rStyle w:val="StyleArial"/>
          <w:b w:val="0"/>
        </w:rPr>
        <w:t xml:space="preserve"> as partners in these meetings.  </w:t>
      </w:r>
    </w:p>
    <w:p w14:paraId="0918252E" w14:textId="77777777" w:rsidR="00173D2E" w:rsidRPr="00173D2E" w:rsidRDefault="00173D2E" w:rsidP="00173D2E">
      <w:pPr>
        <w:autoSpaceDE w:val="0"/>
        <w:autoSpaceDN w:val="0"/>
        <w:rPr>
          <w:rStyle w:val="StyleArial"/>
          <w:b w:val="0"/>
        </w:rPr>
      </w:pPr>
    </w:p>
    <w:p w14:paraId="0918252F" w14:textId="58BC87E1" w:rsidR="00173D2E" w:rsidRPr="00173D2E" w:rsidRDefault="00173D2E" w:rsidP="00173D2E">
      <w:pPr>
        <w:autoSpaceDE w:val="0"/>
        <w:autoSpaceDN w:val="0"/>
        <w:rPr>
          <w:rStyle w:val="StyleArial"/>
          <w:b w:val="0"/>
        </w:rPr>
      </w:pPr>
      <w:r w:rsidRPr="00173D2E">
        <w:rPr>
          <w:rStyle w:val="StyleArial"/>
          <w:b w:val="0"/>
        </w:rPr>
        <w:t xml:space="preserve">More information on GIRFEC in Argyll and Bute can be found at </w:t>
      </w:r>
      <w:hyperlink r:id="rId38" w:history="1">
        <w:r w:rsidR="00DE3A12">
          <w:rPr>
            <w:rStyle w:val="Hyperlink"/>
          </w:rPr>
          <w:t>Getting it right for every child | Argyll and Bute Council (argyll-bute.gov.uk)</w:t>
        </w:r>
      </w:hyperlink>
      <w:r w:rsidR="00DE3A12">
        <w:t>.</w:t>
      </w:r>
    </w:p>
    <w:p w14:paraId="09182530" w14:textId="77777777" w:rsidR="00C33B74" w:rsidRPr="00953C97" w:rsidRDefault="00C33B74" w:rsidP="008B1A4B">
      <w:pPr>
        <w:rPr>
          <w:rStyle w:val="StyleArial"/>
          <w:b w:val="0"/>
        </w:rPr>
      </w:pPr>
    </w:p>
    <w:p w14:paraId="09182531" w14:textId="77777777" w:rsidR="0078547A" w:rsidRPr="00EB1E59" w:rsidRDefault="0078547A" w:rsidP="00EB1E59">
      <w:pPr>
        <w:pStyle w:val="Heading2"/>
      </w:pPr>
      <w:bookmarkStart w:id="54" w:name="_Toc219708533"/>
      <w:r w:rsidRPr="00EB1E59">
        <w:t>Staged Intervention</w:t>
      </w:r>
      <w:bookmarkEnd w:id="54"/>
    </w:p>
    <w:p w14:paraId="09182532" w14:textId="77777777" w:rsidR="0078547A" w:rsidRPr="00953C97" w:rsidRDefault="0078547A" w:rsidP="0078547A">
      <w:pPr>
        <w:pStyle w:val="Default"/>
        <w:ind w:left="720" w:hanging="720"/>
        <w:jc w:val="both"/>
        <w:rPr>
          <w:color w:val="auto"/>
        </w:rPr>
      </w:pPr>
    </w:p>
    <w:p w14:paraId="09182533" w14:textId="5E027DED" w:rsidR="0078547A" w:rsidRPr="00953C97" w:rsidRDefault="0078547A" w:rsidP="0078547A">
      <w:pPr>
        <w:pStyle w:val="Default"/>
        <w:jc w:val="both"/>
        <w:rPr>
          <w:color w:val="auto"/>
        </w:rPr>
      </w:pPr>
      <w:r w:rsidRPr="00953C97">
        <w:rPr>
          <w:color w:val="auto"/>
        </w:rPr>
        <w:t xml:space="preserve">The key principles underpinning Staged Intervention, as outlined in the </w:t>
      </w:r>
      <w:r w:rsidRPr="00953C97">
        <w:t>Education Scotland</w:t>
      </w:r>
      <w:r w:rsidRPr="00953C97">
        <w:rPr>
          <w:color w:val="auto"/>
        </w:rPr>
        <w:t xml:space="preserve"> website </w:t>
      </w:r>
      <w:r w:rsidR="002254C3" w:rsidRPr="00953C97">
        <w:rPr>
          <w:color w:val="auto"/>
        </w:rPr>
        <w:t>(</w:t>
      </w:r>
      <w:hyperlink r:id="rId39" w:history="1">
        <w:r w:rsidR="005C0AEB">
          <w:rPr>
            <w:rStyle w:val="Hyperlink"/>
          </w:rPr>
          <w:t>Support for all | Programmes | Learning in Scotland | Education Scotland</w:t>
        </w:r>
      </w:hyperlink>
      <w:r w:rsidR="00286F9F">
        <w:rPr>
          <w:color w:val="auto"/>
        </w:rPr>
        <w:t xml:space="preserve">) </w:t>
      </w:r>
      <w:r w:rsidRPr="00953C97">
        <w:rPr>
          <w:color w:val="auto"/>
        </w:rPr>
        <w:t>are as follows:</w:t>
      </w:r>
    </w:p>
    <w:p w14:paraId="09182534" w14:textId="77777777" w:rsidR="0078547A" w:rsidRPr="00953C97" w:rsidRDefault="0078547A" w:rsidP="0078547A">
      <w:pPr>
        <w:shd w:val="clear" w:color="auto" w:fill="FFFFFF"/>
        <w:jc w:val="both"/>
        <w:outlineLvl w:val="1"/>
        <w:rPr>
          <w:rFonts w:cs="Arial"/>
          <w:lang w:eastAsia="en-GB"/>
        </w:rPr>
      </w:pPr>
    </w:p>
    <w:p w14:paraId="09182535" w14:textId="77777777" w:rsidR="0078547A" w:rsidRPr="00953C97" w:rsidRDefault="0078547A" w:rsidP="00EB1E59">
      <w:pPr>
        <w:rPr>
          <w:lang w:eastAsia="en-GB"/>
        </w:rPr>
      </w:pPr>
      <w:r w:rsidRPr="00953C97">
        <w:rPr>
          <w:lang w:eastAsia="en-GB"/>
        </w:rPr>
        <w:t>What is staged intervention?</w:t>
      </w:r>
    </w:p>
    <w:p w14:paraId="09182536" w14:textId="77777777" w:rsidR="0078547A" w:rsidRPr="00953C97" w:rsidRDefault="0078547A" w:rsidP="00EB1E59">
      <w:pPr>
        <w:rPr>
          <w:lang w:eastAsia="en-GB"/>
        </w:rPr>
      </w:pPr>
    </w:p>
    <w:p w14:paraId="09182537" w14:textId="77777777" w:rsidR="0078547A" w:rsidRPr="00953C97" w:rsidRDefault="0078547A" w:rsidP="0078547A">
      <w:pPr>
        <w:numPr>
          <w:ilvl w:val="0"/>
          <w:numId w:val="37"/>
        </w:numPr>
        <w:shd w:val="clear" w:color="auto" w:fill="FFFFFF"/>
        <w:jc w:val="both"/>
        <w:rPr>
          <w:rFonts w:cs="Arial"/>
          <w:i/>
          <w:lang w:eastAsia="en-GB"/>
        </w:rPr>
      </w:pPr>
      <w:r w:rsidRPr="00953C97">
        <w:rPr>
          <w:rFonts w:cs="Arial"/>
          <w:i/>
          <w:lang w:eastAsia="en-GB"/>
        </w:rPr>
        <w:t>Staged intervention is used as a means of identification, assessment, planning, recording and review to meet the learning needs of children and young people.</w:t>
      </w:r>
    </w:p>
    <w:p w14:paraId="09182538" w14:textId="77777777" w:rsidR="0078547A" w:rsidRPr="00953C97" w:rsidRDefault="0078547A" w:rsidP="0078547A">
      <w:pPr>
        <w:shd w:val="clear" w:color="auto" w:fill="FFFFFF"/>
        <w:ind w:left="1080"/>
        <w:jc w:val="both"/>
        <w:rPr>
          <w:rFonts w:cs="Arial"/>
          <w:i/>
          <w:lang w:eastAsia="en-GB"/>
        </w:rPr>
      </w:pPr>
    </w:p>
    <w:p w14:paraId="09182539" w14:textId="77777777" w:rsidR="0078547A" w:rsidRPr="00953C97" w:rsidRDefault="0078547A" w:rsidP="0078547A">
      <w:pPr>
        <w:numPr>
          <w:ilvl w:val="0"/>
          <w:numId w:val="37"/>
        </w:numPr>
        <w:shd w:val="clear" w:color="auto" w:fill="FFFFFF"/>
        <w:jc w:val="both"/>
        <w:rPr>
          <w:rFonts w:cs="Arial"/>
          <w:i/>
          <w:lang w:eastAsia="en-GB"/>
        </w:rPr>
      </w:pPr>
      <w:r w:rsidRPr="00953C97">
        <w:rPr>
          <w:rFonts w:cs="Arial"/>
          <w:i/>
          <w:lang w:eastAsia="en-GB"/>
        </w:rPr>
        <w:t>It provides a solution-focused approach to meeting needs at the earliest opportunity and with the least intrusive level of intervention.  The process involves the child, parents/carers, school staff and, at some levels, other professionals, working in partnership to get it right for every child.</w:t>
      </w:r>
    </w:p>
    <w:p w14:paraId="0918253A" w14:textId="77777777" w:rsidR="0078547A" w:rsidRPr="00953C97" w:rsidRDefault="0078547A" w:rsidP="0078547A">
      <w:pPr>
        <w:shd w:val="clear" w:color="auto" w:fill="FFFFFF"/>
        <w:jc w:val="both"/>
        <w:rPr>
          <w:rFonts w:cs="Arial"/>
          <w:i/>
          <w:lang w:eastAsia="en-GB"/>
        </w:rPr>
      </w:pPr>
    </w:p>
    <w:p w14:paraId="0918253B" w14:textId="77777777" w:rsidR="0078547A" w:rsidRPr="00953C97" w:rsidRDefault="0078547A" w:rsidP="0078547A">
      <w:pPr>
        <w:numPr>
          <w:ilvl w:val="0"/>
          <w:numId w:val="37"/>
        </w:numPr>
        <w:shd w:val="clear" w:color="auto" w:fill="FFFFFF"/>
        <w:jc w:val="both"/>
        <w:rPr>
          <w:rFonts w:cs="Arial"/>
          <w:i/>
          <w:lang w:eastAsia="en-GB"/>
        </w:rPr>
      </w:pPr>
      <w:r w:rsidRPr="00953C97">
        <w:rPr>
          <w:rFonts w:cs="Arial"/>
          <w:i/>
          <w:lang w:eastAsia="en-GB"/>
        </w:rPr>
        <w:t>Staged intervention is designed to be flexible and allows for movement between stages depending on progress.</w:t>
      </w:r>
    </w:p>
    <w:p w14:paraId="0918253C" w14:textId="77777777" w:rsidR="0078547A" w:rsidRPr="00953C97" w:rsidRDefault="0078547A" w:rsidP="0078547A">
      <w:pPr>
        <w:shd w:val="clear" w:color="auto" w:fill="FFFFFF"/>
        <w:jc w:val="both"/>
        <w:rPr>
          <w:rFonts w:cs="Arial"/>
        </w:rPr>
      </w:pPr>
    </w:p>
    <w:p w14:paraId="0918253D" w14:textId="77777777" w:rsidR="0078547A" w:rsidRPr="00953C97" w:rsidRDefault="0078547A" w:rsidP="0078547A">
      <w:pPr>
        <w:autoSpaceDE w:val="0"/>
        <w:autoSpaceDN w:val="0"/>
        <w:adjustRightInd w:val="0"/>
        <w:jc w:val="both"/>
        <w:rPr>
          <w:rFonts w:cs="Arial"/>
          <w:u w:val="single"/>
        </w:rPr>
      </w:pPr>
      <w:r w:rsidRPr="00953C97">
        <w:rPr>
          <w:rFonts w:cs="Arial"/>
          <w:u w:val="single"/>
        </w:rPr>
        <w:t xml:space="preserve">Argyll and Bute Staged Intervention: The Stages </w:t>
      </w:r>
      <w:proofErr w:type="gramStart"/>
      <w:r w:rsidRPr="00953C97">
        <w:rPr>
          <w:rFonts w:cs="Arial"/>
          <w:u w:val="single"/>
        </w:rPr>
        <w:t>at a Glance</w:t>
      </w:r>
      <w:proofErr w:type="gramEnd"/>
    </w:p>
    <w:p w14:paraId="0918253E" w14:textId="77777777" w:rsidR="0078547A" w:rsidRPr="00953C97" w:rsidRDefault="0078547A" w:rsidP="0078547A">
      <w:pPr>
        <w:autoSpaceDE w:val="0"/>
        <w:autoSpaceDN w:val="0"/>
        <w:adjustRightInd w:val="0"/>
        <w:jc w:val="both"/>
        <w:rPr>
          <w:rFonts w:cs="Arial"/>
        </w:rPr>
      </w:pPr>
    </w:p>
    <w:p w14:paraId="0918253F" w14:textId="77777777" w:rsidR="0078547A" w:rsidRPr="00953C97" w:rsidRDefault="0078547A" w:rsidP="0078547A">
      <w:pPr>
        <w:autoSpaceDE w:val="0"/>
        <w:autoSpaceDN w:val="0"/>
        <w:adjustRightInd w:val="0"/>
        <w:jc w:val="both"/>
        <w:rPr>
          <w:rStyle w:val="StyleArial"/>
          <w:b w:val="0"/>
        </w:rPr>
      </w:pPr>
      <w:r w:rsidRPr="00953C97">
        <w:rPr>
          <w:rFonts w:cs="Arial"/>
          <w:u w:val="single"/>
        </w:rPr>
        <w:t>Universal Support Entitlements</w:t>
      </w:r>
      <w:r w:rsidRPr="00953C97">
        <w:rPr>
          <w:rStyle w:val="StyleArial"/>
          <w:b w:val="0"/>
        </w:rPr>
        <w:t>: All learners have an entitlement to support.  All children and young people should have frequent and regular opportunities to discuss their learning with an adult who knows them well and can act as a mentor, helping them to set appropriate goals for the next stages in learning.  Young people themselves should be at the centre of this planning, as active participants in their learning and development.  Robust systems for assessing, monitoring and tracking are key within this stage.</w:t>
      </w:r>
    </w:p>
    <w:p w14:paraId="09182540" w14:textId="77777777" w:rsidR="0078547A" w:rsidRPr="00953C97" w:rsidRDefault="0078547A" w:rsidP="0078547A">
      <w:pPr>
        <w:autoSpaceDE w:val="0"/>
        <w:autoSpaceDN w:val="0"/>
        <w:adjustRightInd w:val="0"/>
        <w:jc w:val="both"/>
        <w:rPr>
          <w:rFonts w:cs="Arial"/>
        </w:rPr>
      </w:pPr>
    </w:p>
    <w:p w14:paraId="09182541" w14:textId="77777777" w:rsidR="0078547A" w:rsidRPr="00953C97" w:rsidRDefault="0078547A" w:rsidP="0078547A">
      <w:pPr>
        <w:autoSpaceDE w:val="0"/>
        <w:autoSpaceDN w:val="0"/>
        <w:adjustRightInd w:val="0"/>
        <w:jc w:val="both"/>
        <w:rPr>
          <w:rStyle w:val="StyleArial"/>
          <w:b w:val="0"/>
        </w:rPr>
      </w:pPr>
      <w:r w:rsidRPr="00953C97">
        <w:rPr>
          <w:rFonts w:cs="Arial"/>
          <w:u w:val="single"/>
        </w:rPr>
        <w:t>Stage 1</w:t>
      </w:r>
      <w:r w:rsidRPr="00953C97">
        <w:rPr>
          <w:rStyle w:val="StyleArial"/>
          <w:b w:val="0"/>
        </w:rPr>
        <w:t xml:space="preserve"> – In-class or in-group. </w:t>
      </w:r>
    </w:p>
    <w:p w14:paraId="09182542" w14:textId="77777777" w:rsidR="0078547A" w:rsidRPr="00953C97" w:rsidRDefault="0078547A" w:rsidP="0078547A">
      <w:pPr>
        <w:autoSpaceDE w:val="0"/>
        <w:autoSpaceDN w:val="0"/>
        <w:adjustRightInd w:val="0"/>
        <w:jc w:val="both"/>
        <w:rPr>
          <w:rFonts w:cs="Arial"/>
        </w:rPr>
      </w:pPr>
      <w:r w:rsidRPr="00953C97">
        <w:rPr>
          <w:rFonts w:cs="Arial"/>
        </w:rPr>
        <w:t>The class teacher or key worker (Early Years) identifies a need for some additional support.  The Named Person is notified and the teacher /key worker makes some changes to the normal routine or gives some extra attention so that the child can get the best out of the work of the group or class.</w:t>
      </w:r>
    </w:p>
    <w:p w14:paraId="09182543" w14:textId="77777777" w:rsidR="0078547A" w:rsidRPr="00953C97" w:rsidRDefault="0078547A" w:rsidP="0078547A">
      <w:pPr>
        <w:autoSpaceDE w:val="0"/>
        <w:autoSpaceDN w:val="0"/>
        <w:adjustRightInd w:val="0"/>
        <w:jc w:val="both"/>
        <w:rPr>
          <w:rFonts w:cs="Arial"/>
        </w:rPr>
      </w:pPr>
    </w:p>
    <w:p w14:paraId="09182544" w14:textId="77777777" w:rsidR="0078547A" w:rsidRPr="00086EC2" w:rsidRDefault="0078547A" w:rsidP="0078547A">
      <w:pPr>
        <w:autoSpaceDE w:val="0"/>
        <w:autoSpaceDN w:val="0"/>
        <w:adjustRightInd w:val="0"/>
        <w:jc w:val="both"/>
        <w:rPr>
          <w:rStyle w:val="StyleArial"/>
          <w:b w:val="0"/>
        </w:rPr>
      </w:pPr>
      <w:r w:rsidRPr="00086EC2">
        <w:rPr>
          <w:rFonts w:cs="Arial"/>
          <w:u w:val="single"/>
        </w:rPr>
        <w:t>Stage 2</w:t>
      </w:r>
      <w:r w:rsidRPr="00086EC2">
        <w:rPr>
          <w:rStyle w:val="StyleArial"/>
          <w:b w:val="0"/>
        </w:rPr>
        <w:t xml:space="preserve"> –Targeted intervention.</w:t>
      </w:r>
    </w:p>
    <w:p w14:paraId="09182545" w14:textId="77777777" w:rsidR="00086EC2" w:rsidRPr="00086EC2" w:rsidRDefault="00086EC2" w:rsidP="00086EC2">
      <w:pPr>
        <w:autoSpaceDE w:val="0"/>
        <w:autoSpaceDN w:val="0"/>
        <w:adjustRightInd w:val="0"/>
        <w:rPr>
          <w:rFonts w:cs="Arial"/>
          <w:color w:val="000000"/>
          <w:lang w:eastAsia="en-GB"/>
        </w:rPr>
      </w:pPr>
      <w:r w:rsidRPr="00086EC2">
        <w:rPr>
          <w:rFonts w:cs="Arial"/>
          <w:color w:val="000000"/>
          <w:lang w:eastAsia="en-GB"/>
        </w:rPr>
        <w:t xml:space="preserve">There is an identified need for targeted planning and intervention to address additional support needs. </w:t>
      </w:r>
    </w:p>
    <w:p w14:paraId="09182546" w14:textId="77777777" w:rsidR="00086EC2" w:rsidRPr="00086EC2" w:rsidRDefault="00086EC2" w:rsidP="00086EC2">
      <w:pPr>
        <w:autoSpaceDE w:val="0"/>
        <w:autoSpaceDN w:val="0"/>
        <w:adjustRightInd w:val="0"/>
        <w:rPr>
          <w:rFonts w:cs="Arial"/>
          <w:color w:val="000000"/>
          <w:lang w:eastAsia="en-GB"/>
        </w:rPr>
      </w:pPr>
    </w:p>
    <w:p w14:paraId="09182547" w14:textId="752D8660" w:rsidR="00086EC2" w:rsidRPr="00086EC2" w:rsidRDefault="00086EC2" w:rsidP="00086EC2">
      <w:pPr>
        <w:autoSpaceDE w:val="0"/>
        <w:autoSpaceDN w:val="0"/>
        <w:adjustRightInd w:val="0"/>
        <w:rPr>
          <w:rFonts w:cs="Arial"/>
          <w:color w:val="000000"/>
          <w:lang w:eastAsia="en-GB"/>
        </w:rPr>
      </w:pPr>
      <w:r w:rsidRPr="00086EC2">
        <w:rPr>
          <w:rFonts w:cs="Arial"/>
          <w:color w:val="000000"/>
          <w:lang w:eastAsia="en-GB"/>
        </w:rPr>
        <w:lastRenderedPageBreak/>
        <w:t xml:space="preserve">A Child’s Plan </w:t>
      </w:r>
      <w:r w:rsidR="00EC6B1C">
        <w:rPr>
          <w:rFonts w:cs="Arial"/>
          <w:color w:val="000000"/>
          <w:lang w:eastAsia="en-GB"/>
        </w:rPr>
        <w:t>should</w:t>
      </w:r>
      <w:r w:rsidRPr="00086EC2">
        <w:rPr>
          <w:rFonts w:cs="Arial"/>
          <w:color w:val="000000"/>
          <w:lang w:eastAsia="en-GB"/>
        </w:rPr>
        <w:t xml:space="preserve"> be in place outlining the specific targeted interventions required and detailing long- and short-term outcomes and timescales. Timescales for review of the interventions will be built in to the plan. There are likely to be termly reviews of short-term targets and annual reviews of long-term targets. </w:t>
      </w:r>
    </w:p>
    <w:p w14:paraId="09182548" w14:textId="77777777" w:rsidR="00086EC2" w:rsidRPr="00086EC2" w:rsidRDefault="00086EC2" w:rsidP="00086EC2">
      <w:pPr>
        <w:autoSpaceDE w:val="0"/>
        <w:autoSpaceDN w:val="0"/>
        <w:adjustRightInd w:val="0"/>
        <w:rPr>
          <w:rFonts w:cs="Arial"/>
          <w:color w:val="000000"/>
          <w:lang w:eastAsia="en-GB"/>
        </w:rPr>
      </w:pPr>
    </w:p>
    <w:p w14:paraId="09182549" w14:textId="77777777" w:rsidR="00086EC2" w:rsidRPr="00086EC2" w:rsidRDefault="00086EC2" w:rsidP="00086EC2">
      <w:pPr>
        <w:autoSpaceDE w:val="0"/>
        <w:autoSpaceDN w:val="0"/>
        <w:adjustRightInd w:val="0"/>
        <w:rPr>
          <w:rFonts w:cs="Arial"/>
          <w:color w:val="000000"/>
          <w:lang w:eastAsia="en-GB"/>
        </w:rPr>
      </w:pPr>
      <w:r w:rsidRPr="00086EC2">
        <w:rPr>
          <w:rFonts w:cs="Arial"/>
          <w:color w:val="000000"/>
          <w:lang w:eastAsia="en-GB"/>
        </w:rPr>
        <w:t xml:space="preserve">Additional support at this level may include (in addition to supports available at Stage 1): </w:t>
      </w:r>
    </w:p>
    <w:p w14:paraId="0918254A" w14:textId="77777777" w:rsidR="00086EC2" w:rsidRPr="00086EC2" w:rsidRDefault="00086EC2" w:rsidP="00086EC2">
      <w:pPr>
        <w:autoSpaceDE w:val="0"/>
        <w:autoSpaceDN w:val="0"/>
        <w:adjustRightInd w:val="0"/>
        <w:rPr>
          <w:rFonts w:cs="Arial"/>
          <w:color w:val="000000"/>
          <w:lang w:eastAsia="en-GB"/>
        </w:rPr>
      </w:pPr>
    </w:p>
    <w:p w14:paraId="0918254B" w14:textId="77777777" w:rsidR="00086EC2" w:rsidRPr="00086EC2" w:rsidRDefault="00086EC2" w:rsidP="00086EC2">
      <w:pPr>
        <w:numPr>
          <w:ilvl w:val="0"/>
          <w:numId w:val="44"/>
        </w:numPr>
        <w:autoSpaceDE w:val="0"/>
        <w:autoSpaceDN w:val="0"/>
        <w:adjustRightInd w:val="0"/>
        <w:spacing w:after="36"/>
        <w:rPr>
          <w:rFonts w:cs="Arial"/>
          <w:color w:val="000000"/>
          <w:lang w:eastAsia="en-GB"/>
        </w:rPr>
      </w:pPr>
      <w:r w:rsidRPr="00086EC2">
        <w:rPr>
          <w:rFonts w:cs="Arial"/>
          <w:color w:val="000000"/>
          <w:lang w:eastAsia="en-GB"/>
        </w:rPr>
        <w:t>new resources being accessed for use by the whole class/group;</w:t>
      </w:r>
    </w:p>
    <w:p w14:paraId="0918254C" w14:textId="77777777" w:rsidR="00086EC2" w:rsidRPr="00086EC2" w:rsidRDefault="00086EC2" w:rsidP="00086EC2">
      <w:pPr>
        <w:numPr>
          <w:ilvl w:val="0"/>
          <w:numId w:val="44"/>
        </w:numPr>
        <w:autoSpaceDE w:val="0"/>
        <w:autoSpaceDN w:val="0"/>
        <w:adjustRightInd w:val="0"/>
        <w:spacing w:after="36"/>
        <w:rPr>
          <w:rFonts w:cs="Arial"/>
          <w:color w:val="000000"/>
          <w:lang w:eastAsia="en-GB"/>
        </w:rPr>
      </w:pPr>
      <w:r w:rsidRPr="00086EC2">
        <w:rPr>
          <w:rFonts w:cs="Arial"/>
          <w:color w:val="000000"/>
          <w:lang w:eastAsia="en-GB"/>
        </w:rPr>
        <w:t>small groups being created for additional tuition;</w:t>
      </w:r>
    </w:p>
    <w:p w14:paraId="0918254D" w14:textId="77777777" w:rsidR="00086EC2" w:rsidRPr="00086EC2" w:rsidRDefault="00086EC2" w:rsidP="00086EC2">
      <w:pPr>
        <w:numPr>
          <w:ilvl w:val="0"/>
          <w:numId w:val="44"/>
        </w:numPr>
        <w:autoSpaceDE w:val="0"/>
        <w:autoSpaceDN w:val="0"/>
        <w:adjustRightInd w:val="0"/>
        <w:spacing w:after="36"/>
        <w:rPr>
          <w:rFonts w:cs="Arial"/>
          <w:color w:val="000000"/>
          <w:lang w:eastAsia="en-GB"/>
        </w:rPr>
      </w:pPr>
      <w:r w:rsidRPr="00086EC2">
        <w:rPr>
          <w:rFonts w:cs="Arial"/>
          <w:color w:val="000000"/>
          <w:lang w:eastAsia="en-GB"/>
        </w:rPr>
        <w:t>an individual programme of work being introduced;</w:t>
      </w:r>
    </w:p>
    <w:p w14:paraId="0918254E" w14:textId="178FA9FC" w:rsidR="00086EC2" w:rsidRPr="00086EC2" w:rsidRDefault="00086EC2" w:rsidP="00086EC2">
      <w:pPr>
        <w:numPr>
          <w:ilvl w:val="0"/>
          <w:numId w:val="44"/>
        </w:numPr>
        <w:autoSpaceDE w:val="0"/>
        <w:autoSpaceDN w:val="0"/>
        <w:adjustRightInd w:val="0"/>
        <w:rPr>
          <w:rFonts w:cs="Arial"/>
          <w:color w:val="000000"/>
          <w:lang w:eastAsia="en-GB"/>
        </w:rPr>
      </w:pPr>
      <w:r w:rsidRPr="00086EC2">
        <w:rPr>
          <w:rFonts w:cs="Arial"/>
          <w:color w:val="000000"/>
          <w:lang w:eastAsia="en-GB"/>
        </w:rPr>
        <w:t>a short</w:t>
      </w:r>
      <w:r w:rsidR="00EC6B1C">
        <w:rPr>
          <w:rFonts w:cs="Arial"/>
          <w:color w:val="000000"/>
          <w:lang w:eastAsia="en-GB"/>
        </w:rPr>
        <w:t>-</w:t>
      </w:r>
      <w:r w:rsidRPr="00086EC2">
        <w:rPr>
          <w:rFonts w:cs="Arial"/>
          <w:color w:val="000000"/>
          <w:lang w:eastAsia="en-GB"/>
        </w:rPr>
        <w:t>term programme of individual support being put in place.</w:t>
      </w:r>
    </w:p>
    <w:p w14:paraId="0918254F" w14:textId="77777777" w:rsidR="00086EC2" w:rsidRPr="00086EC2" w:rsidRDefault="00086EC2" w:rsidP="00086EC2">
      <w:pPr>
        <w:autoSpaceDE w:val="0"/>
        <w:autoSpaceDN w:val="0"/>
        <w:adjustRightInd w:val="0"/>
        <w:rPr>
          <w:rFonts w:cs="Arial"/>
          <w:color w:val="000000"/>
          <w:lang w:eastAsia="en-GB"/>
        </w:rPr>
      </w:pPr>
    </w:p>
    <w:p w14:paraId="09182550" w14:textId="77777777" w:rsidR="00086EC2" w:rsidRPr="000A1673" w:rsidRDefault="00086EC2" w:rsidP="00086EC2">
      <w:pPr>
        <w:autoSpaceDE w:val="0"/>
        <w:autoSpaceDN w:val="0"/>
        <w:adjustRightInd w:val="0"/>
        <w:jc w:val="both"/>
        <w:rPr>
          <w:rFonts w:cs="Arial"/>
          <w:color w:val="000000"/>
          <w:lang w:eastAsia="en-GB"/>
        </w:rPr>
      </w:pPr>
      <w:r w:rsidRPr="00086EC2">
        <w:rPr>
          <w:rFonts w:cs="Arial"/>
          <w:color w:val="000000"/>
          <w:lang w:eastAsia="en-GB"/>
        </w:rPr>
        <w:t>Classroom or Pupil Support Assistants may be deployed to help deliver these supports.</w:t>
      </w:r>
    </w:p>
    <w:p w14:paraId="6C857FA4" w14:textId="77777777" w:rsidR="00EC6B1C" w:rsidRDefault="00EC6B1C" w:rsidP="0078547A">
      <w:pPr>
        <w:autoSpaceDE w:val="0"/>
        <w:autoSpaceDN w:val="0"/>
        <w:adjustRightInd w:val="0"/>
        <w:jc w:val="both"/>
        <w:rPr>
          <w:rFonts w:cs="Arial"/>
          <w:u w:val="single"/>
        </w:rPr>
      </w:pPr>
    </w:p>
    <w:p w14:paraId="09182551" w14:textId="348EFCD0" w:rsidR="0078547A" w:rsidRPr="00953C97" w:rsidRDefault="00EC6B1C" w:rsidP="0078547A">
      <w:pPr>
        <w:autoSpaceDE w:val="0"/>
        <w:autoSpaceDN w:val="0"/>
        <w:adjustRightInd w:val="0"/>
        <w:jc w:val="both"/>
        <w:rPr>
          <w:rStyle w:val="StyleArial"/>
          <w:b w:val="0"/>
        </w:rPr>
      </w:pPr>
      <w:r>
        <w:rPr>
          <w:rFonts w:cs="Arial"/>
          <w:u w:val="single"/>
        </w:rPr>
        <w:t>S</w:t>
      </w:r>
      <w:r w:rsidR="0078547A" w:rsidRPr="00953C97">
        <w:rPr>
          <w:rFonts w:cs="Arial"/>
          <w:u w:val="single"/>
        </w:rPr>
        <w:t>tage 3</w:t>
      </w:r>
      <w:r w:rsidR="0078547A" w:rsidRPr="00953C97">
        <w:rPr>
          <w:rStyle w:val="StyleArial"/>
          <w:b w:val="0"/>
        </w:rPr>
        <w:t xml:space="preserve"> – Specialist input.</w:t>
      </w:r>
    </w:p>
    <w:p w14:paraId="09182552" w14:textId="77777777" w:rsidR="0078547A" w:rsidRPr="00953C97" w:rsidRDefault="0078547A" w:rsidP="0078547A">
      <w:pPr>
        <w:autoSpaceDE w:val="0"/>
        <w:autoSpaceDN w:val="0"/>
        <w:adjustRightInd w:val="0"/>
        <w:jc w:val="both"/>
        <w:rPr>
          <w:rFonts w:cs="Arial"/>
        </w:rPr>
      </w:pPr>
      <w:r w:rsidRPr="00953C97">
        <w:rPr>
          <w:rFonts w:cs="Arial"/>
        </w:rPr>
        <w:t>There is an identified need for m</w:t>
      </w:r>
      <w:r w:rsidR="00BC7E8E">
        <w:rPr>
          <w:rFonts w:cs="Arial"/>
        </w:rPr>
        <w:t>ore targeted intervention and/</w:t>
      </w:r>
      <w:r w:rsidRPr="00953C97">
        <w:rPr>
          <w:rFonts w:cs="Arial"/>
        </w:rPr>
        <w:t>or specialist provision and interventions including:</w:t>
      </w:r>
    </w:p>
    <w:p w14:paraId="09182553"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 xml:space="preserve">a high degree of individualisation of learning and/or </w:t>
      </w:r>
    </w:p>
    <w:p w14:paraId="09182554"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 xml:space="preserve">access to a different learning environment </w:t>
      </w:r>
    </w:p>
    <w:p w14:paraId="09182555"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 xml:space="preserve">substantial adaptation to the curriculum and/or </w:t>
      </w:r>
    </w:p>
    <w:p w14:paraId="09182556"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substantial adaptation to the learning environment.</w:t>
      </w:r>
    </w:p>
    <w:p w14:paraId="09182557" w14:textId="77777777" w:rsidR="0078547A" w:rsidRPr="00953C97" w:rsidRDefault="0078547A" w:rsidP="0078547A">
      <w:pPr>
        <w:autoSpaceDE w:val="0"/>
        <w:autoSpaceDN w:val="0"/>
        <w:adjustRightInd w:val="0"/>
        <w:jc w:val="both"/>
        <w:rPr>
          <w:rFonts w:cs="Arial"/>
        </w:rPr>
      </w:pPr>
    </w:p>
    <w:p w14:paraId="09182558" w14:textId="587EACBD" w:rsidR="0078547A" w:rsidRPr="00953C97" w:rsidRDefault="0078547A" w:rsidP="0078547A">
      <w:pPr>
        <w:autoSpaceDE w:val="0"/>
        <w:autoSpaceDN w:val="0"/>
        <w:adjustRightInd w:val="0"/>
        <w:jc w:val="both"/>
        <w:rPr>
          <w:rFonts w:cs="Arial"/>
        </w:rPr>
      </w:pPr>
      <w:r w:rsidRPr="00953C97">
        <w:rPr>
          <w:rFonts w:cs="Arial"/>
        </w:rPr>
        <w:t>A Child’s Plan will be in place outlining the specific targeted interventions required and detailing long- and short-term outcomes and timescales.  Where there is multi-agency involvement, a Lead Professional will co-ordinate this support. There may also be a Co-ordinated Support Plan in place.</w:t>
      </w:r>
    </w:p>
    <w:p w14:paraId="09182559" w14:textId="77777777" w:rsidR="0078547A" w:rsidRPr="00953C97" w:rsidRDefault="0078547A" w:rsidP="0078547A">
      <w:pPr>
        <w:autoSpaceDE w:val="0"/>
        <w:autoSpaceDN w:val="0"/>
        <w:adjustRightInd w:val="0"/>
        <w:jc w:val="both"/>
        <w:rPr>
          <w:rFonts w:cs="Arial"/>
        </w:rPr>
      </w:pPr>
    </w:p>
    <w:p w14:paraId="0918255A" w14:textId="77777777" w:rsidR="00FA43A7" w:rsidRPr="00EB1E59" w:rsidRDefault="00F0784D" w:rsidP="00EB1E59">
      <w:pPr>
        <w:pStyle w:val="Heading2"/>
      </w:pPr>
      <w:bookmarkStart w:id="55" w:name="_Toc219708534"/>
      <w:r w:rsidRPr="00EB1E59">
        <w:t>Further</w:t>
      </w:r>
      <w:r w:rsidR="0001651C" w:rsidRPr="00EB1E59">
        <w:t xml:space="preserve"> Information about Additional Support Needs</w:t>
      </w:r>
      <w:bookmarkEnd w:id="55"/>
    </w:p>
    <w:p w14:paraId="0918255B" w14:textId="77777777" w:rsidR="00ED72A4" w:rsidRPr="00953C97" w:rsidRDefault="00ED72A4" w:rsidP="008B1A4B">
      <w:pPr>
        <w:rPr>
          <w:rStyle w:val="StyleArial"/>
          <w:b w:val="0"/>
        </w:rPr>
      </w:pPr>
    </w:p>
    <w:p w14:paraId="0918255C" w14:textId="4A2E57B9" w:rsidR="00FA43A7" w:rsidRPr="00953C97" w:rsidRDefault="00FA43A7" w:rsidP="008B1A4B">
      <w:pPr>
        <w:rPr>
          <w:rStyle w:val="StyleArial"/>
          <w:b w:val="0"/>
        </w:rPr>
      </w:pPr>
      <w:r w:rsidRPr="00953C97">
        <w:rPr>
          <w:rStyle w:val="StyleArial"/>
          <w:b w:val="0"/>
        </w:rPr>
        <w:t>Local, direct support is usually the best way to meet pupils</w:t>
      </w:r>
      <w:smartTag w:uri="urn:schemas-microsoft-com:office:smarttags" w:element="PersonName">
        <w:r w:rsidRPr="00953C97">
          <w:rPr>
            <w:rStyle w:val="StyleArial"/>
            <w:b w:val="0"/>
          </w:rPr>
          <w:t>'</w:t>
        </w:r>
      </w:smartTag>
      <w:r w:rsidRPr="00953C97">
        <w:rPr>
          <w:rStyle w:val="StyleArial"/>
          <w:b w:val="0"/>
        </w:rPr>
        <w:t xml:space="preserve"> needs</w:t>
      </w:r>
      <w:r w:rsidR="00436C38" w:rsidRPr="00953C97">
        <w:rPr>
          <w:rStyle w:val="StyleArial"/>
          <w:b w:val="0"/>
        </w:rPr>
        <w:t xml:space="preserve">.  </w:t>
      </w:r>
      <w:r w:rsidRPr="00953C97">
        <w:rPr>
          <w:rStyle w:val="StyleArial"/>
          <w:b w:val="0"/>
        </w:rPr>
        <w:t>If parents</w:t>
      </w:r>
      <w:r w:rsidR="00C4600D" w:rsidRPr="00953C97">
        <w:rPr>
          <w:rFonts w:cs="Arial"/>
          <w:color w:val="000000"/>
        </w:rPr>
        <w:t>/carers</w:t>
      </w:r>
      <w:r w:rsidRPr="00953C97">
        <w:rPr>
          <w:rStyle w:val="StyleArial"/>
          <w:b w:val="0"/>
        </w:rPr>
        <w:t xml:space="preserve"> have any questions about their child'</w:t>
      </w:r>
      <w:r w:rsidR="001F4F9B">
        <w:rPr>
          <w:rStyle w:val="StyleArial"/>
          <w:b w:val="0"/>
        </w:rPr>
        <w:t>s progress or well</w:t>
      </w:r>
      <w:r w:rsidRPr="00953C97">
        <w:rPr>
          <w:rStyle w:val="StyleArial"/>
          <w:b w:val="0"/>
        </w:rPr>
        <w:t xml:space="preserve">being at school, they should discuss these first with </w:t>
      </w:r>
      <w:r w:rsidR="00436ECB" w:rsidRPr="00436ECB">
        <w:rPr>
          <w:rFonts w:cs="Arial"/>
        </w:rPr>
        <w:t xml:space="preserve">Donna Scholefield, Named Person and Head Teacher. </w:t>
      </w:r>
      <w:r w:rsidRPr="00953C97">
        <w:rPr>
          <w:rStyle w:val="StyleArial"/>
          <w:b w:val="0"/>
        </w:rPr>
        <w:t xml:space="preserve">Please contact the school office </w:t>
      </w:r>
      <w:r w:rsidR="00ED72A4" w:rsidRPr="00953C97">
        <w:rPr>
          <w:rStyle w:val="StyleArial"/>
          <w:b w:val="0"/>
        </w:rPr>
        <w:t>to</w:t>
      </w:r>
      <w:r w:rsidRPr="00953C97">
        <w:rPr>
          <w:rStyle w:val="StyleArial"/>
          <w:b w:val="0"/>
        </w:rPr>
        <w:t xml:space="preserve"> arrange an appointment.</w:t>
      </w:r>
    </w:p>
    <w:p w14:paraId="0918255D" w14:textId="77777777" w:rsidR="0089623C" w:rsidRPr="00953C97" w:rsidRDefault="0089623C" w:rsidP="008B1A4B">
      <w:pPr>
        <w:rPr>
          <w:rStyle w:val="StyleArial"/>
          <w:b w:val="0"/>
        </w:rPr>
      </w:pPr>
    </w:p>
    <w:p w14:paraId="09182560" w14:textId="77777777" w:rsidR="00FA43A7" w:rsidRPr="00953C97" w:rsidRDefault="0016107E" w:rsidP="008B1A4B">
      <w:pPr>
        <w:rPr>
          <w:rStyle w:val="StyleArial"/>
          <w:b w:val="0"/>
        </w:rPr>
      </w:pPr>
      <w:r w:rsidRPr="00953C97">
        <w:rPr>
          <w:rStyle w:val="StyleArial"/>
          <w:b w:val="0"/>
        </w:rPr>
        <w:t>This school</w:t>
      </w:r>
      <w:r w:rsidR="00FA43A7" w:rsidRPr="00953C97">
        <w:rPr>
          <w:rStyle w:val="StyleArial"/>
          <w:b w:val="0"/>
        </w:rPr>
        <w:t xml:space="preserve"> values partnership working with parents</w:t>
      </w:r>
      <w:r w:rsidR="00C4600D" w:rsidRPr="00953C97">
        <w:rPr>
          <w:rFonts w:cs="Arial"/>
          <w:color w:val="000000"/>
        </w:rPr>
        <w:t>/carers</w:t>
      </w:r>
      <w:r w:rsidR="00FA43A7" w:rsidRPr="00953C97">
        <w:rPr>
          <w:rStyle w:val="StyleArial"/>
          <w:b w:val="0"/>
        </w:rPr>
        <w:t xml:space="preserve"> and will do everything possible to help resolve concerns or differenc</w:t>
      </w:r>
      <w:r w:rsidR="004663B2" w:rsidRPr="00953C97">
        <w:rPr>
          <w:rStyle w:val="StyleArial"/>
          <w:b w:val="0"/>
        </w:rPr>
        <w:t xml:space="preserve">es of opinion at an early stage.  </w:t>
      </w:r>
      <w:r w:rsidR="00FA43A7" w:rsidRPr="00953C97">
        <w:rPr>
          <w:rStyle w:val="StyleArial"/>
          <w:b w:val="0"/>
        </w:rPr>
        <w:t>If yo</w:t>
      </w:r>
      <w:r w:rsidR="005916BB" w:rsidRPr="00953C97">
        <w:rPr>
          <w:rStyle w:val="StyleArial"/>
          <w:b w:val="0"/>
        </w:rPr>
        <w:t xml:space="preserve">u have any queries </w:t>
      </w:r>
      <w:r w:rsidR="00FA43A7" w:rsidRPr="00953C97">
        <w:rPr>
          <w:rStyle w:val="StyleArial"/>
          <w:b w:val="0"/>
        </w:rPr>
        <w:t xml:space="preserve">about your child's additional needs, or about the support being provided to meet those needs, </w:t>
      </w:r>
      <w:r w:rsidR="005C4770" w:rsidRPr="00953C97">
        <w:rPr>
          <w:rStyle w:val="StyleArial"/>
          <w:b w:val="0"/>
        </w:rPr>
        <w:t>please contact the</w:t>
      </w:r>
      <w:r w:rsidR="005C4770" w:rsidRPr="00953C97">
        <w:rPr>
          <w:rFonts w:cs="Arial"/>
          <w:i/>
        </w:rPr>
        <w:t xml:space="preserve"> </w:t>
      </w:r>
      <w:r w:rsidR="00FA43A7" w:rsidRPr="00953C97">
        <w:rPr>
          <w:rStyle w:val="StyleArial"/>
          <w:b w:val="0"/>
        </w:rPr>
        <w:t>Head teacher</w:t>
      </w:r>
      <w:r w:rsidR="005C4770" w:rsidRPr="00953C97">
        <w:rPr>
          <w:rStyle w:val="StyleArial"/>
          <w:b w:val="0"/>
        </w:rPr>
        <w:t>.</w:t>
      </w:r>
    </w:p>
    <w:p w14:paraId="09182561" w14:textId="77777777" w:rsidR="005C4770" w:rsidRPr="00953C97" w:rsidRDefault="005C4770" w:rsidP="008B1A4B">
      <w:pPr>
        <w:rPr>
          <w:rFonts w:cs="Arial"/>
        </w:rPr>
      </w:pPr>
    </w:p>
    <w:p w14:paraId="09182562" w14:textId="1913BA8E" w:rsidR="006D421F" w:rsidRDefault="00FA43A7" w:rsidP="006D421F">
      <w:pPr>
        <w:rPr>
          <w:rStyle w:val="StyleArial"/>
          <w:b w:val="0"/>
        </w:rPr>
      </w:pPr>
      <w:r w:rsidRPr="00953C97">
        <w:rPr>
          <w:rStyle w:val="StyleArial"/>
          <w:b w:val="0"/>
        </w:rPr>
        <w:t>Parents</w:t>
      </w:r>
      <w:r w:rsidR="00C4600D" w:rsidRPr="00953C97">
        <w:rPr>
          <w:rFonts w:cs="Arial"/>
          <w:color w:val="000000"/>
        </w:rPr>
        <w:t>/carers</w:t>
      </w:r>
      <w:r w:rsidRPr="00953C97">
        <w:rPr>
          <w:rStyle w:val="StyleArial"/>
          <w:b w:val="0"/>
        </w:rPr>
        <w:t xml:space="preserve"> and young people have the right to ask the Education Authority to establish if a pupil has Additional Support Needs (</w:t>
      </w:r>
      <w:smartTag w:uri="urn:schemas-microsoft-com:office:smarttags" w:element="stockticker">
        <w:r w:rsidRPr="00953C97">
          <w:rPr>
            <w:rStyle w:val="StyleArial"/>
            <w:b w:val="0"/>
          </w:rPr>
          <w:t>ASN</w:t>
        </w:r>
      </w:smartTag>
      <w:r w:rsidRPr="00953C97">
        <w:rPr>
          <w:rStyle w:val="StyleArial"/>
          <w:b w:val="0"/>
        </w:rPr>
        <w:t>) and consider if a Co-ordinat</w:t>
      </w:r>
      <w:r w:rsidR="009B4BA5">
        <w:rPr>
          <w:rStyle w:val="StyleArial"/>
          <w:b w:val="0"/>
        </w:rPr>
        <w:t>ed Support Plan (CSP) is needed.  T</w:t>
      </w:r>
      <w:r w:rsidR="00270D45">
        <w:rPr>
          <w:rStyle w:val="StyleArial"/>
          <w:b w:val="0"/>
        </w:rPr>
        <w:t xml:space="preserve">his should be raised with school staff in the first instance or can be sent in writing by </w:t>
      </w:r>
      <w:r w:rsidR="007D064F">
        <w:rPr>
          <w:rStyle w:val="StyleArial"/>
          <w:b w:val="0"/>
        </w:rPr>
        <w:t xml:space="preserve">emailing the Educational Psychology Service to </w:t>
      </w:r>
      <w:hyperlink r:id="rId40" w:history="1">
        <w:r w:rsidR="007D064F" w:rsidRPr="00D14204">
          <w:rPr>
            <w:rStyle w:val="Hyperlink"/>
          </w:rPr>
          <w:t>educational.psychology@argyll-bute.gov.uk</w:t>
        </w:r>
      </w:hyperlink>
      <w:r w:rsidR="007D064F">
        <w:rPr>
          <w:rStyle w:val="StyleArial"/>
          <w:b w:val="0"/>
        </w:rPr>
        <w:t xml:space="preserve"> describing the type of assessm</w:t>
      </w:r>
      <w:r w:rsidR="00A27413">
        <w:rPr>
          <w:rStyle w:val="StyleArial"/>
          <w:b w:val="0"/>
        </w:rPr>
        <w:t xml:space="preserve">ent and why it may be necessary.  </w:t>
      </w:r>
      <w:r w:rsidR="00A27413" w:rsidRPr="002C5761">
        <w:rPr>
          <w:rStyle w:val="StyleArial"/>
          <w:b w:val="0"/>
          <w:color w:val="000000"/>
        </w:rPr>
        <w:t>Alternatively, please call 01369 708537 for more informatio</w:t>
      </w:r>
      <w:r w:rsidR="00EC6B1C">
        <w:rPr>
          <w:rStyle w:val="StyleArial"/>
          <w:b w:val="0"/>
          <w:color w:val="000000"/>
        </w:rPr>
        <w:t>n or request the consideration of a CSP via the online form</w:t>
      </w:r>
      <w:r w:rsidR="00A27413" w:rsidRPr="002C5761">
        <w:rPr>
          <w:rStyle w:val="StyleArial"/>
          <w:b w:val="0"/>
          <w:color w:val="000000"/>
        </w:rPr>
        <w:t>.  Requests are acknowledged promptly and usually agreed unless the request is considered to be 'unreasonable'.</w:t>
      </w:r>
    </w:p>
    <w:p w14:paraId="09182563" w14:textId="77777777" w:rsidR="006D421F" w:rsidRDefault="006D421F" w:rsidP="006D421F">
      <w:pPr>
        <w:rPr>
          <w:rStyle w:val="StyleArial"/>
          <w:b w:val="0"/>
        </w:rPr>
      </w:pPr>
    </w:p>
    <w:p w14:paraId="09182564" w14:textId="77777777" w:rsidR="00FA43A7" w:rsidRPr="002C5761" w:rsidRDefault="006D421F" w:rsidP="008B1A4B">
      <w:pPr>
        <w:rPr>
          <w:color w:val="000000"/>
        </w:rPr>
      </w:pPr>
      <w:r w:rsidRPr="002C5761">
        <w:rPr>
          <w:rStyle w:val="StyleArial"/>
          <w:b w:val="0"/>
          <w:color w:val="000000"/>
        </w:rPr>
        <w:t>Parents</w:t>
      </w:r>
      <w:r w:rsidRPr="002C5761">
        <w:rPr>
          <w:rFonts w:cs="Arial"/>
          <w:color w:val="000000"/>
        </w:rPr>
        <w:t>/carers</w:t>
      </w:r>
      <w:r w:rsidRPr="002C5761">
        <w:rPr>
          <w:rStyle w:val="StyleArial"/>
          <w:b w:val="0"/>
          <w:color w:val="000000"/>
        </w:rPr>
        <w:t xml:space="preserve"> can also arrange an assessment privately and ask the Education Authority to take the assessment report into account.</w:t>
      </w:r>
    </w:p>
    <w:p w14:paraId="09182565" w14:textId="77777777" w:rsidR="00D40708" w:rsidRDefault="00D40708" w:rsidP="008B1A4B">
      <w:pPr>
        <w:rPr>
          <w:rStyle w:val="StyleArial"/>
          <w:b w:val="0"/>
        </w:rPr>
      </w:pPr>
    </w:p>
    <w:p w14:paraId="09182566" w14:textId="77777777" w:rsidR="00FA43A7" w:rsidRPr="00953C97" w:rsidRDefault="00FA43A7" w:rsidP="008B1A4B">
      <w:pPr>
        <w:rPr>
          <w:rStyle w:val="StyleArial"/>
          <w:b w:val="0"/>
        </w:rPr>
      </w:pPr>
      <w:r w:rsidRPr="00953C97">
        <w:rPr>
          <w:rStyle w:val="StyleArial"/>
          <w:b w:val="0"/>
        </w:rPr>
        <w:t>Parents</w:t>
      </w:r>
      <w:r w:rsidR="00C4600D" w:rsidRPr="00953C97">
        <w:rPr>
          <w:rFonts w:cs="Arial"/>
          <w:color w:val="000000"/>
        </w:rPr>
        <w:t>/carers</w:t>
      </w:r>
      <w:r w:rsidRPr="00953C97">
        <w:rPr>
          <w:rStyle w:val="StyleArial"/>
          <w:b w:val="0"/>
        </w:rPr>
        <w:t xml:space="preserve"> and young people have the right to:</w:t>
      </w:r>
      <w:r w:rsidR="00993B04" w:rsidRPr="00953C97">
        <w:rPr>
          <w:rStyle w:val="StyleArial"/>
          <w:b w:val="0"/>
        </w:rPr>
        <w:t xml:space="preserve"> </w:t>
      </w:r>
      <w:r w:rsidRPr="00953C97">
        <w:rPr>
          <w:rStyle w:val="StyleArial"/>
          <w:b w:val="0"/>
        </w:rPr>
        <w:br/>
      </w:r>
    </w:p>
    <w:p w14:paraId="09182567" w14:textId="77777777" w:rsidR="00FA43A7" w:rsidRPr="00953C97" w:rsidRDefault="00FA43A7" w:rsidP="008B1A4B">
      <w:pPr>
        <w:numPr>
          <w:ilvl w:val="0"/>
          <w:numId w:val="10"/>
        </w:numPr>
        <w:rPr>
          <w:rFonts w:cs="Arial"/>
          <w:color w:val="000000"/>
        </w:rPr>
      </w:pPr>
      <w:r w:rsidRPr="00953C97">
        <w:rPr>
          <w:rFonts w:cs="Arial"/>
          <w:u w:val="single"/>
        </w:rPr>
        <w:t>Independent Mediation Services</w:t>
      </w:r>
      <w:r w:rsidRPr="00953C97">
        <w:rPr>
          <w:rFonts w:cs="Arial"/>
          <w:u w:val="single"/>
        </w:rPr>
        <w:tab/>
      </w:r>
      <w:r w:rsidRPr="00953C97">
        <w:rPr>
          <w:rFonts w:cs="Arial"/>
        </w:rPr>
        <w:br/>
      </w:r>
      <w:r w:rsidRPr="00953C97">
        <w:rPr>
          <w:rStyle w:val="StyleArial"/>
          <w:b w:val="0"/>
        </w:rPr>
        <w:t xml:space="preserve">This service is free and involves an independent third party who helps to resolve disagreements between </w:t>
      </w:r>
      <w:r w:rsidR="00314845" w:rsidRPr="00953C97">
        <w:rPr>
          <w:rStyle w:val="StyleArial"/>
          <w:b w:val="0"/>
        </w:rPr>
        <w:t xml:space="preserve">the </w:t>
      </w:r>
      <w:r w:rsidR="004A7B56" w:rsidRPr="00953C97">
        <w:rPr>
          <w:rStyle w:val="StyleArial"/>
          <w:b w:val="0"/>
        </w:rPr>
        <w:t>E</w:t>
      </w:r>
      <w:r w:rsidRPr="00953C97">
        <w:rPr>
          <w:rStyle w:val="StyleArial"/>
          <w:b w:val="0"/>
        </w:rPr>
        <w:t xml:space="preserve">ducation </w:t>
      </w:r>
      <w:r w:rsidR="004A7B56" w:rsidRPr="00953C97">
        <w:rPr>
          <w:rStyle w:val="StyleArial"/>
          <w:b w:val="0"/>
        </w:rPr>
        <w:t>A</w:t>
      </w:r>
      <w:r w:rsidRPr="00953C97">
        <w:rPr>
          <w:rStyle w:val="StyleArial"/>
          <w:b w:val="0"/>
        </w:rPr>
        <w:t>uthority and parents</w:t>
      </w:r>
      <w:r w:rsidR="00C4600D" w:rsidRPr="00953C97">
        <w:rPr>
          <w:rFonts w:cs="Arial"/>
          <w:color w:val="000000"/>
        </w:rPr>
        <w:t>/carers</w:t>
      </w:r>
      <w:r w:rsidRPr="00953C97">
        <w:rPr>
          <w:rStyle w:val="StyleArial"/>
          <w:b w:val="0"/>
        </w:rPr>
        <w:t xml:space="preserve"> or young people.</w:t>
      </w:r>
      <w:r w:rsidRPr="00953C97">
        <w:rPr>
          <w:rStyle w:val="StyleArial"/>
          <w:b w:val="0"/>
        </w:rPr>
        <w:tab/>
      </w:r>
    </w:p>
    <w:p w14:paraId="09182568" w14:textId="77777777" w:rsidR="00993B04" w:rsidRPr="00953C97" w:rsidRDefault="00993B04" w:rsidP="00993B04">
      <w:pPr>
        <w:ind w:left="794"/>
        <w:rPr>
          <w:rFonts w:cs="Arial"/>
          <w:color w:val="000000"/>
        </w:rPr>
      </w:pPr>
    </w:p>
    <w:p w14:paraId="09182569" w14:textId="77777777" w:rsidR="00FA43A7" w:rsidRPr="00953C97" w:rsidRDefault="00A34DC3" w:rsidP="008B1A4B">
      <w:pPr>
        <w:numPr>
          <w:ilvl w:val="0"/>
          <w:numId w:val="10"/>
        </w:numPr>
        <w:rPr>
          <w:rFonts w:cs="Arial"/>
        </w:rPr>
      </w:pPr>
      <w:r w:rsidRPr="00953C97">
        <w:rPr>
          <w:rFonts w:cs="Arial"/>
          <w:color w:val="000000"/>
          <w:u w:val="single"/>
        </w:rPr>
        <w:t>Independent Advocacy</w:t>
      </w:r>
      <w:r w:rsidRPr="00953C97">
        <w:rPr>
          <w:rFonts w:cs="Arial"/>
          <w:color w:val="000000"/>
        </w:rPr>
        <w:br/>
      </w:r>
      <w:r w:rsidR="00FA43A7" w:rsidRPr="00953C97">
        <w:rPr>
          <w:rFonts w:cs="Arial"/>
          <w:i/>
          <w:color w:val="000000"/>
        </w:rPr>
        <w:t xml:space="preserve">Take Note </w:t>
      </w:r>
      <w:r w:rsidR="00FA43A7" w:rsidRPr="00953C97">
        <w:rPr>
          <w:rFonts w:cs="Arial"/>
          <w:color w:val="000000"/>
        </w:rPr>
        <w:t xml:space="preserve">is the National Advocacy Service for Additional Support Needs, established by the Scottish Government and provided jointly by Barnardo’s Scotland and the Scottish Child Law Centre.  It offers independent professional or legal advocacy to families and young people who have grounds to make a referral to the Additional Support Needs Tribunal Scotland.  More information is available </w:t>
      </w:r>
      <w:r w:rsidR="004663B2" w:rsidRPr="00953C97">
        <w:rPr>
          <w:rFonts w:cs="Arial"/>
          <w:color w:val="000000"/>
        </w:rPr>
        <w:t>by telephoning</w:t>
      </w:r>
      <w:r w:rsidR="00FA43A7" w:rsidRPr="00953C97">
        <w:rPr>
          <w:rFonts w:cs="Arial"/>
          <w:color w:val="000000"/>
        </w:rPr>
        <w:t xml:space="preserve"> 0131 667 6333 or</w:t>
      </w:r>
      <w:r w:rsidR="004663B2" w:rsidRPr="00953C97">
        <w:rPr>
          <w:rFonts w:cs="Arial"/>
          <w:color w:val="000000"/>
        </w:rPr>
        <w:t xml:space="preserve"> by email to</w:t>
      </w:r>
      <w:r w:rsidR="00FA43A7" w:rsidRPr="00953C97">
        <w:rPr>
          <w:rStyle w:val="StyleArial"/>
          <w:b w:val="0"/>
        </w:rPr>
        <w:t xml:space="preserve"> </w:t>
      </w:r>
      <w:hyperlink r:id="rId41" w:history="1">
        <w:r w:rsidR="00FA43A7" w:rsidRPr="00953C97">
          <w:rPr>
            <w:rStyle w:val="Hyperlink"/>
            <w:rFonts w:cs="Arial"/>
          </w:rPr>
          <w:t>enquiries@sclc.org.uk</w:t>
        </w:r>
      </w:hyperlink>
      <w:r w:rsidR="00FA43A7" w:rsidRPr="00953C97">
        <w:rPr>
          <w:rFonts w:cs="Arial"/>
          <w:color w:val="000000"/>
        </w:rPr>
        <w:t>.</w:t>
      </w:r>
      <w:r w:rsidR="00FA43A7" w:rsidRPr="00953C97">
        <w:rPr>
          <w:rStyle w:val="StyleArial"/>
          <w:b w:val="0"/>
        </w:rPr>
        <w:t xml:space="preserve"> </w:t>
      </w:r>
    </w:p>
    <w:p w14:paraId="0918256A" w14:textId="77777777" w:rsidR="00FA43A7" w:rsidRPr="00953C97" w:rsidRDefault="00FA43A7" w:rsidP="008B1A4B">
      <w:pPr>
        <w:rPr>
          <w:rStyle w:val="StyleArial"/>
          <w:b w:val="0"/>
        </w:rPr>
      </w:pPr>
    </w:p>
    <w:p w14:paraId="0918256B" w14:textId="77777777" w:rsidR="00FA43A7" w:rsidRPr="00E50434" w:rsidRDefault="00FA43A7" w:rsidP="00E50434">
      <w:pPr>
        <w:numPr>
          <w:ilvl w:val="0"/>
          <w:numId w:val="10"/>
        </w:numPr>
        <w:rPr>
          <w:rFonts w:cs="Arial"/>
        </w:rPr>
      </w:pPr>
      <w:r w:rsidRPr="00953C97">
        <w:rPr>
          <w:rFonts w:cs="Arial"/>
          <w:u w:val="single"/>
        </w:rPr>
        <w:t>Free Dispute Resolution</w:t>
      </w:r>
      <w:r w:rsidRPr="00953C97">
        <w:rPr>
          <w:rFonts w:cs="Arial"/>
        </w:rPr>
        <w:br/>
      </w:r>
      <w:r w:rsidRPr="00953C97">
        <w:rPr>
          <w:rStyle w:val="StyleArial"/>
          <w:b w:val="0"/>
        </w:rPr>
        <w:t xml:space="preserve">Some disagreements, such as about the assessment of additional support needs or the level of support, can be referred for written review by an adjudicator independent of the </w:t>
      </w:r>
      <w:r w:rsidRPr="00C91CE7">
        <w:rPr>
          <w:rStyle w:val="StyleArial"/>
          <w:b w:val="0"/>
        </w:rPr>
        <w:t xml:space="preserve">council. </w:t>
      </w:r>
      <w:r w:rsidR="00784F89" w:rsidRPr="00C91CE7">
        <w:rPr>
          <w:rStyle w:val="StyleArial"/>
          <w:b w:val="0"/>
        </w:rPr>
        <w:t xml:space="preserve"> </w:t>
      </w:r>
      <w:r w:rsidRPr="00C91CE7">
        <w:rPr>
          <w:rStyle w:val="StyleArial"/>
          <w:b w:val="0"/>
        </w:rPr>
        <w:t>Requests for Dispu</w:t>
      </w:r>
      <w:r w:rsidR="00594820">
        <w:rPr>
          <w:rStyle w:val="StyleArial"/>
          <w:b w:val="0"/>
        </w:rPr>
        <w:t xml:space="preserve">te Resolution should be made </w:t>
      </w:r>
      <w:r w:rsidR="004663B2" w:rsidRPr="00C91CE7">
        <w:rPr>
          <w:rStyle w:val="StyleArial"/>
          <w:b w:val="0"/>
        </w:rPr>
        <w:t xml:space="preserve">to </w:t>
      </w:r>
      <w:r w:rsidR="00E50434">
        <w:rPr>
          <w:rFonts w:cs="Arial"/>
          <w:color w:val="000000"/>
        </w:rPr>
        <w:t>Jennifer Crocket</w:t>
      </w:r>
      <w:r w:rsidR="00C91CE7" w:rsidRPr="00C91CE7">
        <w:rPr>
          <w:rFonts w:cs="Arial"/>
          <w:color w:val="000000"/>
        </w:rPr>
        <w:t xml:space="preserve">, Head of </w:t>
      </w:r>
      <w:r w:rsidR="00E50434">
        <w:rPr>
          <w:rFonts w:cs="Arial"/>
          <w:color w:val="000000"/>
        </w:rPr>
        <w:t>Education - Lifelong Learning and Support</w:t>
      </w:r>
      <w:r w:rsidR="00C91CE7" w:rsidRPr="00C91CE7">
        <w:rPr>
          <w:rFonts w:cs="Arial"/>
          <w:color w:val="000000"/>
        </w:rPr>
        <w:t>/Chief Education Officer</w:t>
      </w:r>
      <w:r w:rsidR="00594820">
        <w:rPr>
          <w:rStyle w:val="StyleArial"/>
          <w:b w:val="0"/>
        </w:rPr>
        <w:t xml:space="preserve"> via</w:t>
      </w:r>
      <w:r w:rsidR="00992AF8" w:rsidRPr="00C91CE7">
        <w:rPr>
          <w:rStyle w:val="StyleArial"/>
          <w:b w:val="0"/>
        </w:rPr>
        <w:t xml:space="preserve"> </w:t>
      </w:r>
      <w:hyperlink r:id="rId42" w:history="1">
        <w:r w:rsidR="00E50434" w:rsidRPr="008505B7">
          <w:rPr>
            <w:rStyle w:val="Hyperlink"/>
            <w:rFonts w:cs="Arial"/>
          </w:rPr>
          <w:t>Jennifer.Crocket@argyll-bute.gov.uk</w:t>
        </w:r>
      </w:hyperlink>
      <w:r w:rsidR="00594820" w:rsidRPr="003A5E07">
        <w:rPr>
          <w:rFonts w:cs="Arial"/>
          <w:color w:val="000000"/>
        </w:rPr>
        <w:t>.</w:t>
      </w:r>
      <w:r w:rsidR="00594820" w:rsidRPr="00E50434">
        <w:rPr>
          <w:rFonts w:cs="Arial"/>
          <w:color w:val="000000"/>
        </w:rPr>
        <w:t xml:space="preserve">  If you do not have access to email, please contact </w:t>
      </w:r>
      <w:r w:rsidR="00E50434">
        <w:rPr>
          <w:rFonts w:cs="Arial"/>
          <w:color w:val="000000"/>
        </w:rPr>
        <w:t>Jennifer Crocket</w:t>
      </w:r>
      <w:r w:rsidR="00E50434" w:rsidRPr="00E50434">
        <w:rPr>
          <w:rFonts w:cs="Arial"/>
          <w:color w:val="000000"/>
        </w:rPr>
        <w:t xml:space="preserve"> </w:t>
      </w:r>
      <w:r w:rsidR="00594820" w:rsidRPr="00E50434">
        <w:rPr>
          <w:rFonts w:cs="Arial"/>
          <w:color w:val="000000"/>
        </w:rPr>
        <w:t xml:space="preserve">by phone on </w:t>
      </w:r>
      <w:r w:rsidR="00E50434">
        <w:rPr>
          <w:rFonts w:cs="Arial"/>
          <w:color w:val="000000"/>
        </w:rPr>
        <w:t>01546 604288</w:t>
      </w:r>
      <w:r w:rsidR="00861D82" w:rsidRPr="00E50434">
        <w:rPr>
          <w:rFonts w:cs="Arial"/>
          <w:color w:val="000000"/>
        </w:rPr>
        <w:t>.</w:t>
      </w:r>
      <w:r w:rsidR="00992AF8" w:rsidRPr="00E50434">
        <w:rPr>
          <w:rStyle w:val="StyleArial"/>
          <w:b w:val="0"/>
        </w:rPr>
        <w:t xml:space="preserve"> </w:t>
      </w:r>
    </w:p>
    <w:p w14:paraId="0918256C" w14:textId="77777777" w:rsidR="00FA43A7" w:rsidRPr="00953C97" w:rsidRDefault="00FA43A7" w:rsidP="008B1A4B">
      <w:pPr>
        <w:rPr>
          <w:rStyle w:val="StyleArial"/>
          <w:b w:val="0"/>
        </w:rPr>
      </w:pPr>
    </w:p>
    <w:p w14:paraId="0918256D" w14:textId="77777777" w:rsidR="007D7F79" w:rsidRPr="00953C97" w:rsidRDefault="0089623C" w:rsidP="008B1A4B">
      <w:pPr>
        <w:numPr>
          <w:ilvl w:val="0"/>
          <w:numId w:val="10"/>
        </w:numPr>
        <w:rPr>
          <w:rFonts w:cs="Arial"/>
        </w:rPr>
      </w:pPr>
      <w:r w:rsidRPr="00953C97">
        <w:rPr>
          <w:rFonts w:cs="Arial"/>
          <w:u w:val="single"/>
        </w:rPr>
        <w:t>Referral</w:t>
      </w:r>
      <w:r w:rsidR="00FA43A7" w:rsidRPr="00953C97">
        <w:rPr>
          <w:rFonts w:cs="Arial"/>
          <w:u w:val="single"/>
        </w:rPr>
        <w:t xml:space="preserve"> to the Additional Support Needs Tribunal Scotland (A</w:t>
      </w:r>
      <w:r w:rsidR="0042005F" w:rsidRPr="00953C97">
        <w:rPr>
          <w:rFonts w:cs="Arial"/>
          <w:u w:val="single"/>
        </w:rPr>
        <w:t>SN</w:t>
      </w:r>
      <w:r w:rsidR="00FA43A7" w:rsidRPr="00953C97">
        <w:rPr>
          <w:rFonts w:cs="Arial"/>
          <w:u w:val="single"/>
        </w:rPr>
        <w:t>TS)</w:t>
      </w:r>
      <w:r w:rsidR="007D7F79" w:rsidRPr="00953C97">
        <w:rPr>
          <w:rFonts w:cs="Arial"/>
        </w:rPr>
        <w:t xml:space="preserve"> </w:t>
      </w:r>
      <w:r w:rsidR="00FA43A7" w:rsidRPr="00953C97">
        <w:rPr>
          <w:rFonts w:cs="Arial"/>
        </w:rPr>
        <w:br/>
      </w:r>
      <w:r w:rsidR="00FA43A7" w:rsidRPr="00953C97">
        <w:rPr>
          <w:rStyle w:val="StyleArial"/>
          <w:b w:val="0"/>
        </w:rPr>
        <w:t>Parents</w:t>
      </w:r>
      <w:r w:rsidR="00C4600D" w:rsidRPr="00953C97">
        <w:rPr>
          <w:rFonts w:cs="Arial"/>
          <w:color w:val="000000"/>
        </w:rPr>
        <w:t>/carers</w:t>
      </w:r>
      <w:r w:rsidR="00FA43A7" w:rsidRPr="00953C97">
        <w:rPr>
          <w:rStyle w:val="StyleArial"/>
          <w:b w:val="0"/>
        </w:rPr>
        <w:t xml:space="preserve"> and young people can appeal to the ASNTS about decisions involving a Co-ordinated Support Plan (CSP) </w:t>
      </w:r>
      <w:hyperlink r:id="rId43" w:history="1">
        <w:r w:rsidR="00FA43A7" w:rsidRPr="00953C97">
          <w:rPr>
            <w:rStyle w:val="Hyperlink"/>
            <w:rFonts w:cs="Arial"/>
            <w:noProof/>
          </w:rPr>
          <w:t>http://www.asntscotland.gov.uk</w:t>
        </w:r>
      </w:hyperlink>
      <w:r w:rsidR="00FA43A7" w:rsidRPr="00953C97">
        <w:rPr>
          <w:rStyle w:val="StyleArial"/>
          <w:b w:val="0"/>
        </w:rPr>
        <w:t xml:space="preserve"> (0845 120 2906). </w:t>
      </w:r>
      <w:r w:rsidR="00784F89" w:rsidRPr="00953C97">
        <w:rPr>
          <w:rStyle w:val="StyleArial"/>
          <w:b w:val="0"/>
        </w:rPr>
        <w:t xml:space="preserve"> </w:t>
      </w:r>
    </w:p>
    <w:p w14:paraId="0918256E" w14:textId="77777777" w:rsidR="007D7F79" w:rsidRPr="00953C97" w:rsidRDefault="007D7F79" w:rsidP="007D7F79">
      <w:pPr>
        <w:pStyle w:val="ListParagraph"/>
        <w:rPr>
          <w:rFonts w:ascii="Arial" w:hAnsi="Arial" w:cs="Arial"/>
        </w:rPr>
      </w:pPr>
    </w:p>
    <w:p w14:paraId="0918256F" w14:textId="77777777" w:rsidR="00FA43A7" w:rsidRPr="00953C97" w:rsidRDefault="00FA43A7" w:rsidP="007D7F79">
      <w:pPr>
        <w:rPr>
          <w:rFonts w:cs="Arial"/>
        </w:rPr>
      </w:pPr>
      <w:r w:rsidRPr="00953C97">
        <w:rPr>
          <w:rStyle w:val="StyleArial"/>
          <w:b w:val="0"/>
        </w:rPr>
        <w:t>A new national advocacy service provides advice to parents</w:t>
      </w:r>
      <w:r w:rsidR="00C4600D" w:rsidRPr="00953C97">
        <w:rPr>
          <w:rFonts w:cs="Arial"/>
          <w:color w:val="000000"/>
        </w:rPr>
        <w:t>/carers</w:t>
      </w:r>
      <w:r w:rsidRPr="00953C97">
        <w:rPr>
          <w:rStyle w:val="StyleArial"/>
          <w:b w:val="0"/>
        </w:rPr>
        <w:t xml:space="preserve"> and young people about grounds for a referral. Contact Barnardo's, 235 Cors</w:t>
      </w:r>
      <w:r w:rsidR="00781F15">
        <w:rPr>
          <w:rStyle w:val="StyleArial"/>
          <w:b w:val="0"/>
        </w:rPr>
        <w:t>torphine Rd, Edinburgh EH12 7AR</w:t>
      </w:r>
      <w:r w:rsidRPr="00953C97">
        <w:rPr>
          <w:rStyle w:val="StyleArial"/>
          <w:b w:val="0"/>
        </w:rPr>
        <w:t xml:space="preserve"> </w:t>
      </w:r>
      <w:hyperlink r:id="rId44" w:history="1">
        <w:r w:rsidR="00793FFC" w:rsidRPr="00953C97">
          <w:rPr>
            <w:rStyle w:val="Hyperlink"/>
            <w:rFonts w:cs="Arial"/>
            <w:noProof/>
          </w:rPr>
          <w:t>www.barnardos.org.uk</w:t>
        </w:r>
      </w:hyperlink>
      <w:r w:rsidRPr="00953C97">
        <w:rPr>
          <w:rStyle w:val="StyleArial"/>
          <w:b w:val="0"/>
        </w:rPr>
        <w:t>.</w:t>
      </w:r>
    </w:p>
    <w:p w14:paraId="09182570" w14:textId="77777777" w:rsidR="00FA43A7" w:rsidRPr="00953C97" w:rsidRDefault="00FA43A7" w:rsidP="008B1A4B">
      <w:pPr>
        <w:rPr>
          <w:rStyle w:val="StyleArial"/>
          <w:b w:val="0"/>
        </w:rPr>
      </w:pPr>
    </w:p>
    <w:p w14:paraId="09182571" w14:textId="77777777" w:rsidR="00FA43A7" w:rsidRPr="00953C97" w:rsidRDefault="00FA43A7" w:rsidP="008B1A4B">
      <w:pPr>
        <w:rPr>
          <w:rStyle w:val="StyleArial"/>
          <w:b w:val="0"/>
        </w:rPr>
      </w:pPr>
      <w:r w:rsidRPr="00953C97">
        <w:rPr>
          <w:rStyle w:val="StyleArial"/>
          <w:b w:val="0"/>
        </w:rPr>
        <w:t xml:space="preserve">Independent advice and information </w:t>
      </w:r>
      <w:proofErr w:type="gramStart"/>
      <w:r w:rsidRPr="00953C97">
        <w:rPr>
          <w:rStyle w:val="StyleArial"/>
          <w:b w:val="0"/>
        </w:rPr>
        <w:t>is</w:t>
      </w:r>
      <w:proofErr w:type="gramEnd"/>
      <w:r w:rsidRPr="00953C97">
        <w:rPr>
          <w:rStyle w:val="StyleArial"/>
          <w:b w:val="0"/>
        </w:rPr>
        <w:t xml:space="preserve"> available from Enquire, the Scottish Advice Service for </w:t>
      </w:r>
      <w:smartTag w:uri="urn:schemas-microsoft-com:office:smarttags" w:element="stockticker">
        <w:r w:rsidRPr="00953C97">
          <w:rPr>
            <w:rStyle w:val="StyleArial"/>
            <w:b w:val="0"/>
          </w:rPr>
          <w:t>ASL</w:t>
        </w:r>
      </w:smartTag>
      <w:r w:rsidRPr="00953C97">
        <w:rPr>
          <w:rStyle w:val="StyleArial"/>
          <w:b w:val="0"/>
        </w:rPr>
        <w:t xml:space="preserve"> </w:t>
      </w:r>
      <w:hyperlink r:id="rId45" w:history="1">
        <w:r w:rsidRPr="00953C97">
          <w:rPr>
            <w:rStyle w:val="Hyperlink"/>
            <w:rFonts w:cs="Arial"/>
          </w:rPr>
          <w:t>http://enquire.org.uk/</w:t>
        </w:r>
      </w:hyperlink>
      <w:r w:rsidRPr="00953C97">
        <w:rPr>
          <w:rStyle w:val="StyleArial"/>
          <w:b w:val="0"/>
        </w:rPr>
        <w:t xml:space="preserve"> (0845 123 2303).</w:t>
      </w:r>
    </w:p>
    <w:p w14:paraId="09182572" w14:textId="77777777" w:rsidR="00FA43A7" w:rsidRPr="00953C97" w:rsidRDefault="00FA43A7" w:rsidP="008B1A4B">
      <w:pPr>
        <w:rPr>
          <w:rStyle w:val="StyleArial"/>
          <w:b w:val="0"/>
        </w:rPr>
      </w:pPr>
    </w:p>
    <w:p w14:paraId="09182573" w14:textId="77777777" w:rsidR="00FA43A7" w:rsidRPr="00953C97" w:rsidRDefault="00FA43A7" w:rsidP="008B1A4B">
      <w:pPr>
        <w:rPr>
          <w:rStyle w:val="StyleArial"/>
          <w:b w:val="0"/>
        </w:rPr>
      </w:pPr>
      <w:r w:rsidRPr="00953C97">
        <w:rPr>
          <w:rStyle w:val="StyleArial"/>
          <w:b w:val="0"/>
        </w:rPr>
        <w:t>The Govan Law Centre Education Law Unit</w:t>
      </w:r>
      <w:r w:rsidR="0089623C" w:rsidRPr="00953C97">
        <w:rPr>
          <w:rStyle w:val="StyleArial"/>
          <w:b w:val="0"/>
        </w:rPr>
        <w:t xml:space="preserve"> works in partnership to support pupils' and parents'</w:t>
      </w:r>
      <w:r w:rsidR="00C4600D" w:rsidRPr="00953C97">
        <w:rPr>
          <w:rFonts w:cs="Arial"/>
          <w:color w:val="000000"/>
        </w:rPr>
        <w:t>/carers’</w:t>
      </w:r>
      <w:r w:rsidR="0089623C" w:rsidRPr="00953C97">
        <w:rPr>
          <w:rStyle w:val="StyleArial"/>
          <w:b w:val="0"/>
        </w:rPr>
        <w:t xml:space="preserve"> rights in education.  Contact </w:t>
      </w:r>
      <w:r w:rsidRPr="00953C97">
        <w:rPr>
          <w:rStyle w:val="StyleArial"/>
          <w:b w:val="0"/>
        </w:rPr>
        <w:t xml:space="preserve">Govan Law Centre, 47 Burleigh Street, Govan, Glasgow G51 3LB. 0141 445 1955 </w:t>
      </w:r>
      <w:hyperlink r:id="rId46" w:history="1">
        <w:r w:rsidR="00557060" w:rsidRPr="00216923">
          <w:rPr>
            <w:rStyle w:val="Hyperlink"/>
          </w:rPr>
          <w:t>https://govanlawcentre.org/education-law-unit/</w:t>
        </w:r>
      </w:hyperlink>
      <w:r w:rsidR="00557060">
        <w:rPr>
          <w:rStyle w:val="StyleArial"/>
          <w:b w:val="0"/>
        </w:rPr>
        <w:t xml:space="preserve"> </w:t>
      </w:r>
    </w:p>
    <w:p w14:paraId="09182574" w14:textId="77777777" w:rsidR="00FA43A7" w:rsidRPr="00953C97" w:rsidRDefault="00FA43A7" w:rsidP="008B1A4B">
      <w:pPr>
        <w:rPr>
          <w:rStyle w:val="StyleArial"/>
          <w:b w:val="0"/>
        </w:rPr>
      </w:pPr>
    </w:p>
    <w:p w14:paraId="09182575" w14:textId="77777777" w:rsidR="0096734B" w:rsidRDefault="00FA43A7" w:rsidP="0096734B">
      <w:pPr>
        <w:rPr>
          <w:rStyle w:val="StyleArial"/>
          <w:b w:val="0"/>
        </w:rPr>
      </w:pPr>
      <w:r w:rsidRPr="00953C97">
        <w:rPr>
          <w:rStyle w:val="StyleArial"/>
          <w:b w:val="0"/>
        </w:rPr>
        <w:t>The Scottish Independent Advocacy Alliance</w:t>
      </w:r>
      <w:r w:rsidR="0089623C" w:rsidRPr="00953C97">
        <w:rPr>
          <w:rStyle w:val="StyleArial"/>
          <w:b w:val="0"/>
        </w:rPr>
        <w:t xml:space="preserve"> safeguards people who are vulnerable.  Contact</w:t>
      </w:r>
      <w:r w:rsidRPr="00953C97">
        <w:rPr>
          <w:rStyle w:val="StyleArial"/>
          <w:b w:val="0"/>
        </w:rPr>
        <w:t xml:space="preserve"> Melrose House, 69a George Street, Edinburgh, EH2 2JG. 0131 260 5380</w:t>
      </w:r>
      <w:r w:rsidR="0089623C" w:rsidRPr="00953C97">
        <w:rPr>
          <w:rStyle w:val="StyleArial"/>
          <w:b w:val="0"/>
        </w:rPr>
        <w:t xml:space="preserve"> </w:t>
      </w:r>
      <w:hyperlink r:id="rId47" w:history="1">
        <w:r w:rsidRPr="00953C97">
          <w:rPr>
            <w:rStyle w:val="Hyperlink"/>
            <w:rFonts w:cs="Arial"/>
          </w:rPr>
          <w:t>http://www.siaa.org.uk</w:t>
        </w:r>
      </w:hyperlink>
      <w:r w:rsidRPr="00953C97">
        <w:rPr>
          <w:rStyle w:val="StyleArial"/>
          <w:b w:val="0"/>
        </w:rPr>
        <w:t xml:space="preserve"> </w:t>
      </w:r>
    </w:p>
    <w:p w14:paraId="09182576" w14:textId="77777777" w:rsidR="003F37A6" w:rsidRDefault="003F37A6" w:rsidP="0096734B"/>
    <w:p w14:paraId="09182577" w14:textId="77777777" w:rsidR="007E2BB3" w:rsidRPr="00EB1E59" w:rsidRDefault="007E2BB3" w:rsidP="0096734B">
      <w:pPr>
        <w:pStyle w:val="Heading1"/>
      </w:pPr>
      <w:bookmarkStart w:id="56" w:name="_Toc219708535"/>
      <w:r w:rsidRPr="00EB1E59">
        <w:t>SCHOOL IMPROVEMENT</w:t>
      </w:r>
      <w:bookmarkEnd w:id="56"/>
    </w:p>
    <w:p w14:paraId="09182578" w14:textId="77777777" w:rsidR="00253868" w:rsidRDefault="0001651C" w:rsidP="00EB1E59">
      <w:pPr>
        <w:pStyle w:val="Heading2"/>
      </w:pPr>
      <w:bookmarkStart w:id="57" w:name="_Toc219708536"/>
      <w:r w:rsidRPr="00EB1E59">
        <w:t>Main Achievements</w:t>
      </w:r>
      <w:bookmarkEnd w:id="57"/>
    </w:p>
    <w:p w14:paraId="0557601C" w14:textId="77777777" w:rsidR="00436ECB" w:rsidRPr="00436ECB" w:rsidRDefault="00436ECB" w:rsidP="00436ECB"/>
    <w:p w14:paraId="2F688A29" w14:textId="77777777" w:rsidR="00436ECB" w:rsidRDefault="00436ECB" w:rsidP="00436ECB">
      <w:r>
        <w:t xml:space="preserve">You can find out about all the things that our school has achieved on our school website: </w:t>
      </w:r>
    </w:p>
    <w:p w14:paraId="58890BAD" w14:textId="77777777" w:rsidR="00436ECB" w:rsidRDefault="00436ECB" w:rsidP="00436ECB">
      <w:hyperlink r:id="rId48" w:history="1">
        <w:r w:rsidRPr="004F0CB0">
          <w:rPr>
            <w:rStyle w:val="Hyperlink"/>
          </w:rPr>
          <w:t>https://www.glassary.argyll-bute.sch.uk/</w:t>
        </w:r>
      </w:hyperlink>
    </w:p>
    <w:p w14:paraId="09182579" w14:textId="77777777" w:rsidR="001D6728" w:rsidRPr="00953C97" w:rsidRDefault="001D6728" w:rsidP="00C85D93"/>
    <w:p w14:paraId="0918257C" w14:textId="77777777" w:rsidR="007A5BD9" w:rsidRDefault="0001651C" w:rsidP="00EB1E59">
      <w:pPr>
        <w:pStyle w:val="Heading2"/>
      </w:pPr>
      <w:bookmarkStart w:id="58" w:name="_Toc219708537"/>
      <w:r w:rsidRPr="00EB1E59">
        <w:lastRenderedPageBreak/>
        <w:t>Improving Standards</w:t>
      </w:r>
      <w:bookmarkEnd w:id="58"/>
    </w:p>
    <w:p w14:paraId="0918257D" w14:textId="77777777" w:rsidR="00F43DD5" w:rsidRDefault="00F43DD5" w:rsidP="00F43DD5"/>
    <w:p w14:paraId="49E2695D" w14:textId="77777777" w:rsidR="00B72F41" w:rsidRDefault="00534374" w:rsidP="00F43DD5">
      <w:pPr>
        <w:rPr>
          <w:color w:val="000000"/>
        </w:rPr>
      </w:pPr>
      <w:r w:rsidRPr="00AA73B4">
        <w:rPr>
          <w:color w:val="000000"/>
        </w:rPr>
        <w:t>Please refer to our Standards and Quality Report via</w:t>
      </w:r>
      <w:r w:rsidR="00B72F41">
        <w:rPr>
          <w:color w:val="000000"/>
        </w:rPr>
        <w:t>:</w:t>
      </w:r>
    </w:p>
    <w:p w14:paraId="0A41A68C" w14:textId="77777777" w:rsidR="00B72F41" w:rsidRDefault="00B72F41" w:rsidP="00F43DD5">
      <w:pPr>
        <w:rPr>
          <w:color w:val="000000"/>
        </w:rPr>
      </w:pPr>
    </w:p>
    <w:p w14:paraId="13F24E76" w14:textId="04C66AC9" w:rsidR="00B72F41" w:rsidRDefault="00DE12EF" w:rsidP="00F43DD5">
      <w:pPr>
        <w:rPr>
          <w:color w:val="000000"/>
        </w:rPr>
      </w:pPr>
      <w:hyperlink r:id="rId49" w:history="1">
        <w:r w:rsidRPr="00EC3672">
          <w:rPr>
            <w:rStyle w:val="Hyperlink"/>
          </w:rPr>
          <w:t>http://www.glassary.argyll-bute.sch.uk/wp-content/uploads/2026/01/SIP-2025-2026-Glassary2.docx</w:t>
        </w:r>
      </w:hyperlink>
    </w:p>
    <w:p w14:paraId="0918257F" w14:textId="77777777" w:rsidR="00253868" w:rsidRPr="00953C97" w:rsidRDefault="00253868" w:rsidP="008B1A4B">
      <w:pPr>
        <w:rPr>
          <w:rStyle w:val="StyleArial"/>
          <w:b w:val="0"/>
        </w:rPr>
      </w:pPr>
    </w:p>
    <w:p w14:paraId="09182580" w14:textId="77777777" w:rsidR="00253868" w:rsidRDefault="0001651C" w:rsidP="00EB1E59">
      <w:pPr>
        <w:pStyle w:val="Heading2"/>
      </w:pPr>
      <w:bookmarkStart w:id="59" w:name="_Toc219708538"/>
      <w:r w:rsidRPr="00EB1E59">
        <w:t>School Improvement Plan</w:t>
      </w:r>
      <w:bookmarkEnd w:id="59"/>
    </w:p>
    <w:p w14:paraId="2A18BFCD" w14:textId="77777777" w:rsidR="00B72F41" w:rsidRPr="00B72F41" w:rsidRDefault="00B72F41" w:rsidP="00B72F41"/>
    <w:p w14:paraId="6B756831" w14:textId="768982AA" w:rsidR="00B72F41" w:rsidRDefault="00534374" w:rsidP="00534374">
      <w:pPr>
        <w:rPr>
          <w:color w:val="000000"/>
        </w:rPr>
      </w:pPr>
      <w:r>
        <w:rPr>
          <w:color w:val="000000"/>
        </w:rPr>
        <w:t>P</w:t>
      </w:r>
      <w:r w:rsidRPr="00534374">
        <w:rPr>
          <w:color w:val="000000"/>
        </w:rPr>
        <w:t xml:space="preserve">lease refer to our </w:t>
      </w:r>
      <w:r>
        <w:rPr>
          <w:color w:val="000000"/>
        </w:rPr>
        <w:t>School Improvement Plan</w:t>
      </w:r>
      <w:r w:rsidRPr="00534374">
        <w:rPr>
          <w:color w:val="000000"/>
        </w:rPr>
        <w:t xml:space="preserve"> via</w:t>
      </w:r>
      <w:r w:rsidR="00B72F41">
        <w:rPr>
          <w:color w:val="000000"/>
        </w:rPr>
        <w:t>:</w:t>
      </w:r>
    </w:p>
    <w:p w14:paraId="1A5B04D7" w14:textId="77777777" w:rsidR="00B72F41" w:rsidRPr="00534374" w:rsidRDefault="00B72F41" w:rsidP="00534374">
      <w:pPr>
        <w:rPr>
          <w:color w:val="000000"/>
        </w:rPr>
      </w:pPr>
    </w:p>
    <w:p w14:paraId="09182582" w14:textId="56B27264" w:rsidR="00541D7A" w:rsidRDefault="00B72F41" w:rsidP="008B1A4B">
      <w:pPr>
        <w:rPr>
          <w:rStyle w:val="StyleArial"/>
          <w:b w:val="0"/>
        </w:rPr>
      </w:pPr>
      <w:hyperlink r:id="rId50" w:history="1">
        <w:r w:rsidRPr="00EC3672">
          <w:rPr>
            <w:rStyle w:val="Hyperlink"/>
          </w:rPr>
          <w:t>http://www.glassary.argyll-bute.sch.uk/wp-content/uploads/2026/01/SIP-2025-2026-Glassary2.docx</w:t>
        </w:r>
      </w:hyperlink>
    </w:p>
    <w:p w14:paraId="211476D8" w14:textId="77777777" w:rsidR="00B72F41" w:rsidRDefault="00B72F41" w:rsidP="008B1A4B">
      <w:pPr>
        <w:rPr>
          <w:rStyle w:val="StyleArial"/>
          <w:b w:val="0"/>
        </w:rPr>
      </w:pPr>
    </w:p>
    <w:p w14:paraId="09182583" w14:textId="77777777" w:rsidR="009568D7" w:rsidRPr="009F39B6" w:rsidRDefault="009568D7" w:rsidP="009F39B6">
      <w:pPr>
        <w:pStyle w:val="Heading1"/>
      </w:pPr>
      <w:bookmarkStart w:id="60" w:name="_Toc219708539"/>
      <w:r w:rsidRPr="009F39B6">
        <w:t xml:space="preserve">SCHOOL POLICIES </w:t>
      </w:r>
      <w:smartTag w:uri="urn:schemas-microsoft-com:office:smarttags" w:element="stockticker">
        <w:r w:rsidRPr="009F39B6">
          <w:t>AND</w:t>
        </w:r>
      </w:smartTag>
      <w:r w:rsidRPr="009F39B6">
        <w:t xml:space="preserve"> PRACTICAL INFORMATION</w:t>
      </w:r>
      <w:bookmarkEnd w:id="60"/>
    </w:p>
    <w:p w14:paraId="09182596" w14:textId="77777777" w:rsidR="009568D7" w:rsidRPr="00953C97" w:rsidRDefault="009568D7" w:rsidP="008B1A4B">
      <w:pPr>
        <w:rPr>
          <w:rFonts w:cs="Arial"/>
          <w:color w:val="FF0000"/>
        </w:rPr>
      </w:pPr>
    </w:p>
    <w:p w14:paraId="09182597" w14:textId="77777777" w:rsidR="00541D7A" w:rsidRDefault="00541D7A" w:rsidP="008B1A4B">
      <w:pPr>
        <w:rPr>
          <w:rStyle w:val="StyleArial"/>
          <w:b w:val="0"/>
        </w:rPr>
      </w:pPr>
    </w:p>
    <w:p w14:paraId="09182598" w14:textId="77777777" w:rsidR="00F46200" w:rsidRDefault="00882A8B" w:rsidP="0043759D">
      <w:pPr>
        <w:pStyle w:val="Heading2"/>
        <w:spacing w:before="0" w:after="0"/>
      </w:pPr>
      <w:bookmarkStart w:id="61" w:name="_Toc219708542"/>
      <w:r w:rsidRPr="00953C97">
        <w:t>School Meals</w:t>
      </w:r>
      <w:bookmarkEnd w:id="61"/>
    </w:p>
    <w:p w14:paraId="09182599" w14:textId="77777777" w:rsidR="00773A49" w:rsidRPr="00773A49" w:rsidRDefault="00773A49" w:rsidP="00773A49"/>
    <w:p w14:paraId="1DDFB7E2" w14:textId="1C4BBBDB" w:rsidR="002E1694" w:rsidRPr="00BF0444" w:rsidRDefault="00F46200" w:rsidP="002E1694">
      <w:pPr>
        <w:rPr>
          <w:rFonts w:cs="Arial"/>
        </w:rPr>
      </w:pPr>
      <w:r w:rsidRPr="00BF0444">
        <w:rPr>
          <w:lang w:val="en"/>
        </w:rPr>
        <w:t xml:space="preserve">Argyll and Bute Council is committed to providing healthy, nutritious, good value meal options to pupils in our primary and secondary schools </w:t>
      </w:r>
      <w:r w:rsidR="00F84CA9" w:rsidRPr="00BF0444">
        <w:rPr>
          <w:lang w:val="en"/>
        </w:rPr>
        <w:t xml:space="preserve">and a school meal is available in almost </w:t>
      </w:r>
      <w:proofErr w:type="gramStart"/>
      <w:r w:rsidR="00F84CA9" w:rsidRPr="00BF0444">
        <w:rPr>
          <w:lang w:val="en"/>
        </w:rPr>
        <w:t>all of</w:t>
      </w:r>
      <w:proofErr w:type="gramEnd"/>
      <w:r w:rsidR="00F84CA9" w:rsidRPr="00BF0444">
        <w:rPr>
          <w:lang w:val="en"/>
        </w:rPr>
        <w:t xml:space="preserve"> our schools, </w:t>
      </w:r>
      <w:proofErr w:type="gramStart"/>
      <w:r w:rsidR="00F84CA9" w:rsidRPr="00BF0444">
        <w:rPr>
          <w:lang w:val="en"/>
        </w:rPr>
        <w:t>with the exception of</w:t>
      </w:r>
      <w:proofErr w:type="gramEnd"/>
      <w:r w:rsidR="00F84CA9" w:rsidRPr="00BF0444">
        <w:rPr>
          <w:lang w:val="en"/>
        </w:rPr>
        <w:t xml:space="preserve"> Iona and Ulva primaries.  </w:t>
      </w:r>
      <w:r w:rsidR="003E5041" w:rsidRPr="00BF0444">
        <w:rPr>
          <w:rStyle w:val="StyleArial"/>
          <w:b w:val="0"/>
        </w:rPr>
        <w:t>We encourage healthy eating and s</w:t>
      </w:r>
      <w:r w:rsidR="003E3930" w:rsidRPr="00BF0444">
        <w:rPr>
          <w:rStyle w:val="StyleArial"/>
          <w:b w:val="0"/>
        </w:rPr>
        <w:t xml:space="preserve">chool lunches are planned so that children can choose a well-balanced meal and a good selection of vegetables, </w:t>
      </w:r>
      <w:r w:rsidR="002E1694" w:rsidRPr="00BF0444">
        <w:rPr>
          <w:rStyle w:val="StyleArial"/>
          <w:b w:val="0"/>
        </w:rPr>
        <w:t xml:space="preserve">salad, </w:t>
      </w:r>
      <w:r w:rsidR="003E3930" w:rsidRPr="00BF0444">
        <w:rPr>
          <w:rStyle w:val="StyleArial"/>
          <w:b w:val="0"/>
        </w:rPr>
        <w:t xml:space="preserve">fresh fruit, and milk are available daily.  </w:t>
      </w:r>
      <w:r w:rsidR="00F84CA9" w:rsidRPr="00BF0444">
        <w:rPr>
          <w:lang w:val="en"/>
        </w:rPr>
        <w:t>A</w:t>
      </w:r>
      <w:r w:rsidRPr="00BF0444">
        <w:rPr>
          <w:lang w:val="en"/>
        </w:rPr>
        <w:t>ll of our menus comply with the Scottish Government's</w:t>
      </w:r>
      <w:r w:rsidR="0096734B" w:rsidRPr="00BF0444">
        <w:rPr>
          <w:lang w:val="en"/>
        </w:rPr>
        <w:t xml:space="preserve"> </w:t>
      </w:r>
      <w:hyperlink r:id="rId51" w:history="1">
        <w:r w:rsidR="002E1694" w:rsidRPr="00BF0444">
          <w:rPr>
            <w:rStyle w:val="Hyperlink"/>
            <w:rFonts w:cs="Arial"/>
          </w:rPr>
          <w:t>Healthy Eating in Schools Regulations 2020</w:t>
        </w:r>
      </w:hyperlink>
    </w:p>
    <w:p w14:paraId="70C977E5" w14:textId="25724FBE" w:rsidR="002E1694" w:rsidRPr="000B12FF" w:rsidRDefault="0096734B" w:rsidP="002E1694">
      <w:pPr>
        <w:rPr>
          <w:rFonts w:cs="Arial"/>
        </w:rPr>
      </w:pPr>
      <w:r w:rsidRPr="00BF0444">
        <w:rPr>
          <w:lang w:val="en"/>
        </w:rPr>
        <w:t xml:space="preserve"> and </w:t>
      </w:r>
      <w:r w:rsidR="002E1694" w:rsidRPr="00BF0444">
        <w:rPr>
          <w:lang w:val="en"/>
        </w:rPr>
        <w:t xml:space="preserve">the </w:t>
      </w:r>
      <w:hyperlink r:id="rId52" w:history="1">
        <w:r w:rsidR="002E1694" w:rsidRPr="00BF0444">
          <w:rPr>
            <w:rStyle w:val="Hyperlink"/>
            <w:rFonts w:cs="Arial"/>
          </w:rPr>
          <w:t>The Nutritional Requirements for Food and Drink in Schools (Scotland) Regulations 2020</w:t>
        </w:r>
      </w:hyperlink>
      <w:r w:rsidR="002E1694" w:rsidRPr="00BF0444">
        <w:rPr>
          <w:rFonts w:cs="Arial"/>
        </w:rPr>
        <w:t>.</w:t>
      </w:r>
    </w:p>
    <w:p w14:paraId="0918259B" w14:textId="77777777" w:rsidR="00773A49" w:rsidRDefault="00773A49" w:rsidP="00773A49">
      <w:pPr>
        <w:rPr>
          <w:lang w:val="en"/>
        </w:rPr>
      </w:pPr>
    </w:p>
    <w:p w14:paraId="0918259C" w14:textId="18ED71D2" w:rsidR="00DC6157" w:rsidRPr="00771E59" w:rsidRDefault="00DC6157" w:rsidP="00773A49">
      <w:pPr>
        <w:rPr>
          <w:rFonts w:cs="Arial"/>
          <w:color w:val="000000"/>
          <w:lang w:val="en"/>
        </w:rPr>
      </w:pPr>
      <w:r>
        <w:rPr>
          <w:rStyle w:val="StyleArial"/>
          <w:b w:val="0"/>
        </w:rPr>
        <w:t>A</w:t>
      </w:r>
      <w:r w:rsidRPr="00953C97">
        <w:rPr>
          <w:rStyle w:val="StyleArial"/>
          <w:b w:val="0"/>
        </w:rPr>
        <w:t>s part of Scottish Government legislation</w:t>
      </w:r>
      <w:r>
        <w:rPr>
          <w:rStyle w:val="StyleArial"/>
          <w:b w:val="0"/>
        </w:rPr>
        <w:t>, f</w:t>
      </w:r>
      <w:r w:rsidRPr="00771E59">
        <w:rPr>
          <w:rFonts w:cs="Arial"/>
          <w:color w:val="000000"/>
          <w:shd w:val="clear" w:color="auto" w:fill="FFFFFF"/>
        </w:rPr>
        <w:t xml:space="preserve">rom January 2022 all pupils in P1-P5 </w:t>
      </w:r>
      <w:r w:rsidR="001C2661">
        <w:rPr>
          <w:rFonts w:cs="Arial"/>
          <w:color w:val="000000"/>
          <w:shd w:val="clear" w:color="auto" w:fill="FFFFFF"/>
        </w:rPr>
        <w:t>became</w:t>
      </w:r>
      <w:r w:rsidRPr="00771E59">
        <w:rPr>
          <w:rFonts w:cs="Arial"/>
          <w:color w:val="000000"/>
          <w:shd w:val="clear" w:color="auto" w:fill="FFFFFF"/>
        </w:rPr>
        <w:t xml:space="preserve"> </w:t>
      </w:r>
      <w:r w:rsidR="00A055B9" w:rsidRPr="00771E59">
        <w:rPr>
          <w:rFonts w:cs="Arial"/>
          <w:color w:val="000000"/>
          <w:shd w:val="clear" w:color="auto" w:fill="FFFFFF"/>
        </w:rPr>
        <w:t xml:space="preserve">entitled to a free school meal.  </w:t>
      </w:r>
      <w:r w:rsidRPr="00771E59">
        <w:rPr>
          <w:rFonts w:cs="Arial"/>
          <w:color w:val="000000"/>
          <w:shd w:val="clear" w:color="auto" w:fill="FFFFFF"/>
        </w:rPr>
        <w:t xml:space="preserve">Parents do not have to register for this; all pupils will receive this meal automatically.  </w:t>
      </w:r>
      <w:r w:rsidR="00BF0444">
        <w:rPr>
          <w:rFonts w:cs="Arial"/>
          <w:color w:val="000000"/>
          <w:shd w:val="clear" w:color="auto" w:fill="FFFFFF"/>
        </w:rPr>
        <w:t xml:space="preserve">However, if you believe your child would be entitled to free school meals, please register as early as possible.  </w:t>
      </w:r>
      <w:r w:rsidRPr="00953C97">
        <w:rPr>
          <w:rStyle w:val="StyleArial"/>
          <w:b w:val="0"/>
        </w:rPr>
        <w:t xml:space="preserve">Please see </w:t>
      </w:r>
      <w:r>
        <w:rPr>
          <w:rStyle w:val="StyleArial"/>
          <w:b w:val="0"/>
        </w:rPr>
        <w:t>the section on</w:t>
      </w:r>
      <w:r w:rsidRPr="00953C97">
        <w:rPr>
          <w:rStyle w:val="StyleArial"/>
          <w:b w:val="0"/>
        </w:rPr>
        <w:t xml:space="preserve"> free school meals for </w:t>
      </w:r>
      <w:r>
        <w:rPr>
          <w:rStyle w:val="StyleArial"/>
          <w:b w:val="0"/>
        </w:rPr>
        <w:t xml:space="preserve">information for </w:t>
      </w:r>
      <w:r w:rsidRPr="00953C97">
        <w:rPr>
          <w:rStyle w:val="StyleArial"/>
          <w:b w:val="0"/>
        </w:rPr>
        <w:t>pupils from P</w:t>
      </w:r>
      <w:r w:rsidR="00A055B9">
        <w:rPr>
          <w:rStyle w:val="StyleArial"/>
          <w:b w:val="0"/>
        </w:rPr>
        <w:t>6</w:t>
      </w:r>
      <w:r w:rsidRPr="00953C97">
        <w:rPr>
          <w:rStyle w:val="StyleArial"/>
          <w:b w:val="0"/>
        </w:rPr>
        <w:t xml:space="preserve"> and beyond.</w:t>
      </w:r>
    </w:p>
    <w:p w14:paraId="0918259D" w14:textId="77777777" w:rsidR="00894190" w:rsidRPr="00771E59" w:rsidRDefault="00894190" w:rsidP="00773A49">
      <w:pPr>
        <w:rPr>
          <w:rFonts w:cs="Arial"/>
          <w:color w:val="000000"/>
          <w:lang w:val="en"/>
        </w:rPr>
      </w:pPr>
    </w:p>
    <w:p w14:paraId="0918259E" w14:textId="5F5185F8" w:rsidR="00A44A1F" w:rsidRPr="00BF0444" w:rsidRDefault="00116BF2" w:rsidP="00773A49">
      <w:pPr>
        <w:rPr>
          <w:lang w:val="en"/>
        </w:rPr>
      </w:pPr>
      <w:r w:rsidRPr="00BF0444">
        <w:rPr>
          <w:lang w:val="en"/>
        </w:rPr>
        <w:t>A</w:t>
      </w:r>
      <w:r w:rsidR="00A44A1F" w:rsidRPr="00BF0444">
        <w:rPr>
          <w:lang w:val="en"/>
        </w:rPr>
        <w:t xml:space="preserve">llergy information for our school menus is available online and in each school kitchen. </w:t>
      </w:r>
      <w:r w:rsidR="00CF4809" w:rsidRPr="00BF0444">
        <w:rPr>
          <w:lang w:val="en"/>
        </w:rPr>
        <w:t xml:space="preserve">Information on school meals are </w:t>
      </w:r>
      <w:r w:rsidR="00A44A1F" w:rsidRPr="00BF0444">
        <w:rPr>
          <w:lang w:val="en"/>
        </w:rPr>
        <w:t xml:space="preserve">available </w:t>
      </w:r>
      <w:r w:rsidRPr="00BF0444">
        <w:rPr>
          <w:lang w:val="en"/>
        </w:rPr>
        <w:t xml:space="preserve">via </w:t>
      </w:r>
      <w:hyperlink r:id="rId53" w:history="1">
        <w:r w:rsidRPr="00BF0444">
          <w:rPr>
            <w:rStyle w:val="Hyperlink"/>
            <w:lang w:val="en"/>
          </w:rPr>
          <w:t>https://www.argyll-bute.gov.uk/primary-school-meals-menu</w:t>
        </w:r>
      </w:hyperlink>
      <w:r w:rsidRPr="00BF0444">
        <w:rPr>
          <w:lang w:val="en"/>
        </w:rPr>
        <w:t xml:space="preserve">. </w:t>
      </w:r>
      <w:r w:rsidR="00A44A1F" w:rsidRPr="00BF0444">
        <w:rPr>
          <w:lang w:val="en"/>
        </w:rPr>
        <w:t>If your child has a food allergy, please contact the school office in the first instance so that any necessary arrangements can be put in place.</w:t>
      </w:r>
    </w:p>
    <w:p w14:paraId="0918259F" w14:textId="77777777" w:rsidR="00894190" w:rsidRPr="00BF0444" w:rsidRDefault="00894190" w:rsidP="00773A49">
      <w:pPr>
        <w:rPr>
          <w:lang w:val="en" w:eastAsia="en-GB"/>
        </w:rPr>
      </w:pPr>
    </w:p>
    <w:p w14:paraId="091825A0" w14:textId="4A14D7DF" w:rsidR="00A44A1F" w:rsidRDefault="00A44A1F" w:rsidP="00773A49">
      <w:pPr>
        <w:rPr>
          <w:lang w:val="en"/>
        </w:rPr>
      </w:pPr>
      <w:r w:rsidRPr="00BF0444">
        <w:rPr>
          <w:lang w:val="en"/>
        </w:rPr>
        <w:t>A vegetarian meal option is available every day, and many dishes can be altered to accommodate other special diets where this is required.  Where possible, other non-medical special diets may be accommodated</w:t>
      </w:r>
      <w:r w:rsidR="00116BF2" w:rsidRPr="00BF0444">
        <w:rPr>
          <w:lang w:val="en"/>
        </w:rPr>
        <w:t>;</w:t>
      </w:r>
      <w:r w:rsidRPr="00BF0444">
        <w:rPr>
          <w:lang w:val="en"/>
        </w:rPr>
        <w:t xml:space="preserve"> please contact the</w:t>
      </w:r>
      <w:r w:rsidR="00321138">
        <w:rPr>
          <w:lang w:val="en"/>
        </w:rPr>
        <w:t xml:space="preserve"> school office for the relevant form</w:t>
      </w:r>
      <w:r w:rsidR="00CF4809" w:rsidRPr="00BF0444">
        <w:rPr>
          <w:lang w:val="en"/>
        </w:rPr>
        <w:t>.</w:t>
      </w:r>
      <w:r w:rsidR="00CF4809">
        <w:rPr>
          <w:lang w:val="en"/>
        </w:rPr>
        <w:t xml:space="preserve">  </w:t>
      </w:r>
    </w:p>
    <w:p w14:paraId="091825A6" w14:textId="77777777" w:rsidR="00894190" w:rsidRDefault="00894190" w:rsidP="003E5041">
      <w:pPr>
        <w:rPr>
          <w:lang w:val="en"/>
        </w:rPr>
      </w:pPr>
    </w:p>
    <w:p w14:paraId="091825A8" w14:textId="511789C0" w:rsidR="00773A49" w:rsidRDefault="00F84CA9" w:rsidP="003E5041">
      <w:pPr>
        <w:rPr>
          <w:lang w:val="en"/>
        </w:rPr>
      </w:pPr>
      <w:r w:rsidRPr="003E5041">
        <w:rPr>
          <w:u w:val="single"/>
          <w:lang w:val="en"/>
        </w:rPr>
        <w:t>Primary Schools</w:t>
      </w:r>
      <w:r w:rsidR="00436ECB">
        <w:rPr>
          <w:lang w:val="en"/>
        </w:rPr>
        <w:t>:</w:t>
      </w:r>
    </w:p>
    <w:p w14:paraId="6D0AFD87" w14:textId="77777777" w:rsidR="00436ECB" w:rsidRDefault="00436ECB" w:rsidP="003E5041"/>
    <w:p w14:paraId="091825A9" w14:textId="1E83A5EC" w:rsidR="00F46200" w:rsidRPr="00BF0444" w:rsidRDefault="00F46200" w:rsidP="003E5041">
      <w:pPr>
        <w:rPr>
          <w:lang w:val="en"/>
        </w:rPr>
      </w:pPr>
      <w:r w:rsidRPr="00BF0444">
        <w:rPr>
          <w:lang w:val="en"/>
        </w:rPr>
        <w:t xml:space="preserve">Our </w:t>
      </w:r>
      <w:r w:rsidR="00116BF2" w:rsidRPr="00BF0444">
        <w:rPr>
          <w:lang w:val="en"/>
        </w:rPr>
        <w:t>p</w:t>
      </w:r>
      <w:r w:rsidRPr="00BF0444">
        <w:rPr>
          <w:lang w:val="en"/>
        </w:rPr>
        <w:t xml:space="preserve">rimary school lunch offer is a </w:t>
      </w:r>
      <w:proofErr w:type="gramStart"/>
      <w:r w:rsidRPr="00BF0444">
        <w:rPr>
          <w:lang w:val="en"/>
        </w:rPr>
        <w:t>two course</w:t>
      </w:r>
      <w:proofErr w:type="gramEnd"/>
      <w:r w:rsidRPr="00BF0444">
        <w:rPr>
          <w:lang w:val="en"/>
        </w:rPr>
        <w:t xml:space="preserve"> menu with a choice of main </w:t>
      </w:r>
      <w:proofErr w:type="gramStart"/>
      <w:r w:rsidR="00436ECB" w:rsidRPr="00BF0444">
        <w:rPr>
          <w:lang w:val="en"/>
        </w:rPr>
        <w:t>meal</w:t>
      </w:r>
      <w:proofErr w:type="gramEnd"/>
      <w:r w:rsidR="00436ECB" w:rsidRPr="00BF0444">
        <w:rPr>
          <w:lang w:val="en"/>
        </w:rPr>
        <w:t xml:space="preserve"> </w:t>
      </w:r>
      <w:proofErr w:type="gramStart"/>
      <w:r w:rsidR="00436ECB" w:rsidRPr="00BF0444">
        <w:rPr>
          <w:lang w:val="en"/>
        </w:rPr>
        <w:t>and</w:t>
      </w:r>
      <w:proofErr w:type="gramEnd"/>
      <w:r w:rsidRPr="00BF0444">
        <w:rPr>
          <w:lang w:val="en"/>
        </w:rPr>
        <w:t xml:space="preserve"> will be either a starter and a main course, or a main course and a dessert. The menu runs on a </w:t>
      </w:r>
      <w:proofErr w:type="gramStart"/>
      <w:r w:rsidR="00CF4809" w:rsidRPr="00BF0444">
        <w:rPr>
          <w:lang w:val="en"/>
        </w:rPr>
        <w:t xml:space="preserve">three </w:t>
      </w:r>
      <w:r w:rsidRPr="00BF0444">
        <w:rPr>
          <w:lang w:val="en"/>
        </w:rPr>
        <w:t>week</w:t>
      </w:r>
      <w:proofErr w:type="gramEnd"/>
      <w:r w:rsidRPr="00BF0444">
        <w:rPr>
          <w:lang w:val="en"/>
        </w:rPr>
        <w:t xml:space="preserve"> cycle </w:t>
      </w:r>
      <w:r w:rsidR="00436ECB" w:rsidRPr="00BF0444">
        <w:rPr>
          <w:lang w:val="en"/>
        </w:rPr>
        <w:t>so</w:t>
      </w:r>
      <w:r w:rsidRPr="00BF0444">
        <w:rPr>
          <w:lang w:val="en"/>
        </w:rPr>
        <w:t xml:space="preserve"> there is plenty of choice for pupils.</w:t>
      </w:r>
      <w:r w:rsidR="00F84CA9" w:rsidRPr="00BF0444">
        <w:rPr>
          <w:rFonts w:ascii="Times New Roman" w:hAnsi="Times New Roman"/>
          <w:lang w:val="en"/>
        </w:rPr>
        <w:t xml:space="preserve">  </w:t>
      </w:r>
      <w:r w:rsidR="00116BF2" w:rsidRPr="00BF0444">
        <w:rPr>
          <w:lang w:val="en"/>
        </w:rPr>
        <w:t>T</w:t>
      </w:r>
      <w:r w:rsidR="00F84CA9" w:rsidRPr="00BF0444">
        <w:rPr>
          <w:lang w:val="en"/>
        </w:rPr>
        <w:t>he</w:t>
      </w:r>
      <w:r w:rsidRPr="00BF0444">
        <w:rPr>
          <w:lang w:val="en"/>
        </w:rPr>
        <w:t xml:space="preserve"> cost for</w:t>
      </w:r>
      <w:r w:rsidR="00F84CA9" w:rsidRPr="00BF0444">
        <w:rPr>
          <w:lang w:val="en"/>
        </w:rPr>
        <w:t xml:space="preserve"> a </w:t>
      </w:r>
      <w:r w:rsidR="00116BF2" w:rsidRPr="00BF0444">
        <w:rPr>
          <w:lang w:val="en"/>
        </w:rPr>
        <w:t>p</w:t>
      </w:r>
      <w:r w:rsidR="00F84CA9" w:rsidRPr="00BF0444">
        <w:rPr>
          <w:lang w:val="en"/>
        </w:rPr>
        <w:t>rimary school meal is £2.</w:t>
      </w:r>
      <w:r w:rsidR="00321138">
        <w:rPr>
          <w:lang w:val="en"/>
        </w:rPr>
        <w:t>40</w:t>
      </w:r>
      <w:r w:rsidR="00F84CA9" w:rsidRPr="00BF0444">
        <w:rPr>
          <w:lang w:val="en"/>
        </w:rPr>
        <w:t xml:space="preserve">.  </w:t>
      </w:r>
      <w:r w:rsidR="00CF4809" w:rsidRPr="00BF0444">
        <w:rPr>
          <w:lang w:val="en"/>
        </w:rPr>
        <w:lastRenderedPageBreak/>
        <w:t>Salad selections, vegetables and fruit are available every day. Water or milk is available as a drink.</w:t>
      </w:r>
    </w:p>
    <w:p w14:paraId="091825AA" w14:textId="77777777" w:rsidR="00894190" w:rsidRPr="00BF0444" w:rsidRDefault="00894190" w:rsidP="003E5041">
      <w:pPr>
        <w:rPr>
          <w:rFonts w:cs="Arial"/>
        </w:rPr>
      </w:pPr>
    </w:p>
    <w:p w14:paraId="39F4F7DA" w14:textId="3EBAD638" w:rsidR="005D7F8E" w:rsidRPr="00BF0444" w:rsidRDefault="00F84CA9" w:rsidP="003E5041">
      <w:pPr>
        <w:rPr>
          <w:rFonts w:cs="Arial"/>
          <w:lang w:val="en"/>
        </w:rPr>
      </w:pPr>
      <w:r w:rsidRPr="00BF0444">
        <w:rPr>
          <w:lang w:val="en"/>
        </w:rPr>
        <w:t xml:space="preserve">You can view our current primary school lunch menu at </w:t>
      </w:r>
      <w:hyperlink r:id="rId54" w:history="1">
        <w:r w:rsidRPr="00BF0444">
          <w:rPr>
            <w:rStyle w:val="Hyperlink"/>
            <w:rFonts w:cs="Arial"/>
            <w:lang w:val="en"/>
          </w:rPr>
          <w:t>https://www.argyll-bute.gov.uk/primary-school-meals-menu</w:t>
        </w:r>
      </w:hyperlink>
      <w:r w:rsidRPr="00BF0444">
        <w:rPr>
          <w:rFonts w:cs="Arial"/>
          <w:lang w:val="en"/>
        </w:rPr>
        <w:t xml:space="preserve">. </w:t>
      </w:r>
    </w:p>
    <w:p w14:paraId="20B908B3" w14:textId="45F8CE89" w:rsidR="005D7F8E" w:rsidRPr="00BF0444" w:rsidRDefault="005D7F8E" w:rsidP="003E5041">
      <w:pPr>
        <w:rPr>
          <w:rFonts w:cs="Arial"/>
          <w:lang w:val="en"/>
        </w:rPr>
      </w:pPr>
    </w:p>
    <w:p w14:paraId="75183AAD" w14:textId="5709831D" w:rsidR="005D7F8E" w:rsidRDefault="00321138" w:rsidP="003E5041">
      <w:pPr>
        <w:rPr>
          <w:rFonts w:cs="Arial"/>
          <w:lang w:val="en"/>
        </w:rPr>
      </w:pPr>
      <w:r>
        <w:rPr>
          <w:rFonts w:cs="Arial"/>
          <w:lang w:val="en"/>
        </w:rPr>
        <w:t xml:space="preserve">An </w:t>
      </w:r>
      <w:r w:rsidR="005D7F8E" w:rsidRPr="00BF0444">
        <w:rPr>
          <w:rFonts w:cs="Arial"/>
          <w:lang w:val="en"/>
        </w:rPr>
        <w:t xml:space="preserve">income management and online payment </w:t>
      </w:r>
      <w:r w:rsidR="00436ECB">
        <w:rPr>
          <w:rFonts w:cs="Arial"/>
          <w:lang w:val="en"/>
        </w:rPr>
        <w:t>are</w:t>
      </w:r>
      <w:r w:rsidR="00B9420F">
        <w:rPr>
          <w:rFonts w:cs="Arial"/>
          <w:lang w:val="en"/>
        </w:rPr>
        <w:t xml:space="preserve"> available </w:t>
      </w:r>
      <w:r w:rsidR="005D7F8E" w:rsidRPr="00BF0444">
        <w:rPr>
          <w:rFonts w:cs="Arial"/>
          <w:lang w:val="en"/>
        </w:rPr>
        <w:t xml:space="preserve">to assist parents to pay for all school purchases, including school meals.  Parents can pre-order childrens’ meals online and in advance.  For further information and to register please visit </w:t>
      </w:r>
      <w:hyperlink r:id="rId55" w:history="1">
        <w:r w:rsidR="005D7F8E" w:rsidRPr="00BF0444">
          <w:rPr>
            <w:rStyle w:val="Hyperlink"/>
            <w:rFonts w:cs="Arial"/>
          </w:rPr>
          <w:t>https://www.ipayimpact.co.uk</w:t>
        </w:r>
      </w:hyperlink>
      <w:r w:rsidR="005D7F8E">
        <w:rPr>
          <w:rFonts w:cs="Arial"/>
        </w:rPr>
        <w:t xml:space="preserve"> </w:t>
      </w:r>
    </w:p>
    <w:p w14:paraId="091825AD" w14:textId="77777777" w:rsidR="00773A49" w:rsidRDefault="00773A49" w:rsidP="003E5041">
      <w:pPr>
        <w:rPr>
          <w:rFonts w:cs="Arial"/>
          <w:lang w:val="en"/>
        </w:rPr>
      </w:pPr>
    </w:p>
    <w:p w14:paraId="091825B5" w14:textId="77777777" w:rsidR="00A44A1F" w:rsidRPr="00C67866" w:rsidRDefault="00A44A1F" w:rsidP="00612509">
      <w:pPr>
        <w:pStyle w:val="Heading2"/>
        <w:rPr>
          <w:rStyle w:val="StyleArial"/>
          <w:b/>
        </w:rPr>
      </w:pPr>
      <w:bookmarkStart w:id="62" w:name="_Toc219708543"/>
      <w:r w:rsidRPr="00C67866">
        <w:rPr>
          <w:rStyle w:val="StyleArial"/>
          <w:b/>
        </w:rPr>
        <w:t xml:space="preserve">Packed </w:t>
      </w:r>
      <w:r w:rsidRPr="00612509">
        <w:rPr>
          <w:rStyle w:val="StyleArial"/>
          <w:b/>
        </w:rPr>
        <w:t>Lunches</w:t>
      </w:r>
      <w:bookmarkEnd w:id="62"/>
    </w:p>
    <w:p w14:paraId="091825B6" w14:textId="77777777" w:rsidR="009568D7" w:rsidRPr="00953C97" w:rsidRDefault="009568D7" w:rsidP="003E5041">
      <w:pPr>
        <w:rPr>
          <w:rStyle w:val="StyleArial"/>
          <w:b w:val="0"/>
        </w:rPr>
      </w:pPr>
    </w:p>
    <w:p w14:paraId="091825B7" w14:textId="77777777" w:rsidR="009568D7" w:rsidRPr="00953C97" w:rsidRDefault="006940E8" w:rsidP="000F47CF">
      <w:pPr>
        <w:rPr>
          <w:rStyle w:val="StyleArial"/>
          <w:b w:val="0"/>
        </w:rPr>
      </w:pPr>
      <w:r>
        <w:rPr>
          <w:rStyle w:val="StyleArial"/>
          <w:b w:val="0"/>
        </w:rPr>
        <w:t>Some</w:t>
      </w:r>
      <w:r w:rsidR="009568D7" w:rsidRPr="00953C97">
        <w:rPr>
          <w:rStyle w:val="StyleArial"/>
          <w:b w:val="0"/>
        </w:rPr>
        <w:t xml:space="preserve"> pupils prefer a packed lunch</w:t>
      </w:r>
      <w:r>
        <w:rPr>
          <w:rStyle w:val="StyleArial"/>
          <w:b w:val="0"/>
        </w:rPr>
        <w:t xml:space="preserve"> and i</w:t>
      </w:r>
      <w:r w:rsidRPr="00953C97">
        <w:rPr>
          <w:rStyle w:val="StyleArial"/>
          <w:b w:val="0"/>
        </w:rPr>
        <w:t>t is the Authority’s policy to provide facilities for the consumption of packed lunches in all schools where these are required.</w:t>
      </w:r>
    </w:p>
    <w:p w14:paraId="091825B8" w14:textId="77777777" w:rsidR="009568D7" w:rsidRPr="00953C97" w:rsidRDefault="009568D7" w:rsidP="003E5041">
      <w:pPr>
        <w:rPr>
          <w:rStyle w:val="StyleArial"/>
          <w:b w:val="0"/>
        </w:rPr>
      </w:pPr>
    </w:p>
    <w:p w14:paraId="091825B9" w14:textId="77777777" w:rsidR="009568D7" w:rsidRDefault="009568D7" w:rsidP="003E5041">
      <w:pPr>
        <w:rPr>
          <w:rStyle w:val="StyleArial"/>
          <w:b w:val="0"/>
        </w:rPr>
      </w:pPr>
      <w:r w:rsidRPr="00953C97">
        <w:rPr>
          <w:rStyle w:val="StyleArial"/>
          <w:b w:val="0"/>
        </w:rPr>
        <w:t xml:space="preserve">The school aims to encourage </w:t>
      </w:r>
      <w:r w:rsidR="004F068F" w:rsidRPr="00953C97">
        <w:rPr>
          <w:rStyle w:val="StyleArial"/>
          <w:b w:val="0"/>
        </w:rPr>
        <w:t xml:space="preserve">children </w:t>
      </w:r>
      <w:r w:rsidRPr="00953C97">
        <w:rPr>
          <w:rStyle w:val="StyleArial"/>
          <w:b w:val="0"/>
        </w:rPr>
        <w:t>to enjoy food which is both attractive to them and nutritionally sound</w:t>
      </w:r>
      <w:r w:rsidR="00221163" w:rsidRPr="00953C97">
        <w:rPr>
          <w:rStyle w:val="StyleArial"/>
          <w:b w:val="0"/>
        </w:rPr>
        <w:t>,</w:t>
      </w:r>
      <w:r w:rsidRPr="00953C97">
        <w:rPr>
          <w:rStyle w:val="StyleArial"/>
          <w:b w:val="0"/>
        </w:rPr>
        <w:t xml:space="preserve"> whether this is a school meal, a packed lunch or a snack.  We would appreciate your support in achieving this aim.</w:t>
      </w:r>
    </w:p>
    <w:p w14:paraId="091825BA" w14:textId="77777777" w:rsidR="00612509" w:rsidRPr="00953C97" w:rsidRDefault="00612509" w:rsidP="003E5041">
      <w:pPr>
        <w:rPr>
          <w:rStyle w:val="StyleArial"/>
          <w:b w:val="0"/>
        </w:rPr>
      </w:pPr>
    </w:p>
    <w:p w14:paraId="091825BB" w14:textId="77777777" w:rsidR="00EB49B4" w:rsidRPr="00DC784A" w:rsidRDefault="00E462E8" w:rsidP="00A44A1F">
      <w:pPr>
        <w:pStyle w:val="Heading2"/>
        <w:rPr>
          <w:rStyle w:val="StyleArial"/>
          <w:b/>
        </w:rPr>
      </w:pPr>
      <w:bookmarkStart w:id="63" w:name="_Toc219708544"/>
      <w:r w:rsidRPr="00DC784A">
        <w:t>Free School M</w:t>
      </w:r>
      <w:r w:rsidR="009568D7" w:rsidRPr="00DC784A">
        <w:t>eals</w:t>
      </w:r>
      <w:bookmarkEnd w:id="63"/>
      <w:r w:rsidR="00051F07" w:rsidRPr="00DC784A">
        <w:rPr>
          <w:i/>
          <w:iCs w:val="0"/>
          <w:color w:val="333333"/>
          <w:sz w:val="21"/>
          <w:szCs w:val="21"/>
          <w:lang w:val="en"/>
        </w:rPr>
        <w:br/>
      </w:r>
    </w:p>
    <w:p w14:paraId="091825BC" w14:textId="22F7CD6C" w:rsidR="00267012" w:rsidRDefault="0084482E" w:rsidP="008B1A4B">
      <w:pPr>
        <w:rPr>
          <w:rStyle w:val="StyleArial"/>
          <w:rFonts w:cs="Arial"/>
          <w:b w:val="0"/>
          <w:color w:val="000000"/>
        </w:rPr>
      </w:pPr>
      <w:r w:rsidRPr="003363AD">
        <w:rPr>
          <w:rStyle w:val="StyleArial"/>
          <w:rFonts w:cs="Arial"/>
          <w:b w:val="0"/>
          <w:color w:val="000000"/>
        </w:rPr>
        <w:t>From January 2022, a</w:t>
      </w:r>
      <w:r w:rsidR="00051F07" w:rsidRPr="003363AD">
        <w:rPr>
          <w:rStyle w:val="StyleArial"/>
          <w:rFonts w:cs="Arial"/>
          <w:b w:val="0"/>
          <w:color w:val="000000"/>
        </w:rPr>
        <w:t>ll</w:t>
      </w:r>
      <w:r w:rsidR="004A50FC" w:rsidRPr="003363AD">
        <w:rPr>
          <w:rStyle w:val="StyleArial"/>
          <w:rFonts w:cs="Arial"/>
          <w:b w:val="0"/>
          <w:color w:val="000000"/>
        </w:rPr>
        <w:t xml:space="preserve"> pupils in </w:t>
      </w:r>
      <w:r w:rsidR="001D7BC3" w:rsidRPr="003363AD">
        <w:rPr>
          <w:rStyle w:val="StyleArial"/>
          <w:rFonts w:cs="Arial"/>
          <w:b w:val="0"/>
          <w:color w:val="000000"/>
        </w:rPr>
        <w:t>P1-P</w:t>
      </w:r>
      <w:r w:rsidRPr="003363AD">
        <w:rPr>
          <w:rStyle w:val="StyleArial"/>
          <w:rFonts w:cs="Arial"/>
          <w:b w:val="0"/>
          <w:color w:val="000000"/>
        </w:rPr>
        <w:t>5</w:t>
      </w:r>
      <w:r w:rsidR="00051F07" w:rsidRPr="003363AD">
        <w:rPr>
          <w:rStyle w:val="Emphasis"/>
          <w:rFonts w:cs="Arial"/>
          <w:color w:val="000000"/>
          <w:lang w:val="en"/>
        </w:rPr>
        <w:t xml:space="preserve"> </w:t>
      </w:r>
      <w:r w:rsidR="001C2661" w:rsidRPr="003363AD">
        <w:rPr>
          <w:rStyle w:val="Emphasis"/>
          <w:rFonts w:cs="Arial"/>
          <w:i w:val="0"/>
          <w:color w:val="000000"/>
          <w:lang w:val="en"/>
        </w:rPr>
        <w:t>became</w:t>
      </w:r>
      <w:r w:rsidR="00051F07" w:rsidRPr="003363AD">
        <w:rPr>
          <w:rStyle w:val="Emphasis"/>
          <w:rFonts w:cs="Arial"/>
          <w:i w:val="0"/>
          <w:color w:val="000000"/>
          <w:lang w:val="en"/>
        </w:rPr>
        <w:t xml:space="preserve"> entitled to a free school meal</w:t>
      </w:r>
      <w:r w:rsidR="00036AB6" w:rsidRPr="003363AD">
        <w:rPr>
          <w:rStyle w:val="Emphasis"/>
          <w:rFonts w:cs="Arial"/>
          <w:i w:val="0"/>
          <w:color w:val="000000"/>
          <w:lang w:val="en"/>
        </w:rPr>
        <w:t>, which they</w:t>
      </w:r>
      <w:r w:rsidR="00051F07" w:rsidRPr="003363AD">
        <w:rPr>
          <w:rStyle w:val="Emphasis"/>
          <w:rFonts w:cs="Arial"/>
          <w:i w:val="0"/>
          <w:color w:val="000000"/>
          <w:lang w:val="en"/>
        </w:rPr>
        <w:t xml:space="preserve"> receive automatically</w:t>
      </w:r>
      <w:r w:rsidR="00036AB6" w:rsidRPr="003363AD">
        <w:rPr>
          <w:rStyle w:val="Emphasis"/>
          <w:rFonts w:cs="Arial"/>
          <w:i w:val="0"/>
          <w:color w:val="000000"/>
          <w:lang w:val="en"/>
        </w:rPr>
        <w:t xml:space="preserve">.  </w:t>
      </w:r>
      <w:r w:rsidR="008D4ACA" w:rsidRPr="003363AD">
        <w:rPr>
          <w:color w:val="000000"/>
        </w:rPr>
        <w:t>Whilst</w:t>
      </w:r>
      <w:r w:rsidR="00036AB6" w:rsidRPr="003363AD">
        <w:rPr>
          <w:color w:val="000000"/>
        </w:rPr>
        <w:t xml:space="preserve"> P1-P5 parents do not need to register because of the universal entitlement, it can be beneficial to register if you meet the eligibility criteria as you could be entitled to additional benefits.</w:t>
      </w:r>
      <w:r w:rsidR="00036AB6" w:rsidRPr="00DC784A">
        <w:rPr>
          <w:rStyle w:val="Emphasis"/>
          <w:rFonts w:cs="Arial"/>
          <w:i w:val="0"/>
          <w:color w:val="FF0000"/>
          <w:lang w:val="en"/>
        </w:rPr>
        <w:t xml:space="preserve"> </w:t>
      </w:r>
    </w:p>
    <w:p w14:paraId="091825BD" w14:textId="77777777" w:rsidR="00267012" w:rsidRDefault="00267012" w:rsidP="008B1A4B">
      <w:pPr>
        <w:rPr>
          <w:rStyle w:val="StyleArial"/>
          <w:rFonts w:cs="Arial"/>
          <w:b w:val="0"/>
          <w:color w:val="000000"/>
        </w:rPr>
      </w:pPr>
    </w:p>
    <w:p w14:paraId="091825BE" w14:textId="3DA5E45D" w:rsidR="000F47CF" w:rsidRPr="002E5572" w:rsidRDefault="000F47CF" w:rsidP="000F47CF">
      <w:pPr>
        <w:rPr>
          <w:rFonts w:cs="Arial"/>
          <w:color w:val="000000"/>
          <w:lang w:val="en"/>
        </w:rPr>
      </w:pPr>
      <w:r w:rsidRPr="002E5572">
        <w:t xml:space="preserve">For information about </w:t>
      </w:r>
      <w:r>
        <w:t>Free School Meals</w:t>
      </w:r>
      <w:r w:rsidR="00534DAB">
        <w:t>, including</w:t>
      </w:r>
      <w:r w:rsidR="00534DAB" w:rsidRPr="002E5572">
        <w:t xml:space="preserve"> </w:t>
      </w:r>
      <w:r w:rsidR="00534DAB">
        <w:t xml:space="preserve">the eligibility criteria, </w:t>
      </w:r>
      <w:r w:rsidRPr="002E5572">
        <w:t>and</w:t>
      </w:r>
      <w:r w:rsidRPr="002E5572">
        <w:rPr>
          <w:rFonts w:cs="Arial"/>
          <w:color w:val="000000"/>
          <w:lang w:val="en"/>
        </w:rPr>
        <w:t xml:space="preserve"> to complete an online application form please visit </w:t>
      </w:r>
      <w:hyperlink r:id="rId56" w:history="1">
        <w:r w:rsidR="005C0AEB">
          <w:rPr>
            <w:rStyle w:val="Hyperlink"/>
          </w:rPr>
          <w:t>Free School Meals and Clothing Grant | Argyll and Bute Council (argyll-bute.gov.uk)</w:t>
        </w:r>
      </w:hyperlink>
      <w:r w:rsidR="005C0AEB">
        <w:t xml:space="preserve">.  </w:t>
      </w:r>
      <w:r w:rsidRPr="002E5572">
        <w:rPr>
          <w:rFonts w:cs="Arial"/>
          <w:color w:val="000000"/>
        </w:rPr>
        <w:t xml:space="preserve">Alternatively, </w:t>
      </w:r>
      <w:r w:rsidRPr="002E5572">
        <w:rPr>
          <w:rFonts w:cs="Arial"/>
          <w:color w:val="000000"/>
          <w:lang w:val="en"/>
        </w:rPr>
        <w:t>please contact Customer Services: Education on 01369 708548 or your local benefit enquiry office.</w:t>
      </w:r>
    </w:p>
    <w:p w14:paraId="091825BF" w14:textId="77777777" w:rsidR="00990E55" w:rsidRDefault="00990E55" w:rsidP="00541D7A">
      <w:pPr>
        <w:rPr>
          <w:rStyle w:val="StyleArial"/>
          <w:b w:val="0"/>
        </w:rPr>
      </w:pPr>
    </w:p>
    <w:p w14:paraId="091825C0" w14:textId="77777777" w:rsidR="0001651C" w:rsidRPr="00953C97" w:rsidRDefault="008B1A4B" w:rsidP="00DF4FFF">
      <w:pPr>
        <w:pStyle w:val="Heading2"/>
      </w:pPr>
      <w:bookmarkStart w:id="64" w:name="_Toc219708545"/>
      <w:r w:rsidRPr="00953C97">
        <w:t>Special Dietary Requirements</w:t>
      </w:r>
      <w:bookmarkEnd w:id="64"/>
    </w:p>
    <w:p w14:paraId="091825C1" w14:textId="77777777" w:rsidR="0001651C" w:rsidRPr="00953C97" w:rsidRDefault="0001651C" w:rsidP="008B1A4B">
      <w:pPr>
        <w:rPr>
          <w:rStyle w:val="StyleArial"/>
          <w:b w:val="0"/>
        </w:rPr>
      </w:pPr>
    </w:p>
    <w:p w14:paraId="091825C2" w14:textId="77777777" w:rsidR="008708D7" w:rsidRPr="00C5671B" w:rsidRDefault="008708D7" w:rsidP="008708D7">
      <w:pPr>
        <w:pStyle w:val="CommentText"/>
        <w:rPr>
          <w:color w:val="000000"/>
          <w:sz w:val="24"/>
          <w:szCs w:val="24"/>
        </w:rPr>
      </w:pPr>
      <w:r w:rsidRPr="00C5671B">
        <w:rPr>
          <w:color w:val="000000"/>
          <w:sz w:val="24"/>
          <w:szCs w:val="24"/>
        </w:rPr>
        <w:t xml:space="preserve">Argyll and Bute Council Catering Service provides meals across all schools, including Primary, Secondary and Early Years Units.  Part of this includes the provision of special dietary requirements for food allergies and intolerances, medically prescribed diets and diets for religious or cultural reasons. </w:t>
      </w:r>
    </w:p>
    <w:p w14:paraId="091825C3" w14:textId="77777777" w:rsidR="008708D7" w:rsidRPr="00C5671B" w:rsidRDefault="008708D7" w:rsidP="008708D7">
      <w:pPr>
        <w:pStyle w:val="CommentText"/>
        <w:rPr>
          <w:color w:val="000000"/>
          <w:sz w:val="24"/>
          <w:szCs w:val="24"/>
        </w:rPr>
      </w:pPr>
    </w:p>
    <w:p w14:paraId="091825C4" w14:textId="77777777" w:rsidR="008708D7" w:rsidRDefault="00F66EDE" w:rsidP="008708D7">
      <w:pPr>
        <w:pStyle w:val="CommentText"/>
        <w:rPr>
          <w:color w:val="000000"/>
          <w:sz w:val="24"/>
          <w:szCs w:val="24"/>
        </w:rPr>
      </w:pPr>
      <w:r w:rsidRPr="00C5671B">
        <w:rPr>
          <w:color w:val="000000"/>
          <w:sz w:val="24"/>
          <w:szCs w:val="24"/>
        </w:rPr>
        <w:t>If required, p</w:t>
      </w:r>
      <w:r w:rsidR="00FA41DD" w:rsidRPr="00C5671B">
        <w:rPr>
          <w:color w:val="000000"/>
          <w:sz w:val="24"/>
          <w:szCs w:val="24"/>
        </w:rPr>
        <w:t xml:space="preserve">lease contact the school to obtain a </w:t>
      </w:r>
      <w:r w:rsidR="008708D7" w:rsidRPr="00C5671B">
        <w:rPr>
          <w:color w:val="000000"/>
          <w:sz w:val="24"/>
          <w:szCs w:val="24"/>
        </w:rPr>
        <w:t>Special Diet Request form</w:t>
      </w:r>
      <w:r w:rsidR="00FA41DD" w:rsidRPr="00C5671B">
        <w:rPr>
          <w:color w:val="000000"/>
          <w:sz w:val="24"/>
          <w:szCs w:val="24"/>
        </w:rPr>
        <w:t xml:space="preserve">.  Once this </w:t>
      </w:r>
      <w:r w:rsidR="008708D7" w:rsidRPr="00C5671B">
        <w:rPr>
          <w:color w:val="000000"/>
          <w:sz w:val="24"/>
          <w:szCs w:val="24"/>
        </w:rPr>
        <w:t xml:space="preserve">has been completed and passed to the Catering Manager, the Catering Service will, where necessary and as required, work with the pupil, Parent/Carer, Education and the NHS to provide a nutritionally balanced meal that meets the dietary requirements for the pupil. </w:t>
      </w:r>
      <w:r w:rsidRPr="00F66EDE">
        <w:rPr>
          <w:color w:val="000000"/>
          <w:sz w:val="24"/>
          <w:szCs w:val="24"/>
        </w:rPr>
        <w:t xml:space="preserve">Requests for non-medically prescribed diets also require a completed Special Diet Request form.  </w:t>
      </w:r>
    </w:p>
    <w:p w14:paraId="41832804" w14:textId="77777777" w:rsidR="002B583D" w:rsidRDefault="002B583D" w:rsidP="008708D7">
      <w:pPr>
        <w:pStyle w:val="CommentText"/>
        <w:rPr>
          <w:color w:val="000000"/>
          <w:sz w:val="24"/>
          <w:szCs w:val="24"/>
        </w:rPr>
      </w:pPr>
    </w:p>
    <w:p w14:paraId="0A196339" w14:textId="77777777" w:rsidR="002B583D" w:rsidRPr="00C5671B" w:rsidRDefault="002B583D" w:rsidP="008708D7">
      <w:pPr>
        <w:pStyle w:val="CommentText"/>
        <w:rPr>
          <w:color w:val="000000"/>
          <w:sz w:val="24"/>
          <w:szCs w:val="24"/>
        </w:rPr>
      </w:pPr>
    </w:p>
    <w:p w14:paraId="091825C6" w14:textId="77777777" w:rsidR="005F1DA0" w:rsidRPr="00953C97" w:rsidRDefault="008B1A4B" w:rsidP="00DF4FFF">
      <w:pPr>
        <w:pStyle w:val="Heading2"/>
        <w:rPr>
          <w:color w:val="000000"/>
        </w:rPr>
      </w:pPr>
      <w:bookmarkStart w:id="65" w:name="_Toc219708546"/>
      <w:r w:rsidRPr="00953C97">
        <w:lastRenderedPageBreak/>
        <w:t>Health Care</w:t>
      </w:r>
      <w:bookmarkEnd w:id="65"/>
    </w:p>
    <w:p w14:paraId="091825C7" w14:textId="77777777" w:rsidR="004569D0" w:rsidRPr="00953C97" w:rsidRDefault="004569D0" w:rsidP="008B1A4B">
      <w:pPr>
        <w:pStyle w:val="BodyTextIndent"/>
        <w:spacing w:after="0"/>
        <w:ind w:left="0"/>
        <w:rPr>
          <w:rFonts w:cs="Arial"/>
        </w:rPr>
      </w:pPr>
    </w:p>
    <w:p w14:paraId="091825C8" w14:textId="77777777" w:rsidR="008B1A4B" w:rsidRDefault="00EB49B4" w:rsidP="008B1A4B">
      <w:pPr>
        <w:pStyle w:val="BodyTextIndent"/>
        <w:spacing w:after="0"/>
        <w:ind w:left="0"/>
        <w:rPr>
          <w:rFonts w:cs="Arial"/>
        </w:rPr>
      </w:pPr>
      <w:r w:rsidRPr="00953C97">
        <w:rPr>
          <w:rFonts w:cs="Arial"/>
        </w:rPr>
        <w:t>Y</w:t>
      </w:r>
      <w:r w:rsidR="00955DB1" w:rsidRPr="00953C97">
        <w:rPr>
          <w:rFonts w:cs="Arial"/>
        </w:rPr>
        <w:t>ou can contact your school health staff at</w:t>
      </w:r>
      <w:r w:rsidR="005F1DA0" w:rsidRPr="00953C97">
        <w:rPr>
          <w:rFonts w:cs="Arial"/>
        </w:rPr>
        <w:t>: -</w:t>
      </w:r>
    </w:p>
    <w:p w14:paraId="07C03C73" w14:textId="77777777" w:rsidR="00E7295F" w:rsidRPr="00953C97" w:rsidRDefault="00E7295F" w:rsidP="008B1A4B">
      <w:pPr>
        <w:pStyle w:val="BodyTextIndent"/>
        <w:spacing w:after="0"/>
        <w:ind w:left="0"/>
        <w:rPr>
          <w:rFonts w:cs="Arial"/>
        </w:rPr>
      </w:pPr>
    </w:p>
    <w:bookmarkStart w:id="66" w:name="_Toc219708547"/>
    <w:p w14:paraId="7C498A7A" w14:textId="74DBB123" w:rsidR="00E7295F" w:rsidRDefault="00E7295F" w:rsidP="00E7295F">
      <w:r>
        <w:fldChar w:fldCharType="begin"/>
      </w:r>
      <w:r>
        <w:instrText>HYPERLINK "mailto:nhsh.schoolnursemaki@nhs.scot"</w:instrText>
      </w:r>
      <w:r>
        <w:fldChar w:fldCharType="separate"/>
      </w:r>
      <w:r>
        <w:rPr>
          <w:rStyle w:val="Hyperlink"/>
          <w:rFonts w:ascii="Aptos" w:hAnsi="Aptos"/>
          <w:lang w:eastAsia="en-GB"/>
        </w:rPr>
        <w:t>nhsh.schoolnursemaki@nhs.scot</w:t>
      </w:r>
      <w:r>
        <w:fldChar w:fldCharType="end"/>
      </w:r>
    </w:p>
    <w:p w14:paraId="091825CB" w14:textId="164F53AB" w:rsidR="005F1DA0" w:rsidRPr="00953C97" w:rsidRDefault="00263CFA" w:rsidP="00DF4FFF">
      <w:pPr>
        <w:pStyle w:val="Heading2"/>
      </w:pPr>
      <w:r w:rsidRPr="00953C97">
        <w:t>Administration of Medicines</w:t>
      </w:r>
      <w:bookmarkEnd w:id="66"/>
    </w:p>
    <w:p w14:paraId="091825CC" w14:textId="77777777" w:rsidR="00A34DC3" w:rsidRPr="00953C97" w:rsidRDefault="00A34DC3" w:rsidP="008B1A4B">
      <w:pPr>
        <w:pStyle w:val="PlainText"/>
        <w:tabs>
          <w:tab w:val="num" w:pos="540"/>
        </w:tabs>
        <w:rPr>
          <w:rFonts w:ascii="Arial" w:hAnsi="Arial" w:cs="Arial"/>
          <w:sz w:val="24"/>
          <w:szCs w:val="24"/>
        </w:rPr>
      </w:pPr>
    </w:p>
    <w:p w14:paraId="091825CD" w14:textId="77777777" w:rsidR="005F1DA0" w:rsidRPr="00953C97" w:rsidRDefault="005F1DA0" w:rsidP="008B1A4B">
      <w:pPr>
        <w:pStyle w:val="PlainText"/>
        <w:tabs>
          <w:tab w:val="num" w:pos="540"/>
        </w:tabs>
        <w:rPr>
          <w:rFonts w:ascii="Arial" w:hAnsi="Arial" w:cs="Arial"/>
          <w:sz w:val="24"/>
          <w:szCs w:val="24"/>
        </w:rPr>
      </w:pPr>
      <w:r w:rsidRPr="00953C97">
        <w:rPr>
          <w:rFonts w:ascii="Arial" w:hAnsi="Arial" w:cs="Arial"/>
          <w:sz w:val="24"/>
          <w:szCs w:val="24"/>
        </w:rPr>
        <w:t>Many pupils will, at some time in their school careers, need to take medication.  For the vast majority this will be a short-term requirement, with pupils simply finishing a course of medication which has been prescribed for them by their fa</w:t>
      </w:r>
      <w:r w:rsidR="00D830F6" w:rsidRPr="00953C97">
        <w:rPr>
          <w:rFonts w:ascii="Arial" w:hAnsi="Arial" w:cs="Arial"/>
          <w:sz w:val="24"/>
          <w:szCs w:val="24"/>
        </w:rPr>
        <w:t xml:space="preserve">mily doctor.  Wherever possible, </w:t>
      </w:r>
      <w:r w:rsidRPr="00953C97">
        <w:rPr>
          <w:rFonts w:ascii="Arial" w:hAnsi="Arial" w:cs="Arial"/>
          <w:sz w:val="24"/>
          <w:szCs w:val="24"/>
        </w:rPr>
        <w:t>parents</w:t>
      </w:r>
      <w:r w:rsidR="00C4600D" w:rsidRPr="00953C97">
        <w:rPr>
          <w:rFonts w:ascii="Arial" w:hAnsi="Arial" w:cs="Arial"/>
          <w:color w:val="000000"/>
          <w:sz w:val="24"/>
          <w:szCs w:val="24"/>
        </w:rPr>
        <w:t>/carers</w:t>
      </w:r>
      <w:r w:rsidRPr="00953C97">
        <w:rPr>
          <w:rFonts w:ascii="Arial" w:hAnsi="Arial" w:cs="Arial"/>
          <w:sz w:val="24"/>
          <w:szCs w:val="24"/>
        </w:rPr>
        <w:t xml:space="preserve"> are requested to ask for GP prescriptions which can be administered outwith the school day, i</w:t>
      </w:r>
      <w:r w:rsidR="00610AFD" w:rsidRPr="00953C97">
        <w:rPr>
          <w:rFonts w:ascii="Arial" w:hAnsi="Arial" w:cs="Arial"/>
          <w:sz w:val="24"/>
          <w:szCs w:val="24"/>
        </w:rPr>
        <w:t>.</w:t>
      </w:r>
      <w:r w:rsidRPr="00953C97">
        <w:rPr>
          <w:rFonts w:ascii="Arial" w:hAnsi="Arial" w:cs="Arial"/>
          <w:sz w:val="24"/>
          <w:szCs w:val="24"/>
        </w:rPr>
        <w:t>e</w:t>
      </w:r>
      <w:r w:rsidR="00610AFD" w:rsidRPr="00953C97">
        <w:rPr>
          <w:rFonts w:ascii="Arial" w:hAnsi="Arial" w:cs="Arial"/>
          <w:sz w:val="24"/>
          <w:szCs w:val="24"/>
        </w:rPr>
        <w:t>.</w:t>
      </w:r>
      <w:r w:rsidRPr="00953C97">
        <w:rPr>
          <w:rFonts w:ascii="Arial" w:hAnsi="Arial" w:cs="Arial"/>
          <w:sz w:val="24"/>
          <w:szCs w:val="24"/>
        </w:rPr>
        <w:t xml:space="preserve"> in the morning and evening. </w:t>
      </w:r>
    </w:p>
    <w:p w14:paraId="091825CE" w14:textId="77777777" w:rsidR="005F1DA0" w:rsidRPr="00953C97" w:rsidRDefault="005F1DA0" w:rsidP="008B1A4B">
      <w:pPr>
        <w:pStyle w:val="PlainText"/>
        <w:tabs>
          <w:tab w:val="num" w:pos="540"/>
        </w:tabs>
        <w:rPr>
          <w:rFonts w:ascii="Arial" w:hAnsi="Arial" w:cs="Arial"/>
          <w:sz w:val="24"/>
          <w:szCs w:val="24"/>
        </w:rPr>
      </w:pPr>
    </w:p>
    <w:p w14:paraId="091825CF" w14:textId="77777777" w:rsidR="005F1DA0" w:rsidRPr="00953C97" w:rsidRDefault="005F1DA0" w:rsidP="008B1A4B">
      <w:pPr>
        <w:pStyle w:val="PlainText"/>
        <w:tabs>
          <w:tab w:val="num" w:pos="540"/>
        </w:tabs>
        <w:rPr>
          <w:rFonts w:ascii="Arial" w:hAnsi="Arial" w:cs="Arial"/>
          <w:sz w:val="24"/>
          <w:szCs w:val="24"/>
        </w:rPr>
      </w:pPr>
      <w:r w:rsidRPr="00953C97">
        <w:rPr>
          <w:rFonts w:ascii="Arial" w:hAnsi="Arial" w:cs="Arial"/>
          <w:sz w:val="24"/>
          <w:szCs w:val="24"/>
        </w:rPr>
        <w:t>However</w:t>
      </w:r>
      <w:r w:rsidR="00F50122" w:rsidRPr="00953C97">
        <w:rPr>
          <w:rFonts w:ascii="Arial" w:hAnsi="Arial" w:cs="Arial"/>
          <w:sz w:val="24"/>
          <w:szCs w:val="24"/>
        </w:rPr>
        <w:t>,</w:t>
      </w:r>
      <w:r w:rsidRPr="00953C97">
        <w:rPr>
          <w:rFonts w:ascii="Arial" w:hAnsi="Arial" w:cs="Arial"/>
          <w:sz w:val="24"/>
          <w:szCs w:val="24"/>
        </w:rPr>
        <w:t xml:space="preserve"> pupils may have medical conditions such as asthma or diabetes which may require long-term support and, if their conditions are not properly managed by taking regular medication in school, their access to education could be limited.  In addition, some children have conditions which may require occasional staff intervention</w:t>
      </w:r>
      <w:r w:rsidR="00610AFD" w:rsidRPr="00953C97">
        <w:rPr>
          <w:rFonts w:ascii="Arial" w:hAnsi="Arial" w:cs="Arial"/>
          <w:sz w:val="24"/>
          <w:szCs w:val="24"/>
        </w:rPr>
        <w:t>,</w:t>
      </w:r>
      <w:r w:rsidRPr="00953C97">
        <w:rPr>
          <w:rFonts w:ascii="Arial" w:hAnsi="Arial" w:cs="Arial"/>
          <w:sz w:val="24"/>
          <w:szCs w:val="24"/>
        </w:rPr>
        <w:t xml:space="preserve"> e</w:t>
      </w:r>
      <w:r w:rsidR="00610AFD" w:rsidRPr="00953C97">
        <w:rPr>
          <w:rFonts w:ascii="Arial" w:hAnsi="Arial" w:cs="Arial"/>
          <w:sz w:val="24"/>
          <w:szCs w:val="24"/>
        </w:rPr>
        <w:t>.</w:t>
      </w:r>
      <w:r w:rsidRPr="00953C97">
        <w:rPr>
          <w:rFonts w:ascii="Arial" w:hAnsi="Arial" w:cs="Arial"/>
          <w:sz w:val="24"/>
          <w:szCs w:val="24"/>
        </w:rPr>
        <w:t>g</w:t>
      </w:r>
      <w:r w:rsidR="00610AFD" w:rsidRPr="00953C97">
        <w:rPr>
          <w:rFonts w:ascii="Arial" w:hAnsi="Arial" w:cs="Arial"/>
          <w:sz w:val="24"/>
          <w:szCs w:val="24"/>
        </w:rPr>
        <w:t>.</w:t>
      </w:r>
      <w:r w:rsidRPr="00953C97">
        <w:rPr>
          <w:rFonts w:ascii="Arial" w:hAnsi="Arial" w:cs="Arial"/>
          <w:sz w:val="24"/>
          <w:szCs w:val="24"/>
        </w:rPr>
        <w:t xml:space="preserve"> severe allergic conditions such as anaphylaxis.  Pupils with such conditions are regarded as having health care needs but, notwithstanding these, the vast majority of children with such needs are able to attend school regularly and, with some support from the school staff, are able to take part in most normal school activities.</w:t>
      </w:r>
    </w:p>
    <w:p w14:paraId="091825D0" w14:textId="77777777" w:rsidR="005F1DA0" w:rsidRPr="00953C97" w:rsidRDefault="005F1DA0" w:rsidP="008B1A4B">
      <w:pPr>
        <w:pStyle w:val="PlainText"/>
        <w:ind w:left="60"/>
        <w:rPr>
          <w:rFonts w:ascii="Arial" w:hAnsi="Arial" w:cs="Arial"/>
          <w:sz w:val="24"/>
          <w:szCs w:val="24"/>
        </w:rPr>
      </w:pPr>
    </w:p>
    <w:p w14:paraId="091825D1" w14:textId="77777777" w:rsidR="00DA7581" w:rsidRDefault="005F1DA0" w:rsidP="006F4550">
      <w:pPr>
        <w:pStyle w:val="PlainText"/>
        <w:ind w:left="60"/>
        <w:rPr>
          <w:rFonts w:ascii="Arial" w:hAnsi="Arial" w:cs="Arial"/>
          <w:sz w:val="24"/>
          <w:szCs w:val="24"/>
        </w:rPr>
      </w:pPr>
      <w:r w:rsidRPr="00953C97">
        <w:rPr>
          <w:rFonts w:ascii="Arial" w:hAnsi="Arial" w:cs="Arial"/>
          <w:sz w:val="24"/>
          <w:szCs w:val="24"/>
        </w:rPr>
        <w:t xml:space="preserve">In any of these </w:t>
      </w:r>
      <w:proofErr w:type="gramStart"/>
      <w:r w:rsidRPr="00953C97">
        <w:rPr>
          <w:rFonts w:ascii="Arial" w:hAnsi="Arial" w:cs="Arial"/>
          <w:sz w:val="24"/>
          <w:szCs w:val="24"/>
        </w:rPr>
        <w:t>circumstances</w:t>
      </w:r>
      <w:proofErr w:type="gramEnd"/>
      <w:r w:rsidRPr="00953C97">
        <w:rPr>
          <w:rFonts w:ascii="Arial" w:hAnsi="Arial" w:cs="Arial"/>
          <w:sz w:val="24"/>
          <w:szCs w:val="24"/>
        </w:rPr>
        <w:t xml:space="preserve"> parents</w:t>
      </w:r>
      <w:r w:rsidR="00C4600D" w:rsidRPr="00953C97">
        <w:rPr>
          <w:rFonts w:ascii="Arial" w:hAnsi="Arial" w:cs="Arial"/>
          <w:color w:val="000000"/>
          <w:sz w:val="24"/>
          <w:szCs w:val="24"/>
        </w:rPr>
        <w:t>/carers</w:t>
      </w:r>
      <w:r w:rsidRPr="00953C97">
        <w:rPr>
          <w:rFonts w:ascii="Arial" w:hAnsi="Arial" w:cs="Arial"/>
          <w:sz w:val="24"/>
          <w:szCs w:val="24"/>
        </w:rPr>
        <w:t xml:space="preserve"> (or young people themselves if they are over the age of 16) should discuss the matter with school staff and agree the arrangements which will be made to provide support for the pupil.  A written request form </w:t>
      </w:r>
      <w:r w:rsidRPr="00953C97">
        <w:rPr>
          <w:rFonts w:ascii="Arial" w:hAnsi="Arial" w:cs="Arial"/>
          <w:i/>
          <w:sz w:val="24"/>
          <w:szCs w:val="24"/>
        </w:rPr>
        <w:t>must be completed</w:t>
      </w:r>
      <w:r w:rsidRPr="00953C97">
        <w:rPr>
          <w:rFonts w:ascii="Arial" w:hAnsi="Arial" w:cs="Arial"/>
          <w:sz w:val="24"/>
          <w:szCs w:val="24"/>
        </w:rPr>
        <w:t xml:space="preserve"> </w:t>
      </w:r>
      <w:r w:rsidRPr="00953C97">
        <w:rPr>
          <w:rFonts w:ascii="Arial" w:hAnsi="Arial" w:cs="Arial"/>
          <w:i/>
          <w:sz w:val="24"/>
          <w:szCs w:val="24"/>
        </w:rPr>
        <w:t xml:space="preserve">in advance </w:t>
      </w:r>
      <w:r w:rsidRPr="00953C97">
        <w:rPr>
          <w:rFonts w:ascii="Arial" w:hAnsi="Arial" w:cs="Arial"/>
          <w:sz w:val="24"/>
          <w:szCs w:val="24"/>
        </w:rPr>
        <w:t>when any medication is to be administered or taken in school.</w:t>
      </w:r>
    </w:p>
    <w:p w14:paraId="091825D2" w14:textId="77777777" w:rsidR="00EB42D5" w:rsidRDefault="00EB42D5" w:rsidP="006F4550">
      <w:pPr>
        <w:pStyle w:val="PlainText"/>
        <w:ind w:left="60"/>
        <w:rPr>
          <w:rFonts w:ascii="Arial" w:hAnsi="Arial" w:cs="Arial"/>
          <w:sz w:val="24"/>
          <w:szCs w:val="24"/>
        </w:rPr>
      </w:pPr>
    </w:p>
    <w:p w14:paraId="091825D3" w14:textId="77777777" w:rsidR="00EB42D5" w:rsidRDefault="00EB42D5" w:rsidP="00A55CA1">
      <w:pPr>
        <w:pStyle w:val="Heading2"/>
      </w:pPr>
      <w:bookmarkStart w:id="67" w:name="_Toc219708548"/>
      <w:r w:rsidRPr="00AB0416">
        <w:t>Skin Protection</w:t>
      </w:r>
      <w:bookmarkEnd w:id="67"/>
    </w:p>
    <w:p w14:paraId="091825D4" w14:textId="77777777" w:rsidR="00EB42D5" w:rsidRPr="00FF5C73" w:rsidRDefault="00EB42D5" w:rsidP="00FF5C73"/>
    <w:p w14:paraId="091825D5" w14:textId="77777777" w:rsidR="00EB42D5" w:rsidRPr="00AB0416" w:rsidRDefault="00EB42D5" w:rsidP="00EB42D5">
      <w:pPr>
        <w:rPr>
          <w:rFonts w:cs="Arial"/>
        </w:rPr>
      </w:pPr>
      <w:r w:rsidRPr="00AB0416">
        <w:rPr>
          <w:rFonts w:cs="Arial"/>
        </w:rPr>
        <w:t xml:space="preserve">Your child’s skin may be affected by exposure to the sun, especially over the lunchtime period and other outdoor activities.  It is a good idea for your child to wear a sun hat.  If they have one, please put it in their school bag.  </w:t>
      </w:r>
    </w:p>
    <w:p w14:paraId="091825D6" w14:textId="77777777" w:rsidR="00EB42D5" w:rsidRPr="00AB0416" w:rsidRDefault="00EB42D5" w:rsidP="00EB42D5">
      <w:pPr>
        <w:rPr>
          <w:rFonts w:cs="Arial"/>
        </w:rPr>
      </w:pPr>
    </w:p>
    <w:p w14:paraId="091825D7" w14:textId="77777777" w:rsidR="00EB42D5" w:rsidRPr="00A55CA1" w:rsidRDefault="00EB42D5" w:rsidP="00EB42D5">
      <w:pPr>
        <w:rPr>
          <w:rFonts w:cs="Arial"/>
          <w:color w:val="000000"/>
        </w:rPr>
      </w:pPr>
      <w:r w:rsidRPr="00A55CA1">
        <w:rPr>
          <w:rFonts w:cs="Arial"/>
          <w:color w:val="000000"/>
        </w:rPr>
        <w:t>You should ensure your child has sunblock applied prior to arriving at school in periods of hot weather and if you wish them to have further applications at lunchtime then you should send in sun-cream/block and we can help your child apply it.</w:t>
      </w:r>
    </w:p>
    <w:p w14:paraId="091825D8" w14:textId="77777777" w:rsidR="00EB42D5" w:rsidRPr="00AB0416" w:rsidRDefault="00EB42D5" w:rsidP="00EB42D5">
      <w:pPr>
        <w:rPr>
          <w:rFonts w:cs="Arial"/>
        </w:rPr>
      </w:pPr>
    </w:p>
    <w:p w14:paraId="091825D9" w14:textId="77777777" w:rsidR="00EB42D5" w:rsidRDefault="00EB42D5" w:rsidP="00EB42D5">
      <w:pPr>
        <w:rPr>
          <w:rFonts w:cs="Arial"/>
        </w:rPr>
      </w:pPr>
      <w:r w:rsidRPr="00AB0416">
        <w:rPr>
          <w:rFonts w:cs="Arial"/>
        </w:rPr>
        <w:t xml:space="preserve">Face painting is occasionally carried out within schools.  Parents will be informed when this activity is being planned. </w:t>
      </w:r>
    </w:p>
    <w:p w14:paraId="091825DA" w14:textId="77777777" w:rsidR="00871260" w:rsidRPr="00AB0416" w:rsidRDefault="00871260" w:rsidP="00EB42D5">
      <w:pPr>
        <w:rPr>
          <w:rFonts w:cs="Arial"/>
        </w:rPr>
      </w:pPr>
    </w:p>
    <w:p w14:paraId="091825DB" w14:textId="77777777" w:rsidR="005F1DA0" w:rsidRPr="00953C97" w:rsidRDefault="00263CFA" w:rsidP="00DF4FFF">
      <w:pPr>
        <w:pStyle w:val="Heading2"/>
      </w:pPr>
      <w:bookmarkStart w:id="68" w:name="_Toc219708549"/>
      <w:r w:rsidRPr="00953C97">
        <w:t>Transport</w:t>
      </w:r>
      <w:bookmarkEnd w:id="68"/>
    </w:p>
    <w:p w14:paraId="091825DC" w14:textId="77777777" w:rsidR="002F748A" w:rsidRPr="00953C97" w:rsidRDefault="002F748A" w:rsidP="008B1A4B">
      <w:pPr>
        <w:rPr>
          <w:rStyle w:val="StyleArial"/>
          <w:b w:val="0"/>
        </w:rPr>
      </w:pPr>
    </w:p>
    <w:p w14:paraId="091825DD" w14:textId="77777777" w:rsidR="002F748A" w:rsidRPr="00953C97" w:rsidRDefault="002F748A" w:rsidP="008B1A4B">
      <w:pPr>
        <w:rPr>
          <w:rStyle w:val="StyleArial"/>
          <w:b w:val="0"/>
        </w:rPr>
      </w:pPr>
      <w:r w:rsidRPr="00953C97">
        <w:rPr>
          <w:rStyle w:val="StyleArial"/>
          <w:b w:val="0"/>
        </w:rPr>
        <w:t xml:space="preserve">Transport to and from school is available for pupils who live more </w:t>
      </w:r>
      <w:proofErr w:type="gramStart"/>
      <w:r w:rsidRPr="00953C97">
        <w:rPr>
          <w:rStyle w:val="StyleArial"/>
          <w:b w:val="0"/>
        </w:rPr>
        <w:t>than:-</w:t>
      </w:r>
      <w:proofErr w:type="gramEnd"/>
    </w:p>
    <w:p w14:paraId="091825DE" w14:textId="77777777" w:rsidR="002F748A" w:rsidRPr="00953C97" w:rsidRDefault="002F748A" w:rsidP="008B1A4B">
      <w:pPr>
        <w:rPr>
          <w:rStyle w:val="StyleArial"/>
          <w:b w:val="0"/>
        </w:rPr>
      </w:pPr>
    </w:p>
    <w:p w14:paraId="091825DF" w14:textId="77777777" w:rsidR="002F748A" w:rsidRPr="00953C97" w:rsidRDefault="002F748A" w:rsidP="008B1A4B">
      <w:pPr>
        <w:pStyle w:val="ListParagraph"/>
        <w:numPr>
          <w:ilvl w:val="0"/>
          <w:numId w:val="34"/>
        </w:numPr>
        <w:spacing w:after="0" w:line="240" w:lineRule="auto"/>
        <w:rPr>
          <w:rFonts w:ascii="Arial" w:hAnsi="Arial" w:cs="Arial"/>
          <w:sz w:val="24"/>
          <w:szCs w:val="24"/>
        </w:rPr>
      </w:pPr>
      <w:r w:rsidRPr="00953C97">
        <w:rPr>
          <w:rFonts w:ascii="Arial" w:hAnsi="Arial" w:cs="Arial"/>
          <w:sz w:val="24"/>
          <w:szCs w:val="24"/>
        </w:rPr>
        <w:t xml:space="preserve">2 miles away from their catchment </w:t>
      </w:r>
      <w:r w:rsidR="00116BF2">
        <w:rPr>
          <w:rFonts w:ascii="Arial" w:hAnsi="Arial" w:cs="Arial"/>
          <w:sz w:val="24"/>
          <w:szCs w:val="24"/>
        </w:rPr>
        <w:t>p</w:t>
      </w:r>
      <w:r w:rsidRPr="00953C97">
        <w:rPr>
          <w:rFonts w:ascii="Arial" w:hAnsi="Arial" w:cs="Arial"/>
          <w:sz w:val="24"/>
          <w:szCs w:val="24"/>
        </w:rPr>
        <w:t>rimary School</w:t>
      </w:r>
    </w:p>
    <w:p w14:paraId="091825E0" w14:textId="77777777" w:rsidR="002F748A" w:rsidRPr="00953C97" w:rsidRDefault="002F748A" w:rsidP="008B1A4B">
      <w:pPr>
        <w:pStyle w:val="ListParagraph"/>
        <w:numPr>
          <w:ilvl w:val="0"/>
          <w:numId w:val="34"/>
        </w:numPr>
        <w:spacing w:after="0" w:line="240" w:lineRule="auto"/>
        <w:rPr>
          <w:rFonts w:ascii="Arial" w:hAnsi="Arial" w:cs="Arial"/>
          <w:sz w:val="24"/>
          <w:szCs w:val="24"/>
        </w:rPr>
      </w:pPr>
      <w:r w:rsidRPr="00953C97">
        <w:rPr>
          <w:rFonts w:ascii="Arial" w:hAnsi="Arial" w:cs="Arial"/>
          <w:sz w:val="24"/>
          <w:szCs w:val="24"/>
        </w:rPr>
        <w:t xml:space="preserve">3 miles away from their catchment </w:t>
      </w:r>
      <w:r w:rsidR="00C07316">
        <w:rPr>
          <w:rFonts w:ascii="Arial" w:hAnsi="Arial" w:cs="Arial"/>
          <w:sz w:val="24"/>
          <w:szCs w:val="24"/>
        </w:rPr>
        <w:t>s</w:t>
      </w:r>
      <w:r w:rsidRPr="00953C97">
        <w:rPr>
          <w:rFonts w:ascii="Arial" w:hAnsi="Arial" w:cs="Arial"/>
          <w:sz w:val="24"/>
          <w:szCs w:val="24"/>
        </w:rPr>
        <w:t>econdary School</w:t>
      </w:r>
    </w:p>
    <w:p w14:paraId="091825E1" w14:textId="77777777" w:rsidR="002F748A" w:rsidRPr="00953C97" w:rsidRDefault="002F748A" w:rsidP="008B1A4B">
      <w:pPr>
        <w:rPr>
          <w:rStyle w:val="StyleArial"/>
          <w:b w:val="0"/>
        </w:rPr>
      </w:pPr>
    </w:p>
    <w:p w14:paraId="091825E2" w14:textId="77777777" w:rsidR="002F748A" w:rsidRPr="00953C97" w:rsidRDefault="002F748A" w:rsidP="008B1A4B">
      <w:pPr>
        <w:rPr>
          <w:rStyle w:val="StyleArial"/>
          <w:b w:val="0"/>
        </w:rPr>
      </w:pPr>
      <w:r w:rsidRPr="00953C97">
        <w:rPr>
          <w:rStyle w:val="StyleArial"/>
          <w:b w:val="0"/>
        </w:rPr>
        <w:lastRenderedPageBreak/>
        <w:t>Pupils may still be required to walk to a school transport pick up point.  Primary school pupils will not be required to walk more than two miles and secondary pupils will not be required to walk more than three miles from their home to the pick-up point.</w:t>
      </w:r>
    </w:p>
    <w:p w14:paraId="091825E3" w14:textId="77777777" w:rsidR="002F748A" w:rsidRPr="00953C97" w:rsidRDefault="002F748A" w:rsidP="008B1A4B">
      <w:pPr>
        <w:rPr>
          <w:rStyle w:val="StyleArial"/>
          <w:b w:val="0"/>
        </w:rPr>
      </w:pPr>
    </w:p>
    <w:p w14:paraId="091825E4" w14:textId="77777777" w:rsidR="00D830F6" w:rsidRPr="00953C97" w:rsidRDefault="002F748A" w:rsidP="00D830F6">
      <w:pPr>
        <w:rPr>
          <w:rStyle w:val="StyleArial"/>
          <w:b w:val="0"/>
        </w:rPr>
      </w:pPr>
      <w:r w:rsidRPr="00953C97">
        <w:rPr>
          <w:rStyle w:val="StyleArial"/>
          <w:b w:val="0"/>
        </w:rPr>
        <w:t xml:space="preserve">Pupils will not be picked up or dropped off at any point other than the designated location without written authorisation from a parent or </w:t>
      </w:r>
      <w:r w:rsidR="00C4600D" w:rsidRPr="00953C97">
        <w:rPr>
          <w:rStyle w:val="StyleArial"/>
          <w:b w:val="0"/>
        </w:rPr>
        <w:t>carer</w:t>
      </w:r>
      <w:r w:rsidRPr="00953C97">
        <w:rPr>
          <w:rStyle w:val="StyleArial"/>
          <w:b w:val="0"/>
        </w:rPr>
        <w:t>.</w:t>
      </w:r>
      <w:r w:rsidR="00D830F6" w:rsidRPr="00953C97">
        <w:rPr>
          <w:rStyle w:val="StyleArial"/>
          <w:b w:val="0"/>
        </w:rPr>
        <w:t xml:space="preserve"> </w:t>
      </w:r>
    </w:p>
    <w:p w14:paraId="091825E5" w14:textId="77777777" w:rsidR="00D830F6" w:rsidRPr="00953C97" w:rsidRDefault="00D830F6" w:rsidP="00D830F6">
      <w:pPr>
        <w:rPr>
          <w:rStyle w:val="StyleArial"/>
          <w:b w:val="0"/>
        </w:rPr>
      </w:pPr>
    </w:p>
    <w:p w14:paraId="091825E6" w14:textId="77777777" w:rsidR="00D830F6" w:rsidRPr="00953C97" w:rsidRDefault="00D830F6" w:rsidP="00D830F6">
      <w:pPr>
        <w:rPr>
          <w:rStyle w:val="StyleArial"/>
          <w:b w:val="0"/>
        </w:rPr>
      </w:pPr>
      <w:r w:rsidRPr="00953C97">
        <w:rPr>
          <w:rStyle w:val="StyleArial"/>
          <w:b w:val="0"/>
        </w:rPr>
        <w:t xml:space="preserve">Please see </w:t>
      </w:r>
      <w:hyperlink r:id="rId57" w:history="1">
        <w:r w:rsidRPr="00953C97">
          <w:rPr>
            <w:rStyle w:val="Hyperlink"/>
            <w:rFonts w:cs="Arial"/>
          </w:rPr>
          <w:t>www.argyll-bute.gov.uk/education-and-learning/school-transport</w:t>
        </w:r>
      </w:hyperlink>
      <w:r w:rsidRPr="00953C97">
        <w:rPr>
          <w:rStyle w:val="StyleArial"/>
          <w:b w:val="0"/>
        </w:rPr>
        <w:t xml:space="preserve"> for further information on school transport.</w:t>
      </w:r>
    </w:p>
    <w:p w14:paraId="091825E7" w14:textId="77777777" w:rsidR="002F748A" w:rsidRPr="00953C97" w:rsidRDefault="002F748A" w:rsidP="008B1A4B">
      <w:pPr>
        <w:rPr>
          <w:rStyle w:val="StyleArial"/>
          <w:b w:val="0"/>
        </w:rPr>
      </w:pPr>
    </w:p>
    <w:p w14:paraId="091825E8" w14:textId="77777777" w:rsidR="002F748A" w:rsidRPr="00953C97" w:rsidRDefault="002F748A" w:rsidP="008B1A4B">
      <w:pPr>
        <w:rPr>
          <w:rFonts w:cs="Arial"/>
          <w:u w:val="single"/>
        </w:rPr>
      </w:pPr>
      <w:r w:rsidRPr="00953C97">
        <w:rPr>
          <w:rFonts w:cs="Arial"/>
          <w:u w:val="single"/>
        </w:rPr>
        <w:t>Exceptional Request</w:t>
      </w:r>
      <w:r w:rsidR="00263CFA" w:rsidRPr="00953C97">
        <w:rPr>
          <w:rFonts w:cs="Arial"/>
          <w:u w:val="single"/>
        </w:rPr>
        <w:t>s</w:t>
      </w:r>
    </w:p>
    <w:p w14:paraId="091825E9" w14:textId="77777777" w:rsidR="002F748A" w:rsidRPr="00953C97" w:rsidRDefault="002F748A" w:rsidP="008B1A4B">
      <w:pPr>
        <w:rPr>
          <w:rStyle w:val="StyleArial"/>
          <w:b w:val="0"/>
        </w:rPr>
      </w:pPr>
      <w:r w:rsidRPr="00953C97">
        <w:rPr>
          <w:rStyle w:val="StyleArial"/>
          <w:b w:val="0"/>
        </w:rPr>
        <w:t>Consideration will be given in exceptional circumstances for school transportation where your child attends their catchment school but would not normally be entitled to transport.</w:t>
      </w:r>
    </w:p>
    <w:p w14:paraId="091825EA" w14:textId="77777777" w:rsidR="002F748A" w:rsidRPr="00953C97" w:rsidRDefault="002F748A" w:rsidP="008B1A4B">
      <w:pPr>
        <w:rPr>
          <w:rStyle w:val="StyleArial"/>
          <w:b w:val="0"/>
        </w:rPr>
      </w:pPr>
    </w:p>
    <w:p w14:paraId="091825EB" w14:textId="77777777" w:rsidR="002F748A" w:rsidRPr="00953C97" w:rsidRDefault="002F748A" w:rsidP="008B1A4B">
      <w:pPr>
        <w:rPr>
          <w:rStyle w:val="StyleArial"/>
          <w:b w:val="0"/>
        </w:rPr>
      </w:pPr>
      <w:r w:rsidRPr="00953C97">
        <w:rPr>
          <w:rStyle w:val="StyleArial"/>
          <w:b w:val="0"/>
        </w:rPr>
        <w:t>Where parents</w:t>
      </w:r>
      <w:r w:rsidR="00C4600D" w:rsidRPr="00953C97">
        <w:rPr>
          <w:rFonts w:cs="Arial"/>
          <w:color w:val="000000"/>
        </w:rPr>
        <w:t>/carers</w:t>
      </w:r>
      <w:r w:rsidRPr="00953C97">
        <w:rPr>
          <w:rStyle w:val="StyleArial"/>
          <w:b w:val="0"/>
        </w:rPr>
        <w:t xml:space="preserve"> believe that there may be grounds for an exceptional transport request, an application form should be completed and submitted to the Integrated Transport Section.  Applications will then be referred for further assessment as appropriate.</w:t>
      </w:r>
    </w:p>
    <w:p w14:paraId="091825EC" w14:textId="77777777" w:rsidR="002F748A" w:rsidRPr="00953C97" w:rsidRDefault="002F748A" w:rsidP="008B1A4B">
      <w:pPr>
        <w:rPr>
          <w:rStyle w:val="StyleArial"/>
          <w:b w:val="0"/>
        </w:rPr>
      </w:pPr>
    </w:p>
    <w:p w14:paraId="091825ED" w14:textId="77777777" w:rsidR="0096693A" w:rsidRDefault="0096693A" w:rsidP="008B1A4B">
      <w:pPr>
        <w:rPr>
          <w:rStyle w:val="StyleArial"/>
          <w:b w:val="0"/>
        </w:rPr>
      </w:pPr>
    </w:p>
    <w:p w14:paraId="091825EE" w14:textId="77777777" w:rsidR="002F748A" w:rsidRPr="00953C97" w:rsidRDefault="002F748A" w:rsidP="008B1A4B">
      <w:pPr>
        <w:rPr>
          <w:rStyle w:val="StyleArial"/>
          <w:b w:val="0"/>
        </w:rPr>
      </w:pPr>
      <w:r w:rsidRPr="00953C97">
        <w:rPr>
          <w:rStyle w:val="StyleArial"/>
          <w:b w:val="0"/>
        </w:rPr>
        <w:t xml:space="preserve">Exceptional transport requests can be made </w:t>
      </w:r>
      <w:proofErr w:type="gramStart"/>
      <w:r w:rsidRPr="00953C97">
        <w:rPr>
          <w:rStyle w:val="StyleArial"/>
          <w:b w:val="0"/>
        </w:rPr>
        <w:t>when:-</w:t>
      </w:r>
      <w:proofErr w:type="gramEnd"/>
    </w:p>
    <w:p w14:paraId="091825EF" w14:textId="77777777" w:rsidR="002F748A" w:rsidRPr="00953C97" w:rsidRDefault="002F748A" w:rsidP="008B1A4B">
      <w:pPr>
        <w:rPr>
          <w:rStyle w:val="StyleArial"/>
          <w:b w:val="0"/>
        </w:rPr>
      </w:pPr>
    </w:p>
    <w:p w14:paraId="091825F0" w14:textId="77777777" w:rsidR="002F748A" w:rsidRPr="00953C97" w:rsidRDefault="002F748A" w:rsidP="008B1A4B">
      <w:pPr>
        <w:pStyle w:val="ListParagraph"/>
        <w:numPr>
          <w:ilvl w:val="0"/>
          <w:numId w:val="35"/>
        </w:numPr>
        <w:spacing w:after="0" w:line="240" w:lineRule="auto"/>
        <w:rPr>
          <w:rFonts w:ascii="Arial" w:hAnsi="Arial" w:cs="Arial"/>
          <w:sz w:val="24"/>
          <w:szCs w:val="24"/>
        </w:rPr>
      </w:pPr>
      <w:r w:rsidRPr="00953C97">
        <w:rPr>
          <w:rFonts w:ascii="Arial" w:hAnsi="Arial" w:cs="Arial"/>
          <w:sz w:val="24"/>
          <w:szCs w:val="24"/>
        </w:rPr>
        <w:t>Your child has been recommended on health grounds by a designated medical officer.</w:t>
      </w:r>
    </w:p>
    <w:p w14:paraId="091825F1" w14:textId="77777777" w:rsidR="002F748A" w:rsidRPr="00953C97" w:rsidRDefault="002F748A" w:rsidP="008B1A4B">
      <w:pPr>
        <w:pStyle w:val="ListParagraph"/>
        <w:spacing w:after="0" w:line="240" w:lineRule="auto"/>
        <w:rPr>
          <w:rFonts w:ascii="Arial" w:hAnsi="Arial" w:cs="Arial"/>
          <w:sz w:val="24"/>
          <w:szCs w:val="24"/>
        </w:rPr>
      </w:pPr>
    </w:p>
    <w:p w14:paraId="091825F2" w14:textId="77777777" w:rsidR="002F748A" w:rsidRPr="00953C97" w:rsidRDefault="002F748A" w:rsidP="008B1A4B">
      <w:pPr>
        <w:pStyle w:val="ListParagraph"/>
        <w:numPr>
          <w:ilvl w:val="0"/>
          <w:numId w:val="35"/>
        </w:numPr>
        <w:spacing w:after="0" w:line="240" w:lineRule="auto"/>
        <w:rPr>
          <w:rFonts w:ascii="Arial" w:hAnsi="Arial" w:cs="Arial"/>
          <w:sz w:val="24"/>
          <w:szCs w:val="24"/>
        </w:rPr>
      </w:pPr>
      <w:r w:rsidRPr="00953C97">
        <w:rPr>
          <w:rFonts w:ascii="Arial" w:hAnsi="Arial" w:cs="Arial"/>
          <w:sz w:val="24"/>
          <w:szCs w:val="24"/>
        </w:rPr>
        <w:t>Your child has requirements based on educational grounds / additional educational needs.</w:t>
      </w:r>
    </w:p>
    <w:p w14:paraId="091825F3" w14:textId="77777777" w:rsidR="002F748A" w:rsidRPr="00953C97" w:rsidRDefault="002F748A" w:rsidP="008B1A4B">
      <w:pPr>
        <w:rPr>
          <w:rStyle w:val="StyleArial"/>
          <w:b w:val="0"/>
        </w:rPr>
      </w:pPr>
    </w:p>
    <w:p w14:paraId="091825F4" w14:textId="77777777" w:rsidR="002F748A" w:rsidRPr="00953C97" w:rsidRDefault="002F748A" w:rsidP="008B1A4B">
      <w:pPr>
        <w:pStyle w:val="ListParagraph"/>
        <w:numPr>
          <w:ilvl w:val="0"/>
          <w:numId w:val="35"/>
        </w:numPr>
        <w:spacing w:after="0" w:line="240" w:lineRule="auto"/>
        <w:rPr>
          <w:rFonts w:ascii="Arial" w:hAnsi="Arial" w:cs="Arial"/>
          <w:sz w:val="24"/>
          <w:szCs w:val="24"/>
        </w:rPr>
      </w:pPr>
      <w:r w:rsidRPr="00953C97">
        <w:rPr>
          <w:rFonts w:ascii="Arial" w:hAnsi="Arial" w:cs="Arial"/>
          <w:sz w:val="24"/>
          <w:szCs w:val="24"/>
        </w:rPr>
        <w:t>Your child has to walk a route which, after an assessment, is considered to be unsafe for children even when accompanied by a responsible adult.</w:t>
      </w:r>
    </w:p>
    <w:p w14:paraId="091825F5" w14:textId="77777777" w:rsidR="005F1DA0" w:rsidRPr="00953C97" w:rsidRDefault="005F1DA0" w:rsidP="008B1A4B">
      <w:pPr>
        <w:rPr>
          <w:rStyle w:val="StyleArial"/>
          <w:b w:val="0"/>
        </w:rPr>
      </w:pPr>
    </w:p>
    <w:p w14:paraId="091825F6" w14:textId="77777777" w:rsidR="00B603B6" w:rsidRDefault="00A44D0D" w:rsidP="008B1A4B">
      <w:pPr>
        <w:rPr>
          <w:rFonts w:cs="Arial"/>
          <w:color w:val="0000FF"/>
        </w:rPr>
      </w:pPr>
      <w:r w:rsidRPr="00953C97">
        <w:rPr>
          <w:rStyle w:val="StyleArial"/>
          <w:b w:val="0"/>
        </w:rPr>
        <w:t xml:space="preserve">Application forms are available from </w:t>
      </w:r>
      <w:smartTag w:uri="urn:schemas-microsoft-com:office:smarttags" w:element="PersonName">
        <w:r w:rsidRPr="00953C97">
          <w:rPr>
            <w:rStyle w:val="StyleArial"/>
            <w:b w:val="0"/>
          </w:rPr>
          <w:t>the</w:t>
        </w:r>
      </w:smartTag>
      <w:r w:rsidRPr="00953C97">
        <w:rPr>
          <w:rStyle w:val="StyleArial"/>
          <w:b w:val="0"/>
        </w:rPr>
        <w:t xml:space="preserve"> school office or you may apply on-line on </w:t>
      </w:r>
      <w:smartTag w:uri="urn:schemas-microsoft-com:office:smarttags" w:element="PersonName">
        <w:r w:rsidRPr="00953C97">
          <w:rPr>
            <w:rStyle w:val="StyleArial"/>
            <w:b w:val="0"/>
          </w:rPr>
          <w:t>the</w:t>
        </w:r>
      </w:smartTag>
      <w:r w:rsidRPr="00953C97">
        <w:rPr>
          <w:rStyle w:val="StyleArial"/>
          <w:b w:val="0"/>
        </w:rPr>
        <w:t xml:space="preserve"> Council website at </w:t>
      </w:r>
      <w:hyperlink r:id="rId58" w:history="1">
        <w:r w:rsidR="00B603B6" w:rsidRPr="00953C97">
          <w:rPr>
            <w:rStyle w:val="Hyperlink"/>
            <w:rFonts w:cs="Arial"/>
          </w:rPr>
          <w:t>www.argyll-bute.gov.uk/education-and-learning/school-transport</w:t>
        </w:r>
      </w:hyperlink>
      <w:r w:rsidR="00B603B6" w:rsidRPr="00953C97">
        <w:rPr>
          <w:rFonts w:cs="Arial"/>
          <w:color w:val="0000FF"/>
        </w:rPr>
        <w:t>.</w:t>
      </w:r>
    </w:p>
    <w:p w14:paraId="091825F7" w14:textId="77777777" w:rsidR="006D4C23" w:rsidRDefault="006D4C23" w:rsidP="008B1A4B">
      <w:pPr>
        <w:rPr>
          <w:rFonts w:cs="Arial"/>
          <w:color w:val="0000FF"/>
        </w:rPr>
      </w:pPr>
    </w:p>
    <w:p w14:paraId="091825F8" w14:textId="77777777" w:rsidR="006D4C23" w:rsidRPr="006D4C23" w:rsidRDefault="006D4C23" w:rsidP="006D4C23">
      <w:pPr>
        <w:pStyle w:val="Heading2"/>
      </w:pPr>
      <w:bookmarkStart w:id="69" w:name="_Toc219708550"/>
      <w:r w:rsidRPr="006D4C23">
        <w:t>Free Bus Travel Scheme</w:t>
      </w:r>
      <w:bookmarkEnd w:id="69"/>
    </w:p>
    <w:p w14:paraId="091825F9" w14:textId="77777777" w:rsidR="006D4C23" w:rsidRPr="006D4C23" w:rsidRDefault="006D4C23" w:rsidP="006D4C23">
      <w:pPr>
        <w:pStyle w:val="Default"/>
      </w:pPr>
    </w:p>
    <w:p w14:paraId="091825FA" w14:textId="77777777" w:rsidR="006D4C23" w:rsidRPr="006D4C23" w:rsidRDefault="006D4C23" w:rsidP="006D4C23">
      <w:pPr>
        <w:pStyle w:val="Default"/>
        <w:rPr>
          <w:lang w:eastAsia="en-GB"/>
        </w:rPr>
      </w:pPr>
      <w:r w:rsidRPr="006D4C23">
        <w:t xml:space="preserve">A national new free bus travel scheme for children and young people aged from 5 to under 22 </w:t>
      </w:r>
      <w:r w:rsidR="001C2661">
        <w:t>came into effect at the end of</w:t>
      </w:r>
      <w:r w:rsidRPr="006D4C23">
        <w:t xml:space="preserve"> January 2022. </w:t>
      </w:r>
      <w:r>
        <w:t xml:space="preserve"> </w:t>
      </w:r>
      <w:r w:rsidRPr="006D4C23">
        <w:t>Further information can found on</w:t>
      </w:r>
      <w:r>
        <w:t xml:space="preserve"> the Transport Scotland website: </w:t>
      </w:r>
      <w:hyperlink r:id="rId59" w:history="1">
        <w:r w:rsidRPr="000D06C3">
          <w:rPr>
            <w:rStyle w:val="Hyperlink"/>
          </w:rPr>
          <w:t>https://www.transport.gov.scot/concessionary-travel/young-persons-free-bus-travel-scheme/</w:t>
        </w:r>
      </w:hyperlink>
      <w:r w:rsidR="00FA0197">
        <w:t xml:space="preserve">.  Parents can apply online or request an application form from the school office.  </w:t>
      </w:r>
    </w:p>
    <w:p w14:paraId="091825FB" w14:textId="77777777" w:rsidR="005F1DA0" w:rsidRDefault="005F1DA0" w:rsidP="008B1A4B">
      <w:pPr>
        <w:rPr>
          <w:rStyle w:val="StyleArial"/>
          <w:b w:val="0"/>
        </w:rPr>
      </w:pPr>
    </w:p>
    <w:p w14:paraId="091825FC" w14:textId="77777777" w:rsidR="00B5306E" w:rsidRDefault="00B5306E" w:rsidP="00B5306E">
      <w:pPr>
        <w:pStyle w:val="Heading2"/>
      </w:pPr>
      <w:bookmarkStart w:id="70" w:name="_Toc219708551"/>
      <w:r>
        <w:t>Education Maintenance Allowance (EMA)</w:t>
      </w:r>
      <w:bookmarkEnd w:id="70"/>
    </w:p>
    <w:p w14:paraId="091825FD" w14:textId="77777777" w:rsidR="00B5306E" w:rsidRDefault="00B5306E" w:rsidP="00B5306E">
      <w:pPr>
        <w:rPr>
          <w:rFonts w:cs="Arial"/>
          <w:b/>
          <w:bCs/>
        </w:rPr>
      </w:pPr>
    </w:p>
    <w:p w14:paraId="091825FE" w14:textId="77777777" w:rsidR="00B5306E" w:rsidRDefault="00B5306E" w:rsidP="00B5306E">
      <w:pPr>
        <w:rPr>
          <w:rFonts w:cs="Arial"/>
          <w:color w:val="000000"/>
        </w:rPr>
      </w:pPr>
      <w:r>
        <w:rPr>
          <w:rFonts w:cs="Arial"/>
          <w:color w:val="000000"/>
        </w:rPr>
        <w:t>EMA is a weekly payment of £30, paid fortnightly in arrears, for eligible students aged 16 to 19 who are continuing in post-compulsory education.  The allowance is means-tested based on household income and is payable fortnightly in arrears during term time.  Payments will be made direct to the student’s own bank account.</w:t>
      </w:r>
    </w:p>
    <w:p w14:paraId="091825FF" w14:textId="77777777" w:rsidR="00B5306E" w:rsidRDefault="00B5306E" w:rsidP="00B5306E">
      <w:pPr>
        <w:rPr>
          <w:rFonts w:cs="Arial"/>
        </w:rPr>
      </w:pPr>
    </w:p>
    <w:p w14:paraId="09182600" w14:textId="77777777" w:rsidR="00B5306E" w:rsidRDefault="00B5306E" w:rsidP="00B5306E">
      <w:pPr>
        <w:rPr>
          <w:rFonts w:cs="Arial"/>
        </w:rPr>
      </w:pPr>
      <w:r>
        <w:rPr>
          <w:rFonts w:cs="Arial"/>
        </w:rPr>
        <w:t xml:space="preserve">Further information and full eligibility criteria can be found at </w:t>
      </w:r>
      <w:hyperlink r:id="rId60" w:history="1">
        <w:r>
          <w:rPr>
            <w:rStyle w:val="Hyperlink"/>
            <w:rFonts w:cs="Arial"/>
          </w:rPr>
          <w:t>https://www.argyll-bute.gov.uk/education-and-learning/education-maintenance-allowance</w:t>
        </w:r>
      </w:hyperlink>
      <w:r>
        <w:rPr>
          <w:rFonts w:cs="Arial"/>
        </w:rPr>
        <w:t xml:space="preserve"> or by emailing </w:t>
      </w:r>
      <w:hyperlink r:id="rId61" w:history="1">
        <w:r>
          <w:rPr>
            <w:rStyle w:val="Hyperlink"/>
            <w:rFonts w:cs="Arial"/>
          </w:rPr>
          <w:t>ema@argyll-bute.gov.uk</w:t>
        </w:r>
      </w:hyperlink>
      <w:r>
        <w:rPr>
          <w:rFonts w:cs="Arial"/>
        </w:rPr>
        <w:t xml:space="preserve"> </w:t>
      </w:r>
      <w:r w:rsidR="007424E1">
        <w:rPr>
          <w:rFonts w:cs="Arial"/>
        </w:rPr>
        <w:t xml:space="preserve">or telephoning 01369 708548.  </w:t>
      </w:r>
    </w:p>
    <w:p w14:paraId="09182601" w14:textId="77777777" w:rsidR="00A238EE" w:rsidRPr="00953C97" w:rsidRDefault="00A238EE" w:rsidP="008B1A4B">
      <w:pPr>
        <w:rPr>
          <w:rFonts w:cs="Arial"/>
        </w:rPr>
      </w:pPr>
    </w:p>
    <w:p w14:paraId="09182602" w14:textId="77777777" w:rsidR="005F1DA0" w:rsidRPr="00953C97" w:rsidRDefault="00263CFA" w:rsidP="00DF4FFF">
      <w:pPr>
        <w:pStyle w:val="Heading2"/>
      </w:pPr>
      <w:bookmarkStart w:id="71" w:name="_Toc219708552"/>
      <w:r w:rsidRPr="00953C97">
        <w:t>Insurance</w:t>
      </w:r>
      <w:bookmarkEnd w:id="71"/>
    </w:p>
    <w:p w14:paraId="09182603" w14:textId="77777777" w:rsidR="005F1DA0" w:rsidRPr="00953C97" w:rsidRDefault="005F1DA0" w:rsidP="008B1A4B">
      <w:pPr>
        <w:rPr>
          <w:rStyle w:val="StyleArial"/>
          <w:b w:val="0"/>
        </w:rPr>
      </w:pPr>
    </w:p>
    <w:p w14:paraId="09182604" w14:textId="77777777" w:rsidR="005F1DA0" w:rsidRPr="00953C97" w:rsidRDefault="005F1DA0" w:rsidP="008B1A4B">
      <w:pPr>
        <w:rPr>
          <w:rStyle w:val="StyleArial"/>
          <w:b w:val="0"/>
        </w:rPr>
      </w:pPr>
      <w:r w:rsidRPr="00953C97">
        <w:rPr>
          <w:rStyle w:val="StyleArial"/>
          <w:b w:val="0"/>
        </w:rPr>
        <w:t xml:space="preserve">The Authority insures against its legal liability </w:t>
      </w:r>
      <w:proofErr w:type="gramStart"/>
      <w:r w:rsidRPr="00953C97">
        <w:rPr>
          <w:rStyle w:val="StyleArial"/>
          <w:b w:val="0"/>
        </w:rPr>
        <w:t>for:-</w:t>
      </w:r>
      <w:proofErr w:type="gramEnd"/>
    </w:p>
    <w:p w14:paraId="09182605" w14:textId="77777777" w:rsidR="005F1DA0" w:rsidRPr="00953C97" w:rsidRDefault="005F1DA0" w:rsidP="008B1A4B">
      <w:pPr>
        <w:rPr>
          <w:rStyle w:val="StyleArial"/>
          <w:b w:val="0"/>
        </w:rPr>
      </w:pPr>
    </w:p>
    <w:p w14:paraId="09182606" w14:textId="77777777" w:rsidR="005F1DA0" w:rsidRPr="00953C97" w:rsidRDefault="005F1DA0" w:rsidP="008B1A4B">
      <w:pPr>
        <w:numPr>
          <w:ilvl w:val="0"/>
          <w:numId w:val="14"/>
        </w:numPr>
        <w:rPr>
          <w:rStyle w:val="StyleArial"/>
          <w:b w:val="0"/>
        </w:rPr>
      </w:pPr>
      <w:r w:rsidRPr="00953C97">
        <w:rPr>
          <w:rStyle w:val="StyleArial"/>
          <w:b w:val="0"/>
        </w:rPr>
        <w:t>accidental personal inj</w:t>
      </w:r>
      <w:r w:rsidR="00F50122" w:rsidRPr="00953C97">
        <w:rPr>
          <w:rStyle w:val="StyleArial"/>
          <w:b w:val="0"/>
        </w:rPr>
        <w:t>ury and,</w:t>
      </w:r>
    </w:p>
    <w:p w14:paraId="09182607" w14:textId="77777777" w:rsidR="005F1DA0" w:rsidRPr="00953C97" w:rsidRDefault="005F1DA0" w:rsidP="008B1A4B">
      <w:pPr>
        <w:numPr>
          <w:ilvl w:val="0"/>
          <w:numId w:val="14"/>
        </w:numPr>
        <w:rPr>
          <w:rStyle w:val="StyleArial"/>
          <w:b w:val="0"/>
        </w:rPr>
      </w:pPr>
      <w:r w:rsidRPr="00953C97">
        <w:rPr>
          <w:rStyle w:val="StyleArial"/>
          <w:b w:val="0"/>
        </w:rPr>
        <w:t>accidental damage to property not belonging to the school or Council.</w:t>
      </w:r>
    </w:p>
    <w:p w14:paraId="09182608" w14:textId="77777777" w:rsidR="005F1DA0" w:rsidRPr="00953C97" w:rsidRDefault="005F1DA0" w:rsidP="008B1A4B">
      <w:pPr>
        <w:rPr>
          <w:rStyle w:val="StyleArial"/>
          <w:b w:val="0"/>
        </w:rPr>
      </w:pPr>
    </w:p>
    <w:p w14:paraId="09182609" w14:textId="77777777" w:rsidR="005F1DA0" w:rsidRPr="00953C97" w:rsidRDefault="005F1DA0" w:rsidP="008B1A4B">
      <w:pPr>
        <w:rPr>
          <w:rStyle w:val="StyleArial"/>
          <w:b w:val="0"/>
        </w:rPr>
      </w:pPr>
      <w:r w:rsidRPr="00953C97">
        <w:rPr>
          <w:rStyle w:val="StyleArial"/>
          <w:b w:val="0"/>
        </w:rPr>
        <w:t xml:space="preserve">This means that if an injury is sustained or personal property is damaged/broken/lost </w:t>
      </w:r>
      <w:r w:rsidRPr="00953C97">
        <w:rPr>
          <w:rFonts w:cs="Arial"/>
          <w:bCs/>
          <w:u w:val="single"/>
        </w:rPr>
        <w:t>due to negligence or omission</w:t>
      </w:r>
      <w:r w:rsidRPr="00953C97">
        <w:rPr>
          <w:rFonts w:cs="Arial"/>
          <w:u w:val="single"/>
        </w:rPr>
        <w:t xml:space="preserve"> </w:t>
      </w:r>
      <w:r w:rsidRPr="00953C97">
        <w:rPr>
          <w:rStyle w:val="StyleArial"/>
          <w:b w:val="0"/>
        </w:rPr>
        <w:t xml:space="preserve">on the part of the school or its staff, claim costs will be met by the Council’s public liability policy. </w:t>
      </w:r>
      <w:r w:rsidR="00B73CEC" w:rsidRPr="00953C97">
        <w:rPr>
          <w:rStyle w:val="StyleArial"/>
          <w:b w:val="0"/>
        </w:rPr>
        <w:t xml:space="preserve"> </w:t>
      </w:r>
      <w:r w:rsidRPr="00953C97">
        <w:rPr>
          <w:rStyle w:val="StyleArial"/>
          <w:b w:val="0"/>
        </w:rPr>
        <w:t xml:space="preserve">There is no automatic right to compensation. </w:t>
      </w:r>
      <w:r w:rsidR="00B73CEC" w:rsidRPr="00953C97">
        <w:rPr>
          <w:rStyle w:val="StyleArial"/>
          <w:b w:val="0"/>
        </w:rPr>
        <w:t xml:space="preserve"> </w:t>
      </w:r>
      <w:r w:rsidRPr="00953C97">
        <w:rPr>
          <w:rStyle w:val="StyleArial"/>
          <w:b w:val="0"/>
        </w:rPr>
        <w:t xml:space="preserve">It is the responsibility of the person making the claim to prove that the Council has been negligent in their actions leading to the loss. </w:t>
      </w:r>
    </w:p>
    <w:p w14:paraId="0918260A" w14:textId="77777777" w:rsidR="005F1DA0" w:rsidRPr="00953C97" w:rsidRDefault="005F1DA0" w:rsidP="008B1A4B">
      <w:pPr>
        <w:rPr>
          <w:rFonts w:cs="Arial"/>
          <w:i/>
        </w:rPr>
      </w:pPr>
    </w:p>
    <w:p w14:paraId="0918260B" w14:textId="77777777" w:rsidR="005F1DA0" w:rsidRPr="00953C97" w:rsidRDefault="005F1DA0" w:rsidP="008B1A4B">
      <w:pPr>
        <w:rPr>
          <w:rStyle w:val="StyleArial"/>
          <w:b w:val="0"/>
        </w:rPr>
      </w:pPr>
      <w:r w:rsidRPr="00953C97">
        <w:rPr>
          <w:rStyle w:val="StyleArial"/>
          <w:b w:val="0"/>
        </w:rPr>
        <w:t>Parents</w:t>
      </w:r>
      <w:r w:rsidR="00C4600D" w:rsidRPr="00953C97">
        <w:rPr>
          <w:rFonts w:cs="Arial"/>
          <w:color w:val="000000"/>
        </w:rPr>
        <w:t>/carers</w:t>
      </w:r>
      <w:r w:rsidRPr="00953C97">
        <w:rPr>
          <w:rStyle w:val="StyleArial"/>
          <w:b w:val="0"/>
        </w:rPr>
        <w:t xml:space="preserve"> may wish to consider their own insurance arrangements in terms of appropriate extensions to their household insurance or arranging their own separate covers.</w:t>
      </w:r>
    </w:p>
    <w:p w14:paraId="0918260C" w14:textId="77777777" w:rsidR="00DF2F47" w:rsidRPr="00953C97" w:rsidRDefault="00DF2F47" w:rsidP="008B1A4B">
      <w:pPr>
        <w:rPr>
          <w:rStyle w:val="StyleArial"/>
          <w:b w:val="0"/>
        </w:rPr>
      </w:pPr>
    </w:p>
    <w:p w14:paraId="0918260D" w14:textId="77777777" w:rsidR="00FA43A7" w:rsidRPr="00953C97" w:rsidRDefault="00263CFA" w:rsidP="00DF4FFF">
      <w:pPr>
        <w:pStyle w:val="Heading2"/>
      </w:pPr>
      <w:bookmarkStart w:id="72" w:name="_Toc219708553"/>
      <w:r w:rsidRPr="00953C97">
        <w:t>Music Services</w:t>
      </w:r>
      <w:bookmarkEnd w:id="72"/>
    </w:p>
    <w:p w14:paraId="0918260E" w14:textId="77777777" w:rsidR="00FA43A7" w:rsidRPr="00953C97" w:rsidRDefault="00FA43A7" w:rsidP="008B1A4B">
      <w:pPr>
        <w:rPr>
          <w:rStyle w:val="StyleArial"/>
          <w:b w:val="0"/>
        </w:rPr>
      </w:pPr>
    </w:p>
    <w:p w14:paraId="5549A1EF" w14:textId="77777777" w:rsidR="00E7295F" w:rsidRPr="00953C97" w:rsidRDefault="00E7295F" w:rsidP="00E7295F">
      <w:pPr>
        <w:rPr>
          <w:rFonts w:cs="Arial"/>
          <w:color w:val="FF0000"/>
        </w:rPr>
      </w:pPr>
      <w:r>
        <w:t>We are very fortunate to have weekly instrumental lessons (wind and woodwind) with peripatetic instructor Darren Tarn for pupils from P6 upwards, as well as other blocks of music activities delivered by the music service.</w:t>
      </w:r>
    </w:p>
    <w:p w14:paraId="09182610" w14:textId="77777777" w:rsidR="003F534B" w:rsidRPr="00953C97" w:rsidRDefault="003F534B" w:rsidP="008B1A4B">
      <w:pPr>
        <w:rPr>
          <w:rStyle w:val="StyleArial"/>
          <w:b w:val="0"/>
        </w:rPr>
      </w:pPr>
    </w:p>
    <w:p w14:paraId="09182611" w14:textId="77777777" w:rsidR="00D42FA3" w:rsidRPr="00953C97" w:rsidRDefault="00263CFA" w:rsidP="00DF4FFF">
      <w:pPr>
        <w:pStyle w:val="Heading2"/>
      </w:pPr>
      <w:bookmarkStart w:id="73" w:name="_Toc219708554"/>
      <w:r w:rsidRPr="00953C97">
        <w:t>Parental Access to Records</w:t>
      </w:r>
      <w:bookmarkEnd w:id="73"/>
    </w:p>
    <w:p w14:paraId="09182612" w14:textId="77777777" w:rsidR="00D42FA3" w:rsidRPr="00953C97" w:rsidRDefault="00D42FA3" w:rsidP="008B1A4B">
      <w:pPr>
        <w:rPr>
          <w:rStyle w:val="StyleArial"/>
          <w:b w:val="0"/>
        </w:rPr>
      </w:pPr>
    </w:p>
    <w:p w14:paraId="09182613" w14:textId="77777777" w:rsidR="006B0E46" w:rsidRPr="00953C97" w:rsidRDefault="006B0E46" w:rsidP="008B1A4B">
      <w:pPr>
        <w:rPr>
          <w:rFonts w:cs="Arial"/>
          <w:i/>
          <w:u w:val="single"/>
        </w:rPr>
      </w:pPr>
      <w:r w:rsidRPr="00953C97">
        <w:rPr>
          <w:rFonts w:cs="Arial"/>
          <w:i/>
          <w:u w:val="single"/>
        </w:rPr>
        <w:t>The School Pupil Records (Scotland) Regulations 1990</w:t>
      </w:r>
    </w:p>
    <w:p w14:paraId="09182614" w14:textId="77777777" w:rsidR="006B0E46" w:rsidRDefault="006B0E46" w:rsidP="008B1A4B">
      <w:pPr>
        <w:rPr>
          <w:rStyle w:val="StyleArial"/>
          <w:b w:val="0"/>
        </w:rPr>
      </w:pPr>
      <w:r w:rsidRPr="00953C97">
        <w:rPr>
          <w:rStyle w:val="StyleArial"/>
          <w:b w:val="0"/>
        </w:rPr>
        <w:t>Details of the regulations and process for obtaining information specific to pupils are available by contacting the school directly.</w:t>
      </w:r>
      <w:r w:rsidR="00352178">
        <w:rPr>
          <w:rStyle w:val="StyleArial"/>
          <w:b w:val="0"/>
        </w:rPr>
        <w:t xml:space="preserve"> </w:t>
      </w:r>
      <w:r w:rsidR="00123077">
        <w:rPr>
          <w:rStyle w:val="StyleArial"/>
          <w:b w:val="0"/>
        </w:rPr>
        <w:t xml:space="preserve">  See management circular 3.11 </w:t>
      </w:r>
      <w:hyperlink r:id="rId62" w:history="1">
        <w:r w:rsidR="00123077" w:rsidRPr="00241CD0">
          <w:rPr>
            <w:rStyle w:val="Hyperlink"/>
          </w:rPr>
          <w:t>https://www.argyll-bute.gov.uk/education-circulars</w:t>
        </w:r>
      </w:hyperlink>
      <w:r w:rsidR="00123077">
        <w:rPr>
          <w:rStyle w:val="StyleArial"/>
          <w:b w:val="0"/>
        </w:rPr>
        <w:t xml:space="preserve"> </w:t>
      </w:r>
    </w:p>
    <w:p w14:paraId="09182615" w14:textId="77777777" w:rsidR="00BF262F" w:rsidRDefault="00BF262F" w:rsidP="008B1A4B">
      <w:pPr>
        <w:rPr>
          <w:rStyle w:val="StyleArial"/>
          <w:b w:val="0"/>
        </w:rPr>
      </w:pPr>
    </w:p>
    <w:p w14:paraId="09182616" w14:textId="77777777" w:rsidR="000115B6" w:rsidRDefault="000115B6" w:rsidP="008B1A4B">
      <w:pPr>
        <w:rPr>
          <w:rStyle w:val="StyleArial"/>
          <w:b w:val="0"/>
        </w:rPr>
      </w:pPr>
    </w:p>
    <w:p w14:paraId="09182617" w14:textId="77777777" w:rsidR="000115B6" w:rsidRDefault="000115B6" w:rsidP="000115B6">
      <w:pPr>
        <w:pStyle w:val="Heading2"/>
        <w:spacing w:before="0" w:after="0"/>
        <w:rPr>
          <w:rStyle w:val="StyleArial"/>
          <w:b/>
        </w:rPr>
      </w:pPr>
      <w:bookmarkStart w:id="74" w:name="_Toc219708555"/>
      <w:r>
        <w:rPr>
          <w:rStyle w:val="StyleArial"/>
          <w:b/>
        </w:rPr>
        <w:t>Subject Access Requests</w:t>
      </w:r>
      <w:bookmarkEnd w:id="74"/>
    </w:p>
    <w:p w14:paraId="09182618" w14:textId="77777777" w:rsidR="000115B6" w:rsidRPr="000115B6" w:rsidRDefault="000115B6" w:rsidP="000115B6"/>
    <w:p w14:paraId="09182619" w14:textId="77777777" w:rsidR="000115B6" w:rsidRDefault="000F5119" w:rsidP="000115B6">
      <w:pPr>
        <w:rPr>
          <w:lang w:val="en"/>
        </w:rPr>
      </w:pPr>
      <w:r>
        <w:rPr>
          <w:lang w:val="en" w:eastAsia="en-GB"/>
        </w:rPr>
        <w:t>GDPR</w:t>
      </w:r>
      <w:r w:rsidR="000115B6" w:rsidRPr="000115B6">
        <w:rPr>
          <w:lang w:val="en" w:eastAsia="en-GB"/>
        </w:rPr>
        <w:t xml:space="preserve"> legislation </w:t>
      </w:r>
      <w:r w:rsidR="000115B6">
        <w:rPr>
          <w:lang w:val="en" w:eastAsia="en-GB"/>
        </w:rPr>
        <w:t xml:space="preserve">includes </w:t>
      </w:r>
      <w:r w:rsidR="000115B6" w:rsidRPr="000115B6">
        <w:rPr>
          <w:lang w:val="en" w:eastAsia="en-GB"/>
        </w:rPr>
        <w:t xml:space="preserve">the right to request information we hold about you.  </w:t>
      </w:r>
      <w:r w:rsidR="000115B6">
        <w:rPr>
          <w:lang w:val="en"/>
        </w:rPr>
        <w:t xml:space="preserve">If you wish to receive a copy of the personal information we hold about you, this is known as a </w:t>
      </w:r>
      <w:r w:rsidR="00BF262F">
        <w:rPr>
          <w:lang w:val="en"/>
        </w:rPr>
        <w:t>S</w:t>
      </w:r>
      <w:r w:rsidR="000115B6">
        <w:rPr>
          <w:lang w:val="en"/>
        </w:rPr>
        <w:t xml:space="preserve">ubject </w:t>
      </w:r>
      <w:r w:rsidR="00BF262F">
        <w:rPr>
          <w:lang w:val="en"/>
        </w:rPr>
        <w:t>A</w:t>
      </w:r>
      <w:r w:rsidR="000115B6">
        <w:rPr>
          <w:lang w:val="en"/>
        </w:rPr>
        <w:t xml:space="preserve">ccess </w:t>
      </w:r>
      <w:r w:rsidR="00BF262F">
        <w:rPr>
          <w:lang w:val="en"/>
        </w:rPr>
        <w:t>R</w:t>
      </w:r>
      <w:r w:rsidR="000115B6">
        <w:rPr>
          <w:lang w:val="en"/>
        </w:rPr>
        <w:t xml:space="preserve">equest.  </w:t>
      </w:r>
      <w:r w:rsidR="000E6CD5">
        <w:rPr>
          <w:lang w:val="en"/>
        </w:rPr>
        <w:t>Further information and a</w:t>
      </w:r>
      <w:r w:rsidR="00BF262F">
        <w:rPr>
          <w:lang w:val="en"/>
        </w:rPr>
        <w:t xml:space="preserve"> Subject Access Request form may be </w:t>
      </w:r>
      <w:r w:rsidR="000E6CD5">
        <w:rPr>
          <w:lang w:val="en"/>
        </w:rPr>
        <w:t>accessed</w:t>
      </w:r>
      <w:r w:rsidR="00BF262F">
        <w:rPr>
          <w:lang w:val="en"/>
        </w:rPr>
        <w:t xml:space="preserve"> via: </w:t>
      </w:r>
      <w:hyperlink r:id="rId63" w:history="1">
        <w:r w:rsidR="00BF262F" w:rsidRPr="00D14204">
          <w:rPr>
            <w:rStyle w:val="Hyperlink"/>
            <w:lang w:val="en"/>
          </w:rPr>
          <w:t>https://www.argyll-bute.gov.uk/data-protection</w:t>
        </w:r>
      </w:hyperlink>
      <w:r w:rsidR="00BF262F">
        <w:rPr>
          <w:lang w:val="en"/>
        </w:rPr>
        <w:t xml:space="preserve"> </w:t>
      </w:r>
    </w:p>
    <w:p w14:paraId="0918261A" w14:textId="77777777" w:rsidR="000115B6" w:rsidRDefault="000115B6" w:rsidP="000115B6">
      <w:pPr>
        <w:rPr>
          <w:rStyle w:val="StyleArial"/>
          <w:b w:val="0"/>
        </w:rPr>
      </w:pPr>
    </w:p>
    <w:p w14:paraId="0918261B" w14:textId="77777777" w:rsidR="006B0E46" w:rsidRPr="00953C97" w:rsidRDefault="00263CFA" w:rsidP="00DF4FFF">
      <w:pPr>
        <w:pStyle w:val="Heading2"/>
      </w:pPr>
      <w:bookmarkStart w:id="75" w:name="_Toc219708556"/>
      <w:r w:rsidRPr="00953C97">
        <w:t>Child Protection</w:t>
      </w:r>
      <w:bookmarkEnd w:id="75"/>
    </w:p>
    <w:p w14:paraId="0918261C" w14:textId="77777777" w:rsidR="00C822CE" w:rsidRPr="00953C97" w:rsidRDefault="00C822CE" w:rsidP="008B1A4B">
      <w:pPr>
        <w:rPr>
          <w:rStyle w:val="StyleArial"/>
          <w:b w:val="0"/>
        </w:rPr>
      </w:pPr>
    </w:p>
    <w:p w14:paraId="0918261D" w14:textId="77777777" w:rsidR="006B0E46" w:rsidRPr="00953C97" w:rsidRDefault="006B0E46" w:rsidP="008B1A4B">
      <w:pPr>
        <w:rPr>
          <w:rStyle w:val="StyleArial"/>
          <w:b w:val="0"/>
        </w:rPr>
      </w:pPr>
      <w:r w:rsidRPr="00953C97">
        <w:rPr>
          <w:rStyle w:val="StyleArial"/>
          <w:b w:val="0"/>
        </w:rPr>
        <w:t xml:space="preserve">Given on-going public concern </w:t>
      </w:r>
      <w:proofErr w:type="gramStart"/>
      <w:r w:rsidRPr="00953C97">
        <w:rPr>
          <w:rStyle w:val="StyleArial"/>
          <w:b w:val="0"/>
        </w:rPr>
        <w:t>on the subject of child</w:t>
      </w:r>
      <w:proofErr w:type="gramEnd"/>
      <w:r w:rsidRPr="00953C97">
        <w:rPr>
          <w:rStyle w:val="StyleArial"/>
          <w:b w:val="0"/>
        </w:rPr>
        <w:t xml:space="preserve"> abuse, and recent changes in the law, schools are now required to report if they think any child may have come to harm </w:t>
      </w:r>
      <w:proofErr w:type="gramStart"/>
      <w:r w:rsidRPr="00953C97">
        <w:rPr>
          <w:rStyle w:val="StyleArial"/>
          <w:b w:val="0"/>
        </w:rPr>
        <w:t>as a consequence of</w:t>
      </w:r>
      <w:proofErr w:type="gramEnd"/>
      <w:r w:rsidRPr="00953C97">
        <w:rPr>
          <w:rStyle w:val="StyleArial"/>
          <w:b w:val="0"/>
        </w:rPr>
        <w:t xml:space="preserve"> possible abuse.</w:t>
      </w:r>
    </w:p>
    <w:p w14:paraId="0918261E" w14:textId="77777777" w:rsidR="006B0E46" w:rsidRPr="00953C97" w:rsidRDefault="006B0E46" w:rsidP="008B1A4B">
      <w:pPr>
        <w:rPr>
          <w:rStyle w:val="StyleArial"/>
          <w:b w:val="0"/>
        </w:rPr>
      </w:pPr>
    </w:p>
    <w:p w14:paraId="0918261F" w14:textId="77777777" w:rsidR="006B0E46" w:rsidRPr="00953C97" w:rsidRDefault="006B0E46" w:rsidP="008B1A4B">
      <w:pPr>
        <w:rPr>
          <w:rStyle w:val="StyleArial"/>
          <w:b w:val="0"/>
        </w:rPr>
      </w:pPr>
      <w:r w:rsidRPr="00953C97">
        <w:rPr>
          <w:rStyle w:val="StyleArial"/>
          <w:b w:val="0"/>
        </w:rPr>
        <w:t>A member of staff in each school has been appointed to be responsible for Child Protection matters and special training has been given to these people.  Should you wish further advice about Child Protection and the safety of children, please feel free to contact the school.</w:t>
      </w:r>
    </w:p>
    <w:p w14:paraId="09182620" w14:textId="77777777" w:rsidR="006B0E46" w:rsidRPr="00953C97" w:rsidRDefault="006B0E46" w:rsidP="008B1A4B">
      <w:pPr>
        <w:rPr>
          <w:rStyle w:val="StyleArial"/>
          <w:b w:val="0"/>
        </w:rPr>
      </w:pPr>
    </w:p>
    <w:p w14:paraId="09182621" w14:textId="77777777" w:rsidR="006B0E46" w:rsidRPr="00953C97" w:rsidRDefault="006B0E46" w:rsidP="008B1A4B">
      <w:pPr>
        <w:rPr>
          <w:rStyle w:val="StyleArial"/>
          <w:b w:val="0"/>
        </w:rPr>
      </w:pPr>
      <w:r w:rsidRPr="00953C97">
        <w:rPr>
          <w:rStyle w:val="StyleArial"/>
          <w:b w:val="0"/>
        </w:rPr>
        <w:t>The school has good liaison contact with the School Medical Officers, Social Workers, and the Police, any or all of who</w:t>
      </w:r>
      <w:r w:rsidR="00942F63" w:rsidRPr="00953C97">
        <w:rPr>
          <w:rStyle w:val="StyleArial"/>
          <w:b w:val="0"/>
        </w:rPr>
        <w:t>m</w:t>
      </w:r>
      <w:r w:rsidRPr="00953C97">
        <w:rPr>
          <w:rStyle w:val="StyleArial"/>
          <w:b w:val="0"/>
        </w:rPr>
        <w:t xml:space="preserve"> may become involved if abuse is suspected</w:t>
      </w:r>
      <w:r w:rsidR="000469CF" w:rsidRPr="00953C97">
        <w:rPr>
          <w:rStyle w:val="StyleArial"/>
          <w:b w:val="0"/>
        </w:rPr>
        <w:t>.</w:t>
      </w:r>
    </w:p>
    <w:p w14:paraId="09182622" w14:textId="77777777" w:rsidR="000469CF" w:rsidRPr="00953C97" w:rsidRDefault="000469CF" w:rsidP="008B1A4B">
      <w:pPr>
        <w:rPr>
          <w:rStyle w:val="StyleArial"/>
          <w:b w:val="0"/>
        </w:rPr>
      </w:pPr>
    </w:p>
    <w:p w14:paraId="09182623" w14:textId="77777777" w:rsidR="000469CF" w:rsidRPr="00953C97" w:rsidRDefault="000469CF" w:rsidP="000469CF">
      <w:pPr>
        <w:rPr>
          <w:rStyle w:val="StyleArial"/>
          <w:b w:val="0"/>
        </w:rPr>
      </w:pPr>
      <w:r w:rsidRPr="00953C97">
        <w:rPr>
          <w:rStyle w:val="StyleArial"/>
          <w:b w:val="0"/>
        </w:rPr>
        <w:t xml:space="preserve">Please see </w:t>
      </w:r>
      <w:hyperlink r:id="rId64" w:history="1">
        <w:r w:rsidRPr="00953C97">
          <w:rPr>
            <w:rStyle w:val="Hyperlink"/>
            <w:rFonts w:cs="Arial"/>
          </w:rPr>
          <w:t>www.argyll-bute.gov.uk/abcpc</w:t>
        </w:r>
      </w:hyperlink>
      <w:r w:rsidRPr="00953C97">
        <w:rPr>
          <w:rStyle w:val="StyleArial"/>
          <w:b w:val="0"/>
        </w:rPr>
        <w:t xml:space="preserve"> for more information on child protection.</w:t>
      </w:r>
    </w:p>
    <w:p w14:paraId="09182624" w14:textId="77777777" w:rsidR="00612509" w:rsidRDefault="00612509" w:rsidP="00B74428">
      <w:pPr>
        <w:rPr>
          <w:rFonts w:cs="Arial"/>
          <w:b/>
          <w:bCs/>
        </w:rPr>
      </w:pPr>
    </w:p>
    <w:p w14:paraId="09182625" w14:textId="77777777" w:rsidR="00B74428" w:rsidRPr="00B74428" w:rsidRDefault="00B74428" w:rsidP="00B74428">
      <w:pPr>
        <w:pStyle w:val="Heading2"/>
      </w:pPr>
      <w:bookmarkStart w:id="76" w:name="_Toc219708557"/>
      <w:r w:rsidRPr="00B74428">
        <w:t>Weapons Incidents in Educational Establishments</w:t>
      </w:r>
      <w:bookmarkEnd w:id="76"/>
    </w:p>
    <w:p w14:paraId="09182626" w14:textId="77777777" w:rsidR="00B74428" w:rsidRPr="00B74428" w:rsidRDefault="00B74428" w:rsidP="00B74428">
      <w:pPr>
        <w:rPr>
          <w:rFonts w:cs="Arial"/>
          <w:b/>
          <w:bCs/>
        </w:rPr>
      </w:pPr>
    </w:p>
    <w:p w14:paraId="09182627" w14:textId="77777777" w:rsidR="00B74428" w:rsidRPr="00B74428" w:rsidRDefault="00B74428" w:rsidP="00B74428">
      <w:pPr>
        <w:rPr>
          <w:rFonts w:cs="Arial"/>
          <w:color w:val="000000"/>
        </w:rPr>
      </w:pPr>
      <w:r w:rsidRPr="00B74428">
        <w:rPr>
          <w:rFonts w:cs="Arial"/>
        </w:rPr>
        <w:t xml:space="preserve">A joint protocol has been agreed between Police Scotland, Argyll and Bute Council and West Dunbartonshire Council for dealing with any weapons incidents in schools.  It is therefore important </w:t>
      </w:r>
      <w:r w:rsidRPr="00B74428">
        <w:rPr>
          <w:rFonts w:cs="Arial"/>
          <w:color w:val="000000"/>
        </w:rPr>
        <w:t>to make parents aware of rules and expectations in relation to weapons</w:t>
      </w:r>
      <w:r w:rsidRPr="00B74428">
        <w:rPr>
          <w:rFonts w:cs="Arial"/>
        </w:rPr>
        <w:t xml:space="preserve"> and </w:t>
      </w:r>
      <w:r w:rsidRPr="00B74428">
        <w:rPr>
          <w:rFonts w:cs="Arial"/>
          <w:color w:val="000000"/>
        </w:rPr>
        <w:t xml:space="preserve">the response to allegations of weapons possession.  Weapons must in no circumstances be brought to school and pupils will be encouraged to share </w:t>
      </w:r>
      <w:r w:rsidR="00B87D95">
        <w:rPr>
          <w:rFonts w:cs="Arial"/>
          <w:color w:val="000000"/>
        </w:rPr>
        <w:t>any</w:t>
      </w:r>
      <w:r w:rsidRPr="00B74428">
        <w:rPr>
          <w:rFonts w:cs="Arial"/>
          <w:color w:val="000000"/>
        </w:rPr>
        <w:t xml:space="preserve"> knowledge of weapons with teaching staff.</w:t>
      </w:r>
    </w:p>
    <w:p w14:paraId="09182628" w14:textId="77777777" w:rsidR="00B74428" w:rsidRPr="00B74428" w:rsidRDefault="00B74428" w:rsidP="00B74428">
      <w:pPr>
        <w:rPr>
          <w:rFonts w:cs="Arial"/>
          <w:color w:val="000000"/>
        </w:rPr>
      </w:pPr>
    </w:p>
    <w:p w14:paraId="09182629" w14:textId="77777777" w:rsidR="00B74428" w:rsidRPr="00B74428" w:rsidRDefault="00B74428" w:rsidP="00B74428">
      <w:pPr>
        <w:rPr>
          <w:rFonts w:cs="Arial"/>
          <w:color w:val="000000"/>
        </w:rPr>
      </w:pPr>
      <w:r w:rsidRPr="00B74428">
        <w:rPr>
          <w:rFonts w:cs="Arial"/>
          <w:color w:val="000000"/>
        </w:rPr>
        <w:t>The purpose of the protocol is to maximise the safety of children and young people and to safeguard the welfare of all persons involved in any weapons-related incident, including any alleged perpetrator, through an effective multi-agency response.  All incidents involving weapons at any educational establishment where a person under the age of 18 is educated, and any incident involving a child less than 18 years being in possession of a weapon, will trigger the operational response summarised below.  Every incident will be thoroughly investigated and recorded.</w:t>
      </w:r>
    </w:p>
    <w:p w14:paraId="0918262A" w14:textId="77777777" w:rsidR="00B74428" w:rsidRPr="00B74428" w:rsidRDefault="00B74428" w:rsidP="00B74428">
      <w:pPr>
        <w:rPr>
          <w:rFonts w:cs="Arial"/>
          <w:color w:val="000000"/>
        </w:rPr>
      </w:pPr>
    </w:p>
    <w:p w14:paraId="0918262B" w14:textId="77777777" w:rsidR="00B74428" w:rsidRPr="00B74428" w:rsidRDefault="00B74428" w:rsidP="00B74428">
      <w:pPr>
        <w:pStyle w:val="ListParagraph"/>
        <w:numPr>
          <w:ilvl w:val="0"/>
          <w:numId w:val="39"/>
        </w:numPr>
        <w:spacing w:after="0" w:line="240" w:lineRule="auto"/>
        <w:contextualSpacing w:val="0"/>
        <w:rPr>
          <w:rFonts w:ascii="Arial" w:hAnsi="Arial" w:cs="Arial"/>
          <w:color w:val="000000"/>
          <w:sz w:val="24"/>
          <w:szCs w:val="24"/>
        </w:rPr>
      </w:pPr>
      <w:r w:rsidRPr="00B74428">
        <w:rPr>
          <w:rFonts w:ascii="Arial" w:hAnsi="Arial" w:cs="Arial"/>
          <w:color w:val="000000"/>
          <w:sz w:val="24"/>
          <w:szCs w:val="24"/>
        </w:rPr>
        <w:t xml:space="preserve">In response to an incident involving possession, or suspected possession, of a weapon in an educational establishment, the Senior Management Team will react with a proportionate response.  Police Scotland will be contacted immediately and will coordinate any emergency response. In the event of a serious incident, appropriate medical attention will be sought and designated First Aiders at the establishment will treat those affected as far as their training and experience allows, provided it is safe to do so.  The emotional needs of those involved in, or witnessing, the incident will also be considered.  </w:t>
      </w:r>
    </w:p>
    <w:p w14:paraId="0918262C" w14:textId="77777777" w:rsidR="00B74428" w:rsidRPr="00B74428" w:rsidRDefault="00B74428" w:rsidP="00B74428">
      <w:pPr>
        <w:rPr>
          <w:rFonts w:cs="Arial"/>
          <w:color w:val="000000"/>
        </w:rPr>
      </w:pPr>
    </w:p>
    <w:p w14:paraId="0918262D" w14:textId="77777777" w:rsidR="00B74428" w:rsidRPr="00B74428" w:rsidRDefault="00B74428" w:rsidP="00B74428">
      <w:pPr>
        <w:pStyle w:val="ListParagraph"/>
        <w:numPr>
          <w:ilvl w:val="0"/>
          <w:numId w:val="39"/>
        </w:numPr>
        <w:spacing w:after="0" w:line="240" w:lineRule="auto"/>
        <w:contextualSpacing w:val="0"/>
        <w:rPr>
          <w:rFonts w:ascii="Arial" w:hAnsi="Arial" w:cs="Arial"/>
          <w:color w:val="000000"/>
          <w:sz w:val="24"/>
          <w:szCs w:val="24"/>
        </w:rPr>
      </w:pPr>
      <w:r w:rsidRPr="00B74428">
        <w:rPr>
          <w:rFonts w:ascii="Arial" w:hAnsi="Arial" w:cs="Arial"/>
          <w:color w:val="000000"/>
          <w:sz w:val="24"/>
          <w:szCs w:val="24"/>
        </w:rPr>
        <w:t>If any person who is a pupil or a student in an educational establishment in Argyll and Bute is found in possession of a weapon out-with an educational establishment, Police Scotland will alert the authority of the incident.</w:t>
      </w:r>
    </w:p>
    <w:p w14:paraId="0918262E" w14:textId="77777777" w:rsidR="00B74428" w:rsidRPr="00B74428" w:rsidRDefault="00B74428" w:rsidP="00B74428">
      <w:pPr>
        <w:rPr>
          <w:rFonts w:cs="Arial"/>
          <w:color w:val="000000"/>
        </w:rPr>
      </w:pPr>
    </w:p>
    <w:p w14:paraId="0918262F" w14:textId="77777777" w:rsidR="00B74428" w:rsidRPr="00B74428" w:rsidRDefault="00B74428" w:rsidP="00B74428">
      <w:pPr>
        <w:pStyle w:val="ListParagraph"/>
        <w:numPr>
          <w:ilvl w:val="0"/>
          <w:numId w:val="39"/>
        </w:numPr>
        <w:spacing w:after="0" w:line="240" w:lineRule="auto"/>
        <w:contextualSpacing w:val="0"/>
        <w:rPr>
          <w:rFonts w:ascii="Arial" w:hAnsi="Arial" w:cs="Arial"/>
          <w:color w:val="000000"/>
          <w:sz w:val="24"/>
          <w:szCs w:val="24"/>
        </w:rPr>
      </w:pPr>
      <w:r w:rsidRPr="00B74428">
        <w:rPr>
          <w:rFonts w:ascii="Arial" w:hAnsi="Arial" w:cs="Arial"/>
          <w:color w:val="000000"/>
          <w:sz w:val="24"/>
          <w:szCs w:val="24"/>
        </w:rPr>
        <w:t>No release to the media regarding a weapons-related incident will be made without consultation with the Communications departments of both Police Scotland and Argyll and Bute Council.</w:t>
      </w:r>
    </w:p>
    <w:p w14:paraId="09182630" w14:textId="77777777" w:rsidR="00B74428" w:rsidRPr="00B74428" w:rsidRDefault="00B74428" w:rsidP="00B74428">
      <w:pPr>
        <w:rPr>
          <w:rFonts w:cs="Arial"/>
        </w:rPr>
      </w:pPr>
    </w:p>
    <w:p w14:paraId="09182631" w14:textId="77777777" w:rsidR="00B74428" w:rsidRDefault="00B74428" w:rsidP="00B74428">
      <w:pPr>
        <w:rPr>
          <w:rFonts w:cs="Arial"/>
          <w:color w:val="000000"/>
        </w:rPr>
      </w:pPr>
      <w:r w:rsidRPr="00B74428">
        <w:rPr>
          <w:rFonts w:cs="Arial"/>
        </w:rPr>
        <w:t>Please contact the school if you require a copy of the full weapons protocol document, which includes a summary of police powers and duties of search in relation to weapons.</w:t>
      </w:r>
      <w:r w:rsidRPr="00B74428">
        <w:rPr>
          <w:rFonts w:cs="Arial"/>
          <w:color w:val="000000"/>
        </w:rPr>
        <w:t xml:space="preserve"> Please note that that unless parents/guardians contact the school to indicate a concern, they are giving their implied consent to the policy.  </w:t>
      </w:r>
    </w:p>
    <w:p w14:paraId="09182632" w14:textId="77777777" w:rsidR="00311285" w:rsidRDefault="00311285" w:rsidP="00B74428">
      <w:pPr>
        <w:rPr>
          <w:rFonts w:cs="Arial"/>
          <w:color w:val="000000"/>
        </w:rPr>
      </w:pPr>
    </w:p>
    <w:p w14:paraId="5F2CD0CE" w14:textId="77777777" w:rsidR="002B583D" w:rsidRDefault="002B583D" w:rsidP="00B74428">
      <w:pPr>
        <w:rPr>
          <w:rFonts w:cs="Arial"/>
          <w:color w:val="000000"/>
        </w:rPr>
      </w:pPr>
    </w:p>
    <w:p w14:paraId="03F44E92" w14:textId="77777777" w:rsidR="002B583D" w:rsidRDefault="002B583D" w:rsidP="00B74428">
      <w:pPr>
        <w:rPr>
          <w:rFonts w:cs="Arial"/>
          <w:color w:val="000000"/>
        </w:rPr>
      </w:pPr>
    </w:p>
    <w:p w14:paraId="1A1DB444" w14:textId="77777777" w:rsidR="002B583D" w:rsidRDefault="002B583D" w:rsidP="00B74428">
      <w:pPr>
        <w:rPr>
          <w:rFonts w:cs="Arial"/>
          <w:color w:val="000000"/>
        </w:rPr>
      </w:pPr>
    </w:p>
    <w:p w14:paraId="09182633" w14:textId="77777777" w:rsidR="002C032D" w:rsidRPr="00AB0416" w:rsidRDefault="00C54FD6" w:rsidP="00A55CA1">
      <w:pPr>
        <w:pStyle w:val="Heading2"/>
      </w:pPr>
      <w:bookmarkStart w:id="77" w:name="_Toc219708558"/>
      <w:r w:rsidRPr="00953C97">
        <w:lastRenderedPageBreak/>
        <w:t>Acceptable Use of Internet Enabled Devic</w:t>
      </w:r>
      <w:r w:rsidR="00C16C80">
        <w:t>es / Using the Internet, Email and Glow</w:t>
      </w:r>
      <w:bookmarkEnd w:id="77"/>
    </w:p>
    <w:p w14:paraId="09182634" w14:textId="77777777" w:rsidR="002C032D" w:rsidRPr="00AB0416" w:rsidRDefault="002C032D" w:rsidP="002C032D">
      <w:pPr>
        <w:rPr>
          <w:rFonts w:cs="Arial"/>
        </w:rPr>
      </w:pPr>
    </w:p>
    <w:p w14:paraId="09182635" w14:textId="77777777" w:rsidR="002C032D" w:rsidRPr="00AB0416" w:rsidRDefault="002C032D" w:rsidP="00FF5C73">
      <w:pPr>
        <w:rPr>
          <w:rFonts w:cs="Arial"/>
        </w:rPr>
      </w:pPr>
      <w:r w:rsidRPr="00AB0416">
        <w:rPr>
          <w:rFonts w:cs="Arial"/>
        </w:rPr>
        <w:t>All children and young people will have access to various forms of technology and will use the internet, email (secondary pupils) and Glow.  When accessing the Internet in school pupils must abide by the following rules:</w:t>
      </w:r>
    </w:p>
    <w:p w14:paraId="09182636" w14:textId="77777777" w:rsidR="002C032D" w:rsidRPr="00AB0416" w:rsidRDefault="002C032D" w:rsidP="00FF5C73">
      <w:pPr>
        <w:rPr>
          <w:rFonts w:cs="Arial"/>
        </w:rPr>
      </w:pPr>
    </w:p>
    <w:p w14:paraId="09182637" w14:textId="77777777" w:rsidR="002C032D" w:rsidRPr="00AB0416" w:rsidRDefault="002C032D" w:rsidP="00FF5C73">
      <w:pPr>
        <w:jc w:val="both"/>
        <w:rPr>
          <w:rFonts w:cs="Arial"/>
        </w:rPr>
      </w:pPr>
      <w:r w:rsidRPr="00AB0416">
        <w:rPr>
          <w:rFonts w:cs="Arial"/>
        </w:rPr>
        <w:t>All users should:</w:t>
      </w:r>
    </w:p>
    <w:p w14:paraId="09182638" w14:textId="77777777" w:rsidR="002C032D" w:rsidRPr="00AB0416" w:rsidRDefault="002C032D" w:rsidP="00A55CA1">
      <w:pPr>
        <w:pStyle w:val="ListParagraph"/>
        <w:numPr>
          <w:ilvl w:val="0"/>
          <w:numId w:val="40"/>
        </w:numPr>
        <w:spacing w:after="0" w:line="240" w:lineRule="auto"/>
        <w:jc w:val="both"/>
        <w:rPr>
          <w:rFonts w:ascii="Arial" w:hAnsi="Arial" w:cs="Arial"/>
          <w:sz w:val="24"/>
          <w:szCs w:val="24"/>
        </w:rPr>
      </w:pPr>
      <w:r w:rsidRPr="00AB0416">
        <w:rPr>
          <w:rFonts w:ascii="Arial" w:hAnsi="Arial" w:cs="Arial"/>
          <w:sz w:val="24"/>
          <w:szCs w:val="24"/>
        </w:rPr>
        <w:t>access Internet pages which are directly related to the current task as identified by the member of staff in charge;</w:t>
      </w:r>
    </w:p>
    <w:p w14:paraId="09182639" w14:textId="77777777" w:rsidR="002C032D" w:rsidRPr="00AB0416" w:rsidRDefault="002C032D" w:rsidP="00A55CA1">
      <w:pPr>
        <w:pStyle w:val="ListParagraph"/>
        <w:numPr>
          <w:ilvl w:val="0"/>
          <w:numId w:val="40"/>
        </w:numPr>
        <w:spacing w:after="0" w:line="240" w:lineRule="auto"/>
        <w:jc w:val="both"/>
        <w:rPr>
          <w:rFonts w:ascii="Arial" w:hAnsi="Arial" w:cs="Arial"/>
          <w:sz w:val="24"/>
          <w:szCs w:val="24"/>
        </w:rPr>
      </w:pPr>
      <w:r w:rsidRPr="00AB0416">
        <w:rPr>
          <w:rFonts w:ascii="Arial" w:hAnsi="Arial" w:cs="Arial"/>
          <w:sz w:val="24"/>
          <w:szCs w:val="24"/>
        </w:rPr>
        <w:t>save/download information related to the current task as identified by the member of staff in charge;</w:t>
      </w:r>
    </w:p>
    <w:p w14:paraId="0918263A" w14:textId="77777777" w:rsidR="002C032D" w:rsidRPr="00AB0416" w:rsidRDefault="002C032D" w:rsidP="00A55CA1">
      <w:pPr>
        <w:pStyle w:val="ListParagraph"/>
        <w:numPr>
          <w:ilvl w:val="0"/>
          <w:numId w:val="40"/>
        </w:numPr>
        <w:spacing w:after="0" w:line="240" w:lineRule="auto"/>
        <w:jc w:val="both"/>
        <w:rPr>
          <w:rFonts w:ascii="Arial" w:hAnsi="Arial" w:cs="Arial"/>
          <w:sz w:val="24"/>
          <w:szCs w:val="24"/>
        </w:rPr>
      </w:pPr>
      <w:r w:rsidRPr="00AB0416">
        <w:rPr>
          <w:rFonts w:ascii="Arial" w:hAnsi="Arial" w:cs="Arial"/>
          <w:sz w:val="24"/>
          <w:szCs w:val="24"/>
        </w:rPr>
        <w:t>report instances of misuse to the member of staff in charge;</w:t>
      </w:r>
    </w:p>
    <w:p w14:paraId="0918263B" w14:textId="77777777" w:rsidR="002C032D" w:rsidRPr="00AB0416" w:rsidRDefault="002C032D" w:rsidP="00A55CA1">
      <w:pPr>
        <w:pStyle w:val="ListParagraph"/>
        <w:numPr>
          <w:ilvl w:val="0"/>
          <w:numId w:val="40"/>
        </w:numPr>
        <w:spacing w:after="0" w:line="240" w:lineRule="auto"/>
        <w:jc w:val="both"/>
        <w:rPr>
          <w:rFonts w:ascii="Arial" w:hAnsi="Arial" w:cs="Arial"/>
          <w:sz w:val="24"/>
          <w:szCs w:val="24"/>
        </w:rPr>
      </w:pPr>
      <w:r w:rsidRPr="00AB0416">
        <w:rPr>
          <w:rFonts w:ascii="Arial" w:hAnsi="Arial" w:cs="Arial"/>
          <w:sz w:val="24"/>
          <w:szCs w:val="24"/>
        </w:rPr>
        <w:t>report suspicious sites or emails to the member of staff in charge;</w:t>
      </w:r>
    </w:p>
    <w:p w14:paraId="0918263C" w14:textId="77777777" w:rsidR="002C032D" w:rsidRPr="00AB0416" w:rsidRDefault="002C032D" w:rsidP="00A55CA1">
      <w:pPr>
        <w:pStyle w:val="ListParagraph"/>
        <w:numPr>
          <w:ilvl w:val="0"/>
          <w:numId w:val="40"/>
        </w:numPr>
        <w:spacing w:after="0" w:line="240" w:lineRule="auto"/>
        <w:jc w:val="both"/>
        <w:rPr>
          <w:rFonts w:ascii="Arial" w:hAnsi="Arial" w:cs="Arial"/>
          <w:sz w:val="24"/>
          <w:szCs w:val="24"/>
        </w:rPr>
      </w:pPr>
      <w:r w:rsidRPr="00AB0416">
        <w:rPr>
          <w:rFonts w:ascii="Arial" w:hAnsi="Arial" w:cs="Arial"/>
          <w:sz w:val="24"/>
          <w:szCs w:val="24"/>
        </w:rPr>
        <w:t>choose a strong password – preferably a phrase that you can easily remember;</w:t>
      </w:r>
    </w:p>
    <w:p w14:paraId="0918263D" w14:textId="77777777" w:rsidR="002C032D" w:rsidRPr="00AB0416" w:rsidRDefault="002C032D" w:rsidP="00A55CA1">
      <w:pPr>
        <w:pStyle w:val="ListParagraph"/>
        <w:numPr>
          <w:ilvl w:val="0"/>
          <w:numId w:val="40"/>
        </w:numPr>
        <w:spacing w:after="0" w:line="240" w:lineRule="auto"/>
        <w:jc w:val="both"/>
        <w:rPr>
          <w:rFonts w:ascii="Arial" w:hAnsi="Arial" w:cs="Arial"/>
          <w:sz w:val="24"/>
          <w:szCs w:val="24"/>
        </w:rPr>
      </w:pPr>
      <w:r w:rsidRPr="00AB0416">
        <w:rPr>
          <w:rFonts w:ascii="Arial" w:hAnsi="Arial" w:cs="Arial"/>
          <w:sz w:val="24"/>
          <w:szCs w:val="24"/>
        </w:rPr>
        <w:t>‘logout’ at the end of each Internet or Glow session;</w:t>
      </w:r>
    </w:p>
    <w:p w14:paraId="0918263E" w14:textId="77777777" w:rsidR="002C032D" w:rsidRDefault="002C032D" w:rsidP="00A55CA1">
      <w:pPr>
        <w:pStyle w:val="ListParagraph"/>
        <w:numPr>
          <w:ilvl w:val="0"/>
          <w:numId w:val="40"/>
        </w:numPr>
        <w:spacing w:after="0" w:line="240" w:lineRule="auto"/>
        <w:jc w:val="both"/>
        <w:rPr>
          <w:rFonts w:ascii="Arial" w:hAnsi="Arial" w:cs="Arial"/>
          <w:sz w:val="24"/>
          <w:szCs w:val="24"/>
        </w:rPr>
      </w:pPr>
      <w:r w:rsidRPr="00AB0416">
        <w:rPr>
          <w:rFonts w:ascii="Arial" w:hAnsi="Arial" w:cs="Arial"/>
          <w:sz w:val="24"/>
          <w:szCs w:val="24"/>
        </w:rPr>
        <w:t>treat all equipment and other users with respect.</w:t>
      </w:r>
    </w:p>
    <w:p w14:paraId="0918263F" w14:textId="77777777" w:rsidR="00311285" w:rsidRPr="00AB0416" w:rsidRDefault="00311285" w:rsidP="00A55CA1">
      <w:pPr>
        <w:pStyle w:val="ListParagraph"/>
        <w:spacing w:after="0" w:line="240" w:lineRule="auto"/>
        <w:jc w:val="both"/>
        <w:rPr>
          <w:rFonts w:ascii="Arial" w:hAnsi="Arial" w:cs="Arial"/>
          <w:sz w:val="24"/>
          <w:szCs w:val="24"/>
        </w:rPr>
      </w:pPr>
    </w:p>
    <w:p w14:paraId="09182640" w14:textId="77777777" w:rsidR="002C032D" w:rsidRPr="00AB0416" w:rsidRDefault="002C032D" w:rsidP="00FF5C73">
      <w:pPr>
        <w:jc w:val="both"/>
        <w:rPr>
          <w:rFonts w:cs="Arial"/>
        </w:rPr>
      </w:pPr>
      <w:r w:rsidRPr="00AB0416">
        <w:rPr>
          <w:rFonts w:cs="Arial"/>
        </w:rPr>
        <w:t>Users should not:</w:t>
      </w:r>
    </w:p>
    <w:p w14:paraId="09182641" w14:textId="77777777" w:rsidR="002C032D" w:rsidRPr="00AB0416" w:rsidRDefault="002C032D" w:rsidP="00A55CA1">
      <w:pPr>
        <w:pStyle w:val="ListParagraph"/>
        <w:numPr>
          <w:ilvl w:val="0"/>
          <w:numId w:val="41"/>
        </w:numPr>
        <w:spacing w:after="0" w:line="240" w:lineRule="auto"/>
        <w:jc w:val="both"/>
        <w:rPr>
          <w:rFonts w:ascii="Arial" w:hAnsi="Arial" w:cs="Arial"/>
          <w:sz w:val="24"/>
          <w:szCs w:val="24"/>
        </w:rPr>
      </w:pPr>
      <w:r w:rsidRPr="00AB0416">
        <w:rPr>
          <w:rFonts w:ascii="Arial" w:hAnsi="Arial" w:cs="Arial"/>
          <w:sz w:val="24"/>
          <w:szCs w:val="24"/>
        </w:rPr>
        <w:t>tell anyone their login ID or password;</w:t>
      </w:r>
    </w:p>
    <w:p w14:paraId="09182642" w14:textId="77777777" w:rsidR="002C032D" w:rsidRPr="00AB0416" w:rsidRDefault="002C032D" w:rsidP="00A55CA1">
      <w:pPr>
        <w:pStyle w:val="ListParagraph"/>
        <w:numPr>
          <w:ilvl w:val="0"/>
          <w:numId w:val="41"/>
        </w:numPr>
        <w:spacing w:after="0" w:line="240" w:lineRule="auto"/>
        <w:jc w:val="both"/>
        <w:rPr>
          <w:rFonts w:ascii="Arial" w:hAnsi="Arial" w:cs="Arial"/>
          <w:sz w:val="24"/>
          <w:szCs w:val="24"/>
        </w:rPr>
      </w:pPr>
      <w:r w:rsidRPr="00AB0416">
        <w:rPr>
          <w:rFonts w:ascii="Arial" w:hAnsi="Arial" w:cs="Arial"/>
          <w:sz w:val="24"/>
          <w:szCs w:val="24"/>
        </w:rPr>
        <w:t>use portable storage devices brought from out with the school;</w:t>
      </w:r>
    </w:p>
    <w:p w14:paraId="09182643" w14:textId="77777777" w:rsidR="002C032D" w:rsidRPr="00AB0416" w:rsidRDefault="002C032D" w:rsidP="00A55CA1">
      <w:pPr>
        <w:pStyle w:val="ListParagraph"/>
        <w:numPr>
          <w:ilvl w:val="0"/>
          <w:numId w:val="41"/>
        </w:numPr>
        <w:spacing w:after="0" w:line="240" w:lineRule="auto"/>
        <w:jc w:val="both"/>
        <w:rPr>
          <w:rFonts w:ascii="Arial" w:hAnsi="Arial" w:cs="Arial"/>
          <w:sz w:val="24"/>
          <w:szCs w:val="24"/>
        </w:rPr>
      </w:pPr>
      <w:r w:rsidRPr="00AB0416">
        <w:rPr>
          <w:rFonts w:ascii="Arial" w:hAnsi="Arial" w:cs="Arial"/>
          <w:sz w:val="24"/>
          <w:szCs w:val="24"/>
        </w:rPr>
        <w:t>attempt to circumvent the IT security systems and antivirus;</w:t>
      </w:r>
    </w:p>
    <w:p w14:paraId="09182644" w14:textId="77777777" w:rsidR="002C032D" w:rsidRPr="00AB0416" w:rsidRDefault="002C032D" w:rsidP="00A55CA1">
      <w:pPr>
        <w:pStyle w:val="ListParagraph"/>
        <w:numPr>
          <w:ilvl w:val="0"/>
          <w:numId w:val="41"/>
        </w:numPr>
        <w:spacing w:after="0" w:line="240" w:lineRule="auto"/>
        <w:jc w:val="both"/>
        <w:rPr>
          <w:rFonts w:ascii="Arial" w:hAnsi="Arial" w:cs="Arial"/>
          <w:sz w:val="24"/>
          <w:szCs w:val="24"/>
        </w:rPr>
      </w:pPr>
      <w:r w:rsidRPr="00AB0416">
        <w:rPr>
          <w:rFonts w:ascii="Arial" w:hAnsi="Arial" w:cs="Arial"/>
          <w:sz w:val="24"/>
          <w:szCs w:val="24"/>
        </w:rPr>
        <w:t>send illegal or defamatory material; receive illegal material or material which is offensive or defamatory without informing the member of staff in charge;</w:t>
      </w:r>
    </w:p>
    <w:p w14:paraId="09182645" w14:textId="77777777" w:rsidR="002C032D" w:rsidRPr="00AB0416" w:rsidRDefault="002C032D" w:rsidP="00A55CA1">
      <w:pPr>
        <w:pStyle w:val="ListParagraph"/>
        <w:numPr>
          <w:ilvl w:val="0"/>
          <w:numId w:val="41"/>
        </w:numPr>
        <w:spacing w:after="0" w:line="240" w:lineRule="auto"/>
        <w:jc w:val="both"/>
        <w:rPr>
          <w:rFonts w:ascii="Arial" w:hAnsi="Arial" w:cs="Arial"/>
          <w:sz w:val="24"/>
          <w:szCs w:val="24"/>
        </w:rPr>
      </w:pPr>
      <w:r w:rsidRPr="00AB0416">
        <w:rPr>
          <w:rFonts w:ascii="Arial" w:hAnsi="Arial" w:cs="Arial"/>
          <w:sz w:val="24"/>
          <w:szCs w:val="24"/>
        </w:rPr>
        <w:t>read emails intended for others;</w:t>
      </w:r>
    </w:p>
    <w:p w14:paraId="09182646" w14:textId="77777777" w:rsidR="002C032D" w:rsidRPr="00AB0416" w:rsidRDefault="002C032D" w:rsidP="00A55CA1">
      <w:pPr>
        <w:pStyle w:val="ListParagraph"/>
        <w:numPr>
          <w:ilvl w:val="0"/>
          <w:numId w:val="41"/>
        </w:numPr>
        <w:spacing w:after="0" w:line="240" w:lineRule="auto"/>
        <w:jc w:val="both"/>
        <w:rPr>
          <w:rFonts w:ascii="Arial" w:hAnsi="Arial" w:cs="Arial"/>
          <w:sz w:val="24"/>
          <w:szCs w:val="24"/>
        </w:rPr>
      </w:pPr>
      <w:r w:rsidRPr="00AB0416">
        <w:rPr>
          <w:rFonts w:ascii="Arial" w:hAnsi="Arial" w:cs="Arial"/>
          <w:sz w:val="24"/>
          <w:szCs w:val="24"/>
        </w:rPr>
        <w:t>create rude or abusive emails about other people.</w:t>
      </w:r>
    </w:p>
    <w:p w14:paraId="09182647" w14:textId="77777777" w:rsidR="002C032D" w:rsidRPr="00AB0416" w:rsidRDefault="002C032D" w:rsidP="00FF5C73">
      <w:pPr>
        <w:jc w:val="both"/>
        <w:rPr>
          <w:rFonts w:cs="Arial"/>
        </w:rPr>
      </w:pPr>
    </w:p>
    <w:p w14:paraId="09182648" w14:textId="77777777" w:rsidR="002C032D" w:rsidRPr="00AB0416" w:rsidRDefault="002C032D" w:rsidP="00FF5C73">
      <w:pPr>
        <w:jc w:val="both"/>
        <w:rPr>
          <w:rFonts w:cs="Arial"/>
        </w:rPr>
      </w:pPr>
      <w:r w:rsidRPr="00AB0416">
        <w:rPr>
          <w:rFonts w:cs="Arial"/>
        </w:rPr>
        <w:t>Personal safety</w:t>
      </w:r>
    </w:p>
    <w:p w14:paraId="09182649"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N</w:t>
      </w:r>
      <w:r w:rsidRPr="00AB0416">
        <w:rPr>
          <w:rFonts w:ascii="Arial" w:hAnsi="Arial" w:cs="Arial"/>
          <w:sz w:val="24"/>
          <w:szCs w:val="24"/>
        </w:rPr>
        <w:t xml:space="preserve">ever </w:t>
      </w:r>
      <w:r w:rsidR="002C032D" w:rsidRPr="00AB0416">
        <w:rPr>
          <w:rFonts w:ascii="Arial" w:hAnsi="Arial" w:cs="Arial"/>
          <w:sz w:val="24"/>
          <w:szCs w:val="24"/>
        </w:rPr>
        <w:t>tell anyone you meet on the Internet your home address or your telephone number.</w:t>
      </w:r>
    </w:p>
    <w:p w14:paraId="0918264A"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tell anyone you meet on the Internet your school’s name or phone number, unless your teacher specifically gives you permission.</w:t>
      </w:r>
    </w:p>
    <w:p w14:paraId="0918264B"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send anyone your picture, credit card or bank details.</w:t>
      </w:r>
    </w:p>
    <w:p w14:paraId="0918264C"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give your password to anyone – even a best friend.</w:t>
      </w:r>
    </w:p>
    <w:p w14:paraId="0918264D"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arrange by email to meet anyone you don’t know in person.</w:t>
      </w:r>
    </w:p>
    <w:p w14:paraId="0918264E"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respond to nasty, suggestive or rude emails.</w:t>
      </w:r>
    </w:p>
    <w:p w14:paraId="0918264F"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tell a member of staff in charge if you see bad language or distasteful pictures while you are online.</w:t>
      </w:r>
    </w:p>
    <w:p w14:paraId="09182650"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be yourself and do not pretend to be anyone or anything you are not.</w:t>
      </w:r>
    </w:p>
    <w:p w14:paraId="09182651"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remember if someone makes you an offer that seems too good to be true, it probably is.</w:t>
      </w:r>
    </w:p>
    <w:p w14:paraId="09182652" w14:textId="77777777" w:rsidR="002C032D" w:rsidRPr="00AB0416" w:rsidRDefault="00311285" w:rsidP="00A55CA1">
      <w:pPr>
        <w:pStyle w:val="ListParagraph"/>
        <w:numPr>
          <w:ilvl w:val="0"/>
          <w:numId w:val="42"/>
        </w:numPr>
        <w:spacing w:after="0" w:line="240" w:lineRule="auto"/>
        <w:jc w:val="both"/>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delete attachments from strangers without opening them; they may contain viruses that can damage your machine.</w:t>
      </w:r>
    </w:p>
    <w:p w14:paraId="09182653" w14:textId="77777777" w:rsidR="002C032D" w:rsidRPr="00AB0416" w:rsidRDefault="00311285" w:rsidP="00A55CA1">
      <w:pPr>
        <w:pStyle w:val="ListParagraph"/>
        <w:numPr>
          <w:ilvl w:val="0"/>
          <w:numId w:val="42"/>
        </w:numPr>
        <w:spacing w:after="0" w:line="240" w:lineRule="auto"/>
        <w:jc w:val="both"/>
        <w:rPr>
          <w:rFonts w:ascii="Arial" w:hAnsi="Arial" w:cs="Arial"/>
          <w:sz w:val="24"/>
          <w:szCs w:val="24"/>
        </w:rPr>
      </w:pPr>
      <w:r>
        <w:rPr>
          <w:rFonts w:ascii="Arial" w:hAnsi="Arial" w:cs="Arial"/>
          <w:sz w:val="24"/>
          <w:szCs w:val="24"/>
        </w:rPr>
        <w:t>N</w:t>
      </w:r>
      <w:r w:rsidRPr="00AB0416">
        <w:rPr>
          <w:rFonts w:ascii="Arial" w:hAnsi="Arial" w:cs="Arial"/>
          <w:sz w:val="24"/>
          <w:szCs w:val="24"/>
        </w:rPr>
        <w:t xml:space="preserve">ever </w:t>
      </w:r>
      <w:r w:rsidR="002C032D" w:rsidRPr="00AB0416">
        <w:rPr>
          <w:rFonts w:ascii="Arial" w:hAnsi="Arial" w:cs="Arial"/>
          <w:sz w:val="24"/>
          <w:szCs w:val="24"/>
        </w:rPr>
        <w:t>open an email if you are suspicious of its source or content – and report these to a member of staff.</w:t>
      </w:r>
    </w:p>
    <w:p w14:paraId="09182654" w14:textId="77777777" w:rsidR="002C032D" w:rsidRDefault="00311285" w:rsidP="00A55CA1">
      <w:pPr>
        <w:pStyle w:val="ListParagraph"/>
        <w:numPr>
          <w:ilvl w:val="0"/>
          <w:numId w:val="42"/>
        </w:numPr>
        <w:spacing w:after="0" w:line="240" w:lineRule="auto"/>
        <w:jc w:val="both"/>
        <w:rPr>
          <w:rFonts w:ascii="Arial" w:hAnsi="Arial" w:cs="Arial"/>
          <w:sz w:val="24"/>
          <w:szCs w:val="24"/>
        </w:rPr>
      </w:pPr>
      <w:r>
        <w:rPr>
          <w:rFonts w:ascii="Arial" w:hAnsi="Arial" w:cs="Arial"/>
          <w:sz w:val="24"/>
          <w:szCs w:val="24"/>
        </w:rPr>
        <w:t>N</w:t>
      </w:r>
      <w:r w:rsidRPr="00AB0416">
        <w:rPr>
          <w:rFonts w:ascii="Arial" w:hAnsi="Arial" w:cs="Arial"/>
          <w:sz w:val="24"/>
          <w:szCs w:val="24"/>
        </w:rPr>
        <w:t xml:space="preserve">ever </w:t>
      </w:r>
      <w:r w:rsidR="002C032D" w:rsidRPr="00AB0416">
        <w:rPr>
          <w:rFonts w:ascii="Arial" w:hAnsi="Arial" w:cs="Arial"/>
          <w:sz w:val="24"/>
          <w:szCs w:val="24"/>
        </w:rPr>
        <w:t xml:space="preserve">click on links in emails unless you are certain they are safe (hover over the link to see what it really connects to) </w:t>
      </w:r>
    </w:p>
    <w:p w14:paraId="09182655" w14:textId="77777777" w:rsidR="00311285" w:rsidRDefault="00311285" w:rsidP="00A55CA1">
      <w:pPr>
        <w:pStyle w:val="ListParagraph"/>
        <w:spacing w:after="0" w:line="240" w:lineRule="auto"/>
        <w:jc w:val="both"/>
        <w:rPr>
          <w:rFonts w:ascii="Arial" w:hAnsi="Arial" w:cs="Arial"/>
          <w:sz w:val="24"/>
          <w:szCs w:val="24"/>
        </w:rPr>
      </w:pPr>
    </w:p>
    <w:p w14:paraId="23A6B97F" w14:textId="77777777" w:rsidR="002B583D" w:rsidRDefault="002B583D" w:rsidP="00A55CA1">
      <w:pPr>
        <w:pStyle w:val="ListParagraph"/>
        <w:spacing w:after="0" w:line="240" w:lineRule="auto"/>
        <w:jc w:val="both"/>
        <w:rPr>
          <w:rFonts w:ascii="Arial" w:hAnsi="Arial" w:cs="Arial"/>
          <w:sz w:val="24"/>
          <w:szCs w:val="24"/>
        </w:rPr>
      </w:pPr>
    </w:p>
    <w:p w14:paraId="35687BB9" w14:textId="77777777" w:rsidR="002B583D" w:rsidRDefault="002B583D" w:rsidP="00A55CA1">
      <w:pPr>
        <w:pStyle w:val="ListParagraph"/>
        <w:spacing w:after="0" w:line="240" w:lineRule="auto"/>
        <w:jc w:val="both"/>
        <w:rPr>
          <w:rFonts w:ascii="Arial" w:hAnsi="Arial" w:cs="Arial"/>
          <w:sz w:val="24"/>
          <w:szCs w:val="24"/>
        </w:rPr>
      </w:pPr>
    </w:p>
    <w:p w14:paraId="528D1987" w14:textId="77777777" w:rsidR="002B583D" w:rsidRPr="00AB0416" w:rsidRDefault="002B583D" w:rsidP="00A55CA1">
      <w:pPr>
        <w:pStyle w:val="ListParagraph"/>
        <w:spacing w:after="0" w:line="240" w:lineRule="auto"/>
        <w:jc w:val="both"/>
        <w:rPr>
          <w:rFonts w:ascii="Arial" w:hAnsi="Arial" w:cs="Arial"/>
          <w:sz w:val="24"/>
          <w:szCs w:val="24"/>
        </w:rPr>
      </w:pPr>
    </w:p>
    <w:p w14:paraId="09182656" w14:textId="77777777" w:rsidR="002C032D" w:rsidRPr="00A55CA1" w:rsidRDefault="002C032D" w:rsidP="002C032D">
      <w:pPr>
        <w:jc w:val="both"/>
        <w:rPr>
          <w:rFonts w:cs="Arial"/>
        </w:rPr>
      </w:pPr>
      <w:r w:rsidRPr="00A55CA1">
        <w:rPr>
          <w:rFonts w:cs="Arial"/>
        </w:rPr>
        <w:lastRenderedPageBreak/>
        <w:t>Please note</w:t>
      </w:r>
      <w:r w:rsidR="00EB42D5" w:rsidRPr="00A55CA1">
        <w:rPr>
          <w:rFonts w:cs="Arial"/>
        </w:rPr>
        <w:t>:</w:t>
      </w:r>
    </w:p>
    <w:p w14:paraId="09182657" w14:textId="77777777" w:rsidR="000B3130" w:rsidRDefault="002C032D" w:rsidP="002C032D">
      <w:pPr>
        <w:jc w:val="both"/>
        <w:rPr>
          <w:rFonts w:cs="Arial"/>
        </w:rPr>
      </w:pPr>
      <w:r w:rsidRPr="00AB0416">
        <w:rPr>
          <w:rFonts w:cs="Arial"/>
        </w:rPr>
        <w:t>Privacy of electronic mail (email) is guaranteed</w:t>
      </w:r>
      <w:r w:rsidR="00B54D41">
        <w:rPr>
          <w:rFonts w:cs="Arial"/>
        </w:rPr>
        <w:t xml:space="preserve">.  </w:t>
      </w:r>
      <w:r w:rsidRPr="00AB0416">
        <w:rPr>
          <w:rFonts w:cs="Arial"/>
        </w:rPr>
        <w:t>However</w:t>
      </w:r>
      <w:r w:rsidR="00B54D41">
        <w:rPr>
          <w:rFonts w:cs="Arial"/>
        </w:rPr>
        <w:t>,</w:t>
      </w:r>
      <w:r w:rsidRPr="00AB0416">
        <w:rPr>
          <w:rFonts w:cs="Arial"/>
        </w:rPr>
        <w:t xml:space="preserve"> those who administer the system on behalf of the education service have access to all mail messages and have the right under legislation to investigate any user activities where suspicious use of the system is identified.</w:t>
      </w:r>
    </w:p>
    <w:p w14:paraId="09182658" w14:textId="77777777" w:rsidR="000B3130" w:rsidRDefault="000B3130" w:rsidP="002C032D">
      <w:pPr>
        <w:jc w:val="both"/>
        <w:rPr>
          <w:rFonts w:cs="Arial"/>
        </w:rPr>
      </w:pPr>
    </w:p>
    <w:p w14:paraId="09182659" w14:textId="77777777" w:rsidR="00EB42D5" w:rsidRDefault="000B3130" w:rsidP="00A55CA1">
      <w:pPr>
        <w:rPr>
          <w:u w:val="single"/>
        </w:rPr>
      </w:pPr>
      <w:r w:rsidRPr="00A55CA1">
        <w:rPr>
          <w:u w:val="single"/>
        </w:rPr>
        <w:t>Glow</w:t>
      </w:r>
    </w:p>
    <w:p w14:paraId="0918265A" w14:textId="77777777" w:rsidR="000B3130" w:rsidRPr="00A55CA1" w:rsidRDefault="000B3130" w:rsidP="00A55CA1">
      <w:pPr>
        <w:rPr>
          <w:u w:val="single"/>
        </w:rPr>
      </w:pPr>
      <w:r>
        <w:rPr>
          <w:rFonts w:ascii="Helvetica" w:hAnsi="Helvetica" w:cs="Helvetica"/>
          <w:color w:val="000000"/>
        </w:rPr>
        <w:t xml:space="preserve">Glow is Scotland’s nationally available digital environment and can support learning across the whole curriculum. Glow is not just one place or platform, instead it offers a username and password that gives access to </w:t>
      </w:r>
      <w:proofErr w:type="gramStart"/>
      <w:r>
        <w:rPr>
          <w:rFonts w:ascii="Helvetica" w:hAnsi="Helvetica" w:cs="Helvetica"/>
          <w:color w:val="000000"/>
        </w:rPr>
        <w:t>a number of</w:t>
      </w:r>
      <w:proofErr w:type="gramEnd"/>
      <w:r>
        <w:rPr>
          <w:rFonts w:ascii="Helvetica" w:hAnsi="Helvetica" w:cs="Helvetica"/>
          <w:color w:val="000000"/>
        </w:rPr>
        <w:t xml:space="preserve"> different web services.</w:t>
      </w:r>
    </w:p>
    <w:p w14:paraId="0918265B" w14:textId="77777777" w:rsidR="00EB42D5" w:rsidRDefault="000B3130" w:rsidP="00A55CA1">
      <w:pPr>
        <w:pStyle w:val="NormalWeb"/>
        <w:shd w:val="clear" w:color="auto" w:fill="FFFFFF"/>
        <w:textAlignment w:val="baseline"/>
        <w:rPr>
          <w:rFonts w:ascii="Helvetica" w:hAnsi="Helvetica" w:cs="Helvetica"/>
          <w:color w:val="000000"/>
        </w:rPr>
      </w:pPr>
      <w:r>
        <w:rPr>
          <w:rFonts w:ascii="Helvetica" w:hAnsi="Helvetica" w:cs="Helvetica"/>
          <w:color w:val="000000"/>
        </w:rPr>
        <w:t>Funded by the Scottish Government and managed by Education Scotland, Glow provides a safe, online environment for educators, learners and parents to communicate and collaborate using services such as Glow Blogs, Microsoft Office 365, G</w:t>
      </w:r>
      <w:r w:rsidR="002216D2">
        <w:rPr>
          <w:rFonts w:ascii="Helvetica" w:hAnsi="Helvetica" w:cs="Helvetica"/>
          <w:color w:val="000000"/>
        </w:rPr>
        <w:t>oogle Workspace and</w:t>
      </w:r>
      <w:r>
        <w:rPr>
          <w:rFonts w:ascii="Helvetica" w:hAnsi="Helvetica" w:cs="Helvetica"/>
          <w:color w:val="000000"/>
        </w:rPr>
        <w:t xml:space="preserve"> Glow RM Unify Launch Pad.</w:t>
      </w:r>
      <w:r w:rsidR="002216D2">
        <w:rPr>
          <w:rFonts w:ascii="Helvetica" w:hAnsi="Helvetica" w:cs="Helvetica"/>
          <w:color w:val="000000"/>
        </w:rPr>
        <w:t xml:space="preserve">  </w:t>
      </w:r>
    </w:p>
    <w:p w14:paraId="0918265C" w14:textId="77777777" w:rsidR="002216D2" w:rsidRPr="003363AD" w:rsidRDefault="002216D2" w:rsidP="002216D2">
      <w:pPr>
        <w:rPr>
          <w:rFonts w:ascii="Calibri" w:hAnsi="Calibri"/>
          <w:color w:val="000000"/>
          <w:sz w:val="22"/>
          <w:szCs w:val="22"/>
        </w:rPr>
      </w:pPr>
      <w:r w:rsidRPr="003363AD">
        <w:rPr>
          <w:color w:val="000000"/>
        </w:rPr>
        <w:t xml:space="preserve">For further information please refer to Education Management Circular 1.18 - </w:t>
      </w:r>
      <w:hyperlink r:id="rId65" w:history="1">
        <w:r w:rsidRPr="003363AD">
          <w:rPr>
            <w:rStyle w:val="Hyperlink"/>
            <w:color w:val="000000"/>
          </w:rPr>
          <w:t>https://www.argyll-bute.gov.uk/education-circulars</w:t>
        </w:r>
      </w:hyperlink>
      <w:r w:rsidRPr="003363AD">
        <w:rPr>
          <w:color w:val="000000"/>
        </w:rPr>
        <w:t xml:space="preserve">.       </w:t>
      </w:r>
    </w:p>
    <w:p w14:paraId="0918265D" w14:textId="77777777" w:rsidR="003F37A6" w:rsidRDefault="003F37A6" w:rsidP="00F40C13"/>
    <w:p w14:paraId="09182662" w14:textId="77777777" w:rsidR="002C032D" w:rsidRPr="00AB0416" w:rsidRDefault="002C032D" w:rsidP="00A55CA1">
      <w:pPr>
        <w:pStyle w:val="Heading2"/>
      </w:pPr>
      <w:bookmarkStart w:id="78" w:name="_Toc219708559"/>
      <w:r w:rsidRPr="00AB0416">
        <w:t>General Data Protection Regulations (GDPR)</w:t>
      </w:r>
      <w:bookmarkEnd w:id="78"/>
    </w:p>
    <w:p w14:paraId="09182663" w14:textId="77777777" w:rsidR="002C032D" w:rsidRPr="00AB0416" w:rsidRDefault="002C032D" w:rsidP="002C032D">
      <w:pPr>
        <w:rPr>
          <w:rFonts w:cs="Arial"/>
          <w:b/>
          <w:iCs/>
        </w:rPr>
      </w:pPr>
    </w:p>
    <w:p w14:paraId="09182664" w14:textId="77777777" w:rsidR="002C032D" w:rsidRPr="00AB0416" w:rsidRDefault="002C032D" w:rsidP="002C032D">
      <w:pPr>
        <w:rPr>
          <w:rFonts w:cs="Arial"/>
          <w:iCs/>
        </w:rPr>
      </w:pPr>
      <w:r w:rsidRPr="00AB0416">
        <w:rPr>
          <w:rFonts w:cs="Arial"/>
          <w:iCs/>
        </w:rPr>
        <w:t xml:space="preserve">Updated legislation introduced in May 2018 and requires all businesses to protect and properly manage all </w:t>
      </w:r>
      <w:r w:rsidR="00352178" w:rsidRPr="00AB0416">
        <w:rPr>
          <w:rFonts w:cs="Arial"/>
          <w:iCs/>
        </w:rPr>
        <w:t>customers’</w:t>
      </w:r>
      <w:r w:rsidRPr="00AB0416">
        <w:rPr>
          <w:rFonts w:cs="Arial"/>
          <w:iCs/>
        </w:rPr>
        <w:t xml:space="preserve"> privacy data – this includes Local Authorities.  The main changes under GDPR are:</w:t>
      </w:r>
    </w:p>
    <w:p w14:paraId="09182665" w14:textId="77777777" w:rsidR="002C032D" w:rsidRPr="00AB0416" w:rsidRDefault="002C032D" w:rsidP="002C032D">
      <w:pPr>
        <w:numPr>
          <w:ilvl w:val="0"/>
          <w:numId w:val="43"/>
        </w:numPr>
        <w:rPr>
          <w:rFonts w:cs="Arial"/>
          <w:iCs/>
        </w:rPr>
      </w:pPr>
      <w:r w:rsidRPr="00AB0416">
        <w:rPr>
          <w:rFonts w:cs="Arial"/>
          <w:iCs/>
        </w:rPr>
        <w:t>GDPR give people more rights to know how their personal data is being used.</w:t>
      </w:r>
    </w:p>
    <w:p w14:paraId="09182666" w14:textId="77777777" w:rsidR="002C032D" w:rsidRPr="00AB0416" w:rsidRDefault="002C032D" w:rsidP="002C032D">
      <w:pPr>
        <w:numPr>
          <w:ilvl w:val="0"/>
          <w:numId w:val="43"/>
        </w:numPr>
        <w:rPr>
          <w:rFonts w:cs="Arial"/>
          <w:iCs/>
        </w:rPr>
      </w:pPr>
      <w:r w:rsidRPr="00AB0416">
        <w:rPr>
          <w:rFonts w:cs="Arial"/>
          <w:iCs/>
        </w:rPr>
        <w:t>It gives them the right to be ‘forgotten</w:t>
      </w:r>
      <w:proofErr w:type="gramStart"/>
      <w:r w:rsidRPr="00AB0416">
        <w:rPr>
          <w:rFonts w:cs="Arial"/>
          <w:iCs/>
        </w:rPr>
        <w:t>’</w:t>
      </w:r>
      <w:proofErr w:type="gramEnd"/>
      <w:r w:rsidRPr="00AB0416">
        <w:rPr>
          <w:rFonts w:cs="Arial"/>
          <w:iCs/>
        </w:rPr>
        <w:t xml:space="preserve"> and their personal data deleted if they wish.</w:t>
      </w:r>
    </w:p>
    <w:p w14:paraId="09182667" w14:textId="77777777" w:rsidR="002C032D" w:rsidRPr="00AB0416" w:rsidRDefault="002C032D" w:rsidP="002C032D">
      <w:pPr>
        <w:numPr>
          <w:ilvl w:val="0"/>
          <w:numId w:val="43"/>
        </w:numPr>
        <w:rPr>
          <w:rFonts w:cs="Arial"/>
          <w:iCs/>
        </w:rPr>
      </w:pPr>
      <w:r w:rsidRPr="00AB0416">
        <w:rPr>
          <w:rFonts w:cs="Arial"/>
          <w:iCs/>
        </w:rPr>
        <w:t>It enables people to see what personal data is being held about them and to make sure their personal data is correct.</w:t>
      </w:r>
    </w:p>
    <w:p w14:paraId="09182668" w14:textId="77777777" w:rsidR="002C032D" w:rsidRPr="00AB0416" w:rsidRDefault="002C032D" w:rsidP="002C032D">
      <w:pPr>
        <w:numPr>
          <w:ilvl w:val="0"/>
          <w:numId w:val="43"/>
        </w:numPr>
        <w:rPr>
          <w:rFonts w:cs="Arial"/>
          <w:iCs/>
        </w:rPr>
      </w:pPr>
      <w:r w:rsidRPr="00AB0416">
        <w:rPr>
          <w:rFonts w:cs="Arial"/>
          <w:iCs/>
        </w:rPr>
        <w:t>It gives increased importance for the protection of children</w:t>
      </w:r>
    </w:p>
    <w:p w14:paraId="09182669" w14:textId="77777777" w:rsidR="002C032D" w:rsidRPr="00AB0416" w:rsidRDefault="002C032D" w:rsidP="002C032D">
      <w:pPr>
        <w:numPr>
          <w:ilvl w:val="0"/>
          <w:numId w:val="43"/>
        </w:numPr>
        <w:rPr>
          <w:rFonts w:cs="Arial"/>
          <w:iCs/>
        </w:rPr>
      </w:pPr>
      <w:r w:rsidRPr="00AB0416">
        <w:rPr>
          <w:rFonts w:cs="Arial"/>
          <w:iCs/>
        </w:rPr>
        <w:t>It creates increased importance for not allowing people without permission to see or use others’ personal data</w:t>
      </w:r>
    </w:p>
    <w:p w14:paraId="0918266A" w14:textId="77777777" w:rsidR="002C032D" w:rsidRPr="00AB0416" w:rsidRDefault="002C032D" w:rsidP="002C032D">
      <w:pPr>
        <w:numPr>
          <w:ilvl w:val="0"/>
          <w:numId w:val="43"/>
        </w:numPr>
        <w:rPr>
          <w:rFonts w:cs="Arial"/>
          <w:iCs/>
        </w:rPr>
      </w:pPr>
      <w:r w:rsidRPr="00AB0416">
        <w:rPr>
          <w:rFonts w:cs="Arial"/>
          <w:iCs/>
        </w:rPr>
        <w:t xml:space="preserve">If someone’s personal data has been used by people without permission, they </w:t>
      </w:r>
      <w:proofErr w:type="gramStart"/>
      <w:r w:rsidRPr="00AB0416">
        <w:rPr>
          <w:rFonts w:cs="Arial"/>
          <w:iCs/>
        </w:rPr>
        <w:t>have to</w:t>
      </w:r>
      <w:proofErr w:type="gramEnd"/>
      <w:r w:rsidRPr="00AB0416">
        <w:rPr>
          <w:rFonts w:cs="Arial"/>
          <w:iCs/>
        </w:rPr>
        <w:t xml:space="preserve"> be told what happened.</w:t>
      </w:r>
    </w:p>
    <w:p w14:paraId="0918266B" w14:textId="77777777" w:rsidR="002C032D" w:rsidRPr="00C6032C" w:rsidRDefault="002C032D" w:rsidP="002C032D">
      <w:pPr>
        <w:rPr>
          <w:rFonts w:cs="Arial"/>
          <w:iCs/>
          <w:color w:val="00B0F0"/>
        </w:rPr>
      </w:pPr>
    </w:p>
    <w:p w14:paraId="0918266C" w14:textId="77777777" w:rsidR="002C032D" w:rsidRPr="00AB0416" w:rsidRDefault="002C032D" w:rsidP="002C032D">
      <w:r w:rsidRPr="00AB0416">
        <w:rPr>
          <w:rFonts w:cs="Arial"/>
          <w:iCs/>
        </w:rPr>
        <w:t xml:space="preserve">The full detail of the new legislation can be found at </w:t>
      </w:r>
      <w:hyperlink r:id="rId66" w:history="1">
        <w:r w:rsidR="00EB42D5" w:rsidRPr="00A55CA1">
          <w:rPr>
            <w:rStyle w:val="Hyperlink"/>
          </w:rPr>
          <w:t>www.ico.org.uk</w:t>
        </w:r>
      </w:hyperlink>
      <w:r w:rsidR="00EB42D5">
        <w:t xml:space="preserve">   </w:t>
      </w:r>
      <w:r w:rsidRPr="00AB0416">
        <w:t xml:space="preserve"> </w:t>
      </w:r>
    </w:p>
    <w:p w14:paraId="0918266D" w14:textId="77777777" w:rsidR="00352178" w:rsidRPr="00AB0416" w:rsidRDefault="00352178" w:rsidP="002C032D"/>
    <w:p w14:paraId="0918266E" w14:textId="77777777" w:rsidR="002C032D" w:rsidRPr="00AB0416" w:rsidRDefault="002C032D" w:rsidP="002C032D">
      <w:pPr>
        <w:rPr>
          <w:rFonts w:cs="Arial"/>
        </w:rPr>
      </w:pPr>
      <w:r w:rsidRPr="00AB0416">
        <w:rPr>
          <w:rFonts w:cs="Arial"/>
        </w:rPr>
        <w:t xml:space="preserve">A link to the general privacy notice for education can be found at </w:t>
      </w:r>
      <w:hyperlink r:id="rId67" w:history="1">
        <w:r w:rsidR="00EB42D5" w:rsidRPr="00A55CA1">
          <w:rPr>
            <w:rStyle w:val="Hyperlink"/>
            <w:rFonts w:cs="Arial"/>
          </w:rPr>
          <w:t>www.argyll-bute.gov.uk/privacy/education-genera</w:t>
        </w:r>
        <w:r w:rsidR="00EB42D5" w:rsidRPr="003A5D9B">
          <w:rPr>
            <w:rStyle w:val="Hyperlink"/>
            <w:rFonts w:cs="Arial"/>
          </w:rPr>
          <w:t>l</w:t>
        </w:r>
      </w:hyperlink>
      <w:r w:rsidR="00EB42D5">
        <w:rPr>
          <w:rFonts w:cs="Arial"/>
        </w:rPr>
        <w:t xml:space="preserve">. </w:t>
      </w:r>
      <w:r w:rsidRPr="00AB0416">
        <w:rPr>
          <w:rFonts w:cs="Arial"/>
        </w:rPr>
        <w:t xml:space="preserve">  This privacy notice outlines the information that we require to provide Education for Children and Young People, who we will share that information with, why we need the information, what we will do with the information and how long we will keep the information.</w:t>
      </w:r>
    </w:p>
    <w:p w14:paraId="0918266F" w14:textId="77777777" w:rsidR="002C032D" w:rsidRPr="00AB0416" w:rsidRDefault="002C032D" w:rsidP="002C032D">
      <w:pPr>
        <w:rPr>
          <w:rFonts w:cs="Arial"/>
        </w:rPr>
      </w:pPr>
    </w:p>
    <w:p w14:paraId="09182670" w14:textId="77777777" w:rsidR="002C032D" w:rsidRPr="00A55CA1" w:rsidRDefault="002C032D" w:rsidP="002C032D">
      <w:pPr>
        <w:rPr>
          <w:rFonts w:cs="Arial"/>
        </w:rPr>
      </w:pPr>
      <w:r w:rsidRPr="00A55CA1">
        <w:rPr>
          <w:rFonts w:cs="Arial"/>
        </w:rPr>
        <w:t>General information</w:t>
      </w:r>
      <w:r w:rsidR="00EB42D5" w:rsidRPr="00A55CA1">
        <w:rPr>
          <w:rFonts w:cs="Arial"/>
        </w:rPr>
        <w:t>:</w:t>
      </w:r>
    </w:p>
    <w:p w14:paraId="09182671" w14:textId="77777777" w:rsidR="002C032D" w:rsidRPr="00AB0416" w:rsidRDefault="002C032D" w:rsidP="002C032D">
      <w:pPr>
        <w:rPr>
          <w:rFonts w:cs="Arial"/>
          <w:b/>
        </w:rPr>
      </w:pPr>
    </w:p>
    <w:p w14:paraId="09182672" w14:textId="77777777" w:rsidR="002C032D" w:rsidRPr="00AB0416" w:rsidRDefault="002C032D" w:rsidP="002C032D">
      <w:pPr>
        <w:rPr>
          <w:rFonts w:cs="Arial"/>
          <w:u w:val="single"/>
        </w:rPr>
      </w:pPr>
      <w:r w:rsidRPr="00AB0416">
        <w:rPr>
          <w:rFonts w:cs="Arial"/>
          <w:u w:val="single"/>
        </w:rPr>
        <w:t>Pupil’s work on display</w:t>
      </w:r>
    </w:p>
    <w:p w14:paraId="09182673" w14:textId="77777777" w:rsidR="002C032D" w:rsidRPr="00AB0416" w:rsidRDefault="002C032D" w:rsidP="002C032D">
      <w:pPr>
        <w:rPr>
          <w:rFonts w:cs="Arial"/>
        </w:rPr>
      </w:pPr>
      <w:r w:rsidRPr="00AB0416">
        <w:rPr>
          <w:rFonts w:cs="Arial"/>
        </w:rPr>
        <w:t>Children’s work is often displayed in the classroom and school corridors.  In addition, work is often displayed in other Council buildings as part of exhibitions</w:t>
      </w:r>
      <w:r w:rsidR="00352178" w:rsidRPr="00AB0416">
        <w:rPr>
          <w:rFonts w:cs="Arial"/>
        </w:rPr>
        <w:t>. This may include their name.</w:t>
      </w:r>
    </w:p>
    <w:p w14:paraId="09182674" w14:textId="77777777" w:rsidR="002C032D" w:rsidRDefault="002C032D" w:rsidP="002C032D">
      <w:pPr>
        <w:rPr>
          <w:rFonts w:cs="Arial"/>
          <w:u w:val="single"/>
        </w:rPr>
      </w:pPr>
    </w:p>
    <w:p w14:paraId="18D0433A" w14:textId="77777777" w:rsidR="002B583D" w:rsidRPr="00AB0416" w:rsidRDefault="002B583D" w:rsidP="002C032D">
      <w:pPr>
        <w:rPr>
          <w:rFonts w:cs="Arial"/>
          <w:u w:val="single"/>
        </w:rPr>
      </w:pPr>
    </w:p>
    <w:p w14:paraId="09182675" w14:textId="77777777" w:rsidR="002C032D" w:rsidRDefault="002C032D" w:rsidP="00A55CA1">
      <w:pPr>
        <w:pStyle w:val="Heading2"/>
      </w:pPr>
      <w:bookmarkStart w:id="79" w:name="_Toc219708560"/>
      <w:r w:rsidRPr="00AB0416">
        <w:lastRenderedPageBreak/>
        <w:t>Short Visits</w:t>
      </w:r>
      <w:bookmarkEnd w:id="79"/>
    </w:p>
    <w:p w14:paraId="1829D07A" w14:textId="77777777" w:rsidR="002B583D" w:rsidRPr="002B583D" w:rsidRDefault="002B583D" w:rsidP="002B583D"/>
    <w:p w14:paraId="09182676" w14:textId="77777777" w:rsidR="002C032D" w:rsidRPr="00AB0416" w:rsidRDefault="002C032D" w:rsidP="002C032D">
      <w:pPr>
        <w:rPr>
          <w:rFonts w:cs="Arial"/>
        </w:rPr>
      </w:pPr>
      <w:r w:rsidRPr="00AB0416">
        <w:rPr>
          <w:rFonts w:cs="Arial"/>
        </w:rPr>
        <w:t xml:space="preserve">During the pupil’s school life, teachers may organise some activities which will take pupils out of school for up to an hour at short notice.  These visits will be very local to the school (in general no greater than half a mile).  Pupils will be supervised by their class teacher during these visits.  </w:t>
      </w:r>
    </w:p>
    <w:p w14:paraId="09182677" w14:textId="77777777" w:rsidR="002C032D" w:rsidRPr="00AB0416" w:rsidRDefault="002C032D" w:rsidP="002C032D">
      <w:pPr>
        <w:rPr>
          <w:rFonts w:cs="Arial"/>
        </w:rPr>
      </w:pPr>
    </w:p>
    <w:p w14:paraId="09182678" w14:textId="77777777" w:rsidR="002C032D" w:rsidRPr="00AB0416" w:rsidRDefault="002C032D" w:rsidP="002C032D">
      <w:pPr>
        <w:rPr>
          <w:rFonts w:cs="Arial"/>
        </w:rPr>
      </w:pPr>
      <w:r w:rsidRPr="00AB0416">
        <w:rPr>
          <w:rFonts w:cs="Arial"/>
        </w:rPr>
        <w:t>For any longer</w:t>
      </w:r>
      <w:r w:rsidR="00B54D41">
        <w:rPr>
          <w:rFonts w:cs="Arial"/>
        </w:rPr>
        <w:t>,</w:t>
      </w:r>
      <w:r w:rsidRPr="00AB0416">
        <w:rPr>
          <w:rFonts w:cs="Arial"/>
        </w:rPr>
        <w:t xml:space="preserve"> pre-arranged school trips</w:t>
      </w:r>
      <w:r w:rsidR="00341804" w:rsidRPr="00AB0416">
        <w:rPr>
          <w:rFonts w:cs="Arial"/>
        </w:rPr>
        <w:t xml:space="preserve"> and </w:t>
      </w:r>
      <w:r w:rsidR="000A66A1" w:rsidRPr="00AB0416">
        <w:rPr>
          <w:rFonts w:cs="Arial"/>
        </w:rPr>
        <w:t>all</w:t>
      </w:r>
      <w:r w:rsidR="00341804" w:rsidRPr="00AB0416">
        <w:rPr>
          <w:rFonts w:cs="Arial"/>
        </w:rPr>
        <w:t xml:space="preserve"> trips that require transport</w:t>
      </w:r>
      <w:r w:rsidR="006B5A0D" w:rsidRPr="00AB0416">
        <w:rPr>
          <w:rFonts w:cs="Arial"/>
        </w:rPr>
        <w:t>,</w:t>
      </w:r>
      <w:r w:rsidRPr="00AB0416">
        <w:rPr>
          <w:rFonts w:cs="Arial"/>
        </w:rPr>
        <w:t xml:space="preserve"> official permission will be sought and Management Circular 3.25 will be adhered to</w:t>
      </w:r>
      <w:r w:rsidR="00E91559">
        <w:rPr>
          <w:rFonts w:cs="Arial"/>
        </w:rPr>
        <w:t xml:space="preserve"> - </w:t>
      </w:r>
      <w:hyperlink r:id="rId68" w:history="1">
        <w:r w:rsidRPr="00AB0416">
          <w:rPr>
            <w:rStyle w:val="Hyperlink"/>
            <w:rFonts w:cs="Arial"/>
            <w:color w:val="auto"/>
          </w:rPr>
          <w:t>https://www.argyll-bute.gov.uk/education-circulars</w:t>
        </w:r>
      </w:hyperlink>
      <w:r w:rsidR="007806BB">
        <w:rPr>
          <w:rFonts w:cs="Arial"/>
        </w:rPr>
        <w:t xml:space="preserve">. </w:t>
      </w:r>
      <w:r w:rsidR="00B54D41">
        <w:rPr>
          <w:rFonts w:cs="Arial"/>
        </w:rPr>
        <w:t xml:space="preserve"> </w:t>
      </w:r>
      <w:r w:rsidRPr="00AB0416">
        <w:rPr>
          <w:rFonts w:cs="Arial"/>
        </w:rPr>
        <w:t xml:space="preserve">   </w:t>
      </w:r>
    </w:p>
    <w:p w14:paraId="09182679" w14:textId="77777777" w:rsidR="002C032D" w:rsidRPr="00AB0416" w:rsidRDefault="002C032D" w:rsidP="002C032D">
      <w:pPr>
        <w:rPr>
          <w:rFonts w:cs="Arial"/>
        </w:rPr>
      </w:pPr>
    </w:p>
    <w:p w14:paraId="0918267A" w14:textId="77777777" w:rsidR="002C032D" w:rsidRPr="00AB0416" w:rsidRDefault="002C032D" w:rsidP="002C032D">
      <w:pPr>
        <w:rPr>
          <w:rFonts w:cs="Arial"/>
        </w:rPr>
      </w:pPr>
      <w:r w:rsidRPr="00AB0416">
        <w:rPr>
          <w:rFonts w:cs="Arial"/>
        </w:rPr>
        <w:t>I</w:t>
      </w:r>
      <w:r w:rsidR="00DF44ED">
        <w:rPr>
          <w:rFonts w:cs="Arial"/>
        </w:rPr>
        <w:t xml:space="preserve">f you have any concerns regarding any of the </w:t>
      </w:r>
      <w:proofErr w:type="gramStart"/>
      <w:r w:rsidR="00DF44ED">
        <w:rPr>
          <w:rFonts w:cs="Arial"/>
        </w:rPr>
        <w:t>above</w:t>
      </w:r>
      <w:proofErr w:type="gramEnd"/>
      <w:r w:rsidR="00DF44ED">
        <w:rPr>
          <w:rFonts w:cs="Arial"/>
        </w:rPr>
        <w:t xml:space="preserve"> you should contact your school directly to discuss individual circumstances.  </w:t>
      </w:r>
    </w:p>
    <w:p w14:paraId="0918267B" w14:textId="77777777" w:rsidR="004471BA" w:rsidRDefault="004471BA" w:rsidP="008B1A4B">
      <w:pPr>
        <w:rPr>
          <w:rStyle w:val="StyleArial"/>
          <w:b w:val="0"/>
        </w:rPr>
      </w:pPr>
    </w:p>
    <w:p w14:paraId="0918267C" w14:textId="77777777" w:rsidR="00EB49B4" w:rsidRPr="00953C97" w:rsidRDefault="00263CFA" w:rsidP="00DF4FFF">
      <w:pPr>
        <w:pStyle w:val="Heading2"/>
        <w:rPr>
          <w:rStyle w:val="StyleArial"/>
          <w:b/>
        </w:rPr>
      </w:pPr>
      <w:bookmarkStart w:id="80" w:name="_Toc219708561"/>
      <w:r w:rsidRPr="00953C97">
        <w:t>Emergency Closures</w:t>
      </w:r>
      <w:bookmarkEnd w:id="80"/>
    </w:p>
    <w:p w14:paraId="0918267D" w14:textId="77777777" w:rsidR="00BB0678" w:rsidRPr="00953C97" w:rsidRDefault="00BB0678" w:rsidP="008B1A4B">
      <w:pPr>
        <w:rPr>
          <w:rStyle w:val="StyleArial"/>
          <w:b w:val="0"/>
        </w:rPr>
      </w:pPr>
    </w:p>
    <w:p w14:paraId="0918267E" w14:textId="77777777" w:rsidR="00BB0678" w:rsidRPr="00953C97" w:rsidRDefault="00BB0678" w:rsidP="008B1A4B">
      <w:pPr>
        <w:rPr>
          <w:rStyle w:val="StyleArial"/>
          <w:b w:val="0"/>
        </w:rPr>
      </w:pPr>
      <w:r w:rsidRPr="00953C97">
        <w:rPr>
          <w:rStyle w:val="StyleArial"/>
          <w:b w:val="0"/>
        </w:rPr>
        <w:t>In the event of the school having to close due to an emergency</w:t>
      </w:r>
      <w:r w:rsidR="007C20BF" w:rsidRPr="00953C97">
        <w:rPr>
          <w:rStyle w:val="StyleArial"/>
          <w:b w:val="0"/>
        </w:rPr>
        <w:t>,</w:t>
      </w:r>
      <w:r w:rsidRPr="00953C97">
        <w:rPr>
          <w:rStyle w:val="StyleArial"/>
          <w:b w:val="0"/>
        </w:rPr>
        <w:t xml:space="preserve"> e.g. adverse weather conditions putting pupils at risk, heating failure</w:t>
      </w:r>
      <w:r w:rsidR="007C20BF" w:rsidRPr="00953C97">
        <w:rPr>
          <w:rStyle w:val="StyleArial"/>
          <w:b w:val="0"/>
        </w:rPr>
        <w:t>,</w:t>
      </w:r>
      <w:r w:rsidRPr="00953C97">
        <w:rPr>
          <w:rStyle w:val="StyleArial"/>
          <w:b w:val="0"/>
        </w:rPr>
        <w:t xml:space="preserve"> etc., the procedure is as follows: -</w:t>
      </w:r>
    </w:p>
    <w:p w14:paraId="0918267F" w14:textId="77777777" w:rsidR="00BB0678" w:rsidRPr="00953C97" w:rsidRDefault="00BB0678" w:rsidP="008B1A4B">
      <w:pPr>
        <w:rPr>
          <w:rStyle w:val="StyleArial"/>
          <w:b w:val="0"/>
        </w:rPr>
      </w:pPr>
    </w:p>
    <w:p w14:paraId="09182680" w14:textId="77777777" w:rsidR="00BB0678" w:rsidRPr="00953C97" w:rsidRDefault="00BB0678" w:rsidP="008B1A4B">
      <w:pPr>
        <w:rPr>
          <w:rStyle w:val="StyleArial"/>
          <w:b w:val="0"/>
        </w:rPr>
      </w:pPr>
      <w:r w:rsidRPr="00953C97">
        <w:rPr>
          <w:rStyle w:val="StyleArial"/>
          <w:b w:val="0"/>
        </w:rPr>
        <w:t>In the event of an emergency closure outwith s</w:t>
      </w:r>
      <w:r w:rsidR="00955DB1" w:rsidRPr="00953C97">
        <w:rPr>
          <w:rStyle w:val="StyleArial"/>
          <w:b w:val="0"/>
        </w:rPr>
        <w:t>chool hours updated postings will</w:t>
      </w:r>
      <w:r w:rsidRPr="00953C97">
        <w:rPr>
          <w:rStyle w:val="StyleArial"/>
          <w:b w:val="0"/>
        </w:rPr>
        <w:t xml:space="preserve"> be made</w:t>
      </w:r>
      <w:r w:rsidR="00955DB1" w:rsidRPr="00953C97">
        <w:rPr>
          <w:rStyle w:val="StyleArial"/>
          <w:b w:val="0"/>
        </w:rPr>
        <w:t xml:space="preserve"> </w:t>
      </w:r>
      <w:r w:rsidR="00B95C42" w:rsidRPr="00953C97">
        <w:rPr>
          <w:rStyle w:val="StyleArial"/>
          <w:b w:val="0"/>
        </w:rPr>
        <w:t xml:space="preserve">on </w:t>
      </w:r>
      <w:hyperlink r:id="rId69" w:history="1">
        <w:r w:rsidR="00B95C42" w:rsidRPr="00953C97">
          <w:rPr>
            <w:rStyle w:val="Hyperlink"/>
            <w:rFonts w:cs="Arial"/>
          </w:rPr>
          <w:t>www.argyll-bute.gov.uk/service-disruptions</w:t>
        </w:r>
      </w:hyperlink>
      <w:r w:rsidR="00781E4F" w:rsidRPr="00953C97">
        <w:rPr>
          <w:rStyle w:val="StyleArial"/>
          <w:b w:val="0"/>
        </w:rPr>
        <w:t>.</w:t>
      </w:r>
      <w:r w:rsidR="00955DB1" w:rsidRPr="00953C97">
        <w:rPr>
          <w:rStyle w:val="StyleArial"/>
          <w:b w:val="0"/>
        </w:rPr>
        <w:t xml:space="preserve"> </w:t>
      </w:r>
      <w:r w:rsidR="0085759A" w:rsidRPr="00953C97">
        <w:rPr>
          <w:rStyle w:val="StyleArial"/>
          <w:b w:val="0"/>
        </w:rPr>
        <w:t xml:space="preserve"> </w:t>
      </w:r>
      <w:r w:rsidR="00B95C42" w:rsidRPr="00953C97">
        <w:rPr>
          <w:rStyle w:val="StyleArial"/>
          <w:b w:val="0"/>
        </w:rPr>
        <w:t xml:space="preserve">You can also keep up to date with the latest information by calling </w:t>
      </w:r>
      <w:r w:rsidR="00AB03F7">
        <w:rPr>
          <w:rStyle w:val="StyleArial"/>
          <w:b w:val="0"/>
        </w:rPr>
        <w:t>01369 704000</w:t>
      </w:r>
      <w:r w:rsidR="00B95C42" w:rsidRPr="00953C97">
        <w:rPr>
          <w:rStyle w:val="StyleArial"/>
          <w:b w:val="0"/>
        </w:rPr>
        <w:t>.</w:t>
      </w:r>
      <w:r w:rsidR="00955DB1" w:rsidRPr="00953C97">
        <w:rPr>
          <w:rStyle w:val="StyleArial"/>
          <w:b w:val="0"/>
        </w:rPr>
        <w:t xml:space="preserve"> </w:t>
      </w:r>
    </w:p>
    <w:p w14:paraId="09182681" w14:textId="77777777" w:rsidR="00BB0678" w:rsidRPr="00953C97" w:rsidRDefault="00BB0678" w:rsidP="008B1A4B">
      <w:pPr>
        <w:rPr>
          <w:rStyle w:val="StyleArial"/>
          <w:b w:val="0"/>
        </w:rPr>
      </w:pPr>
    </w:p>
    <w:p w14:paraId="09182682" w14:textId="77777777" w:rsidR="00BB0678" w:rsidRPr="00953C97" w:rsidRDefault="00BB0678" w:rsidP="008B1A4B">
      <w:pPr>
        <w:rPr>
          <w:rStyle w:val="StyleArial"/>
          <w:b w:val="0"/>
        </w:rPr>
      </w:pPr>
      <w:r w:rsidRPr="00953C97">
        <w:rPr>
          <w:rStyle w:val="StyleArial"/>
          <w:b w:val="0"/>
        </w:rPr>
        <w:t>In case of an emergency, if effective arrangements are to be made, it is essential that the school has up-to-date information from parents</w:t>
      </w:r>
      <w:r w:rsidR="00C4600D" w:rsidRPr="00953C97">
        <w:rPr>
          <w:rFonts w:cs="Arial"/>
          <w:color w:val="000000"/>
        </w:rPr>
        <w:t>/carers</w:t>
      </w:r>
      <w:r w:rsidRPr="00953C97">
        <w:rPr>
          <w:rStyle w:val="StyleArial"/>
          <w:b w:val="0"/>
        </w:rPr>
        <w:t xml:space="preserve"> regarding such things as changes in employer, telephone number, new emergency contact</w:t>
      </w:r>
      <w:r w:rsidR="007C20BF" w:rsidRPr="00953C97">
        <w:rPr>
          <w:rStyle w:val="StyleArial"/>
          <w:b w:val="0"/>
        </w:rPr>
        <w:t>,</w:t>
      </w:r>
      <w:r w:rsidRPr="00953C97">
        <w:rPr>
          <w:rStyle w:val="StyleArial"/>
          <w:b w:val="0"/>
        </w:rPr>
        <w:t xml:space="preserve"> etc. </w:t>
      </w:r>
      <w:r w:rsidR="0085759A" w:rsidRPr="00953C97">
        <w:rPr>
          <w:rStyle w:val="StyleArial"/>
          <w:b w:val="0"/>
        </w:rPr>
        <w:t xml:space="preserve"> </w:t>
      </w:r>
      <w:r w:rsidRPr="00953C97">
        <w:rPr>
          <w:rStyle w:val="StyleArial"/>
          <w:b w:val="0"/>
        </w:rPr>
        <w:t>Where possible</w:t>
      </w:r>
      <w:r w:rsidR="00B54D41">
        <w:rPr>
          <w:rStyle w:val="StyleArial"/>
          <w:b w:val="0"/>
        </w:rPr>
        <w:t>,</w:t>
      </w:r>
      <w:r w:rsidRPr="00953C97">
        <w:rPr>
          <w:rStyle w:val="StyleArial"/>
          <w:b w:val="0"/>
        </w:rPr>
        <w:t xml:space="preserve"> a text messaging system alerting parents</w:t>
      </w:r>
      <w:r w:rsidR="00C4600D" w:rsidRPr="00953C97">
        <w:rPr>
          <w:rFonts w:cs="Arial"/>
          <w:color w:val="000000"/>
        </w:rPr>
        <w:t>/carers</w:t>
      </w:r>
      <w:r w:rsidRPr="00953C97">
        <w:rPr>
          <w:rStyle w:val="StyleArial"/>
          <w:b w:val="0"/>
        </w:rPr>
        <w:t xml:space="preserve"> to arrangements will be used </w:t>
      </w:r>
      <w:r w:rsidR="001D3552" w:rsidRPr="00953C97">
        <w:rPr>
          <w:rStyle w:val="StyleArial"/>
          <w:b w:val="0"/>
        </w:rPr>
        <w:t>if</w:t>
      </w:r>
      <w:r w:rsidRPr="00953C97">
        <w:rPr>
          <w:rStyle w:val="StyleArial"/>
          <w:b w:val="0"/>
        </w:rPr>
        <w:t xml:space="preserve"> mobile phone numbers have been submitted.</w:t>
      </w:r>
    </w:p>
    <w:p w14:paraId="09182683" w14:textId="77777777" w:rsidR="00BB0678" w:rsidRPr="00953C97" w:rsidRDefault="00BB0678" w:rsidP="008B1A4B">
      <w:pPr>
        <w:rPr>
          <w:rStyle w:val="StyleArial"/>
          <w:b w:val="0"/>
        </w:rPr>
      </w:pPr>
    </w:p>
    <w:p w14:paraId="09182684" w14:textId="77777777" w:rsidR="002C032D" w:rsidRDefault="00BB0678" w:rsidP="002C032D">
      <w:pPr>
        <w:rPr>
          <w:rStyle w:val="StyleArial"/>
          <w:b w:val="0"/>
        </w:rPr>
      </w:pPr>
      <w:r w:rsidRPr="00953C97">
        <w:rPr>
          <w:rStyle w:val="StyleArial"/>
          <w:b w:val="0"/>
        </w:rPr>
        <w:t xml:space="preserve">In whole school emergency situations, updated information will be </w:t>
      </w:r>
      <w:r w:rsidR="002038B9" w:rsidRPr="00953C97">
        <w:rPr>
          <w:rStyle w:val="StyleArial"/>
          <w:b w:val="0"/>
        </w:rPr>
        <w:t xml:space="preserve">posted on our own school website and/or </w:t>
      </w:r>
      <w:hyperlink r:id="rId70" w:history="1">
        <w:r w:rsidR="00C24456" w:rsidRPr="00953C97">
          <w:rPr>
            <w:rStyle w:val="Hyperlink"/>
            <w:rFonts w:cs="Arial"/>
          </w:rPr>
          <w:t>www.argyll-bute.gov.uk/service-disruptions</w:t>
        </w:r>
      </w:hyperlink>
      <w:r w:rsidR="00C24456" w:rsidRPr="00953C97">
        <w:rPr>
          <w:rStyle w:val="StyleArial"/>
          <w:b w:val="0"/>
        </w:rPr>
        <w:t xml:space="preserve"> </w:t>
      </w:r>
      <w:r w:rsidR="002038B9" w:rsidRPr="00953C97">
        <w:rPr>
          <w:rStyle w:val="StyleArial"/>
          <w:b w:val="0"/>
        </w:rPr>
        <w:t xml:space="preserve">website </w:t>
      </w:r>
      <w:r w:rsidRPr="00953C97">
        <w:rPr>
          <w:rStyle w:val="StyleArial"/>
          <w:b w:val="0"/>
        </w:rPr>
        <w:t xml:space="preserve">or the use of </w:t>
      </w:r>
      <w:r w:rsidR="00373BDF" w:rsidRPr="00953C97">
        <w:rPr>
          <w:rStyle w:val="StyleArial"/>
          <w:b w:val="0"/>
        </w:rPr>
        <w:t>text messaging may be utilised.</w:t>
      </w:r>
    </w:p>
    <w:p w14:paraId="09182685" w14:textId="77777777" w:rsidR="00022F5C" w:rsidRDefault="002E5572" w:rsidP="002E5572">
      <w:pPr>
        <w:rPr>
          <w:lang w:val="en"/>
        </w:rPr>
      </w:pPr>
      <w:r>
        <w:rPr>
          <w:lang w:val="en"/>
        </w:rPr>
        <w:t xml:space="preserve"> </w:t>
      </w:r>
    </w:p>
    <w:p w14:paraId="09182686" w14:textId="77777777" w:rsidR="00E85508" w:rsidRPr="00DF4FFF" w:rsidRDefault="00C172BF" w:rsidP="00B40E60">
      <w:pPr>
        <w:pStyle w:val="Heading1"/>
      </w:pPr>
      <w:bookmarkStart w:id="81" w:name="_Toc219708562"/>
      <w:r>
        <w:t>USEFUL LINKS AND CONTACT DETAILS</w:t>
      </w:r>
      <w:bookmarkEnd w:id="81"/>
    </w:p>
    <w:p w14:paraId="09182687" w14:textId="77777777" w:rsidR="005C10D4" w:rsidRPr="00953C97" w:rsidRDefault="005C10D4" w:rsidP="006F4550">
      <w:pPr>
        <w:jc w:val="center"/>
        <w:rPr>
          <w:rFonts w:cs="Arial"/>
          <w:sz w:val="28"/>
          <w:szCs w:val="28"/>
        </w:rPr>
      </w:pPr>
    </w:p>
    <w:p w14:paraId="09182688" w14:textId="5929EB14" w:rsidR="005C10D4" w:rsidRPr="00953C97" w:rsidRDefault="005C10D4" w:rsidP="005C10D4">
      <w:pPr>
        <w:rPr>
          <w:rStyle w:val="StyleArial"/>
          <w:b w:val="0"/>
        </w:rPr>
      </w:pPr>
      <w:r w:rsidRPr="00953C97">
        <w:rPr>
          <w:rStyle w:val="StyleArial"/>
          <w:b w:val="0"/>
        </w:rPr>
        <w:t xml:space="preserve">The following hyperlinks are correct as </w:t>
      </w:r>
      <w:proofErr w:type="gramStart"/>
      <w:r w:rsidRPr="00953C97">
        <w:rPr>
          <w:rStyle w:val="StyleArial"/>
          <w:b w:val="0"/>
        </w:rPr>
        <w:t>at</w:t>
      </w:r>
      <w:proofErr w:type="gramEnd"/>
      <w:r w:rsidRPr="00953C97">
        <w:rPr>
          <w:rStyle w:val="StyleArial"/>
          <w:b w:val="0"/>
        </w:rPr>
        <w:t xml:space="preserve"> </w:t>
      </w:r>
      <w:r w:rsidR="00F44D0C">
        <w:rPr>
          <w:rStyle w:val="StyleArial"/>
          <w:b w:val="0"/>
        </w:rPr>
        <w:t>24</w:t>
      </w:r>
      <w:r w:rsidR="005E1BF8">
        <w:rPr>
          <w:rStyle w:val="StyleArial"/>
          <w:b w:val="0"/>
        </w:rPr>
        <w:t xml:space="preserve"> </w:t>
      </w:r>
      <w:r w:rsidR="00F44D0C">
        <w:rPr>
          <w:rStyle w:val="StyleArial"/>
          <w:b w:val="0"/>
        </w:rPr>
        <w:t>May</w:t>
      </w:r>
      <w:r w:rsidR="0056318B">
        <w:rPr>
          <w:rStyle w:val="StyleArial"/>
          <w:b w:val="0"/>
        </w:rPr>
        <w:t xml:space="preserve"> 202</w:t>
      </w:r>
      <w:r w:rsidR="0054138C">
        <w:rPr>
          <w:rStyle w:val="StyleArial"/>
          <w:b w:val="0"/>
        </w:rPr>
        <w:t>5</w:t>
      </w:r>
      <w:r w:rsidRPr="00953C97">
        <w:rPr>
          <w:rStyle w:val="StyleArial"/>
          <w:b w:val="0"/>
        </w:rPr>
        <w:t>:</w:t>
      </w:r>
    </w:p>
    <w:p w14:paraId="09182689" w14:textId="77777777" w:rsidR="00446671" w:rsidRDefault="00446671" w:rsidP="005C10D4">
      <w:pPr>
        <w:rPr>
          <w:rStyle w:val="StyleArial"/>
          <w:b w:val="0"/>
        </w:rPr>
      </w:pPr>
    </w:p>
    <w:p w14:paraId="0918268A" w14:textId="77777777" w:rsidR="00446671" w:rsidRPr="00953C97" w:rsidRDefault="00446671" w:rsidP="005C10D4">
      <w:pPr>
        <w:rPr>
          <w:rFonts w:cs="Arial"/>
          <w:u w:val="single"/>
        </w:rPr>
      </w:pPr>
      <w:r w:rsidRPr="00953C97">
        <w:rPr>
          <w:rFonts w:cs="Arial"/>
          <w:u w:val="single"/>
        </w:rPr>
        <w:t>General</w:t>
      </w:r>
    </w:p>
    <w:p w14:paraId="0918268B" w14:textId="77777777" w:rsidR="00446671" w:rsidRPr="00953C97" w:rsidRDefault="00446671" w:rsidP="005C10D4">
      <w:pPr>
        <w:rPr>
          <w:rStyle w:val="StyleArial"/>
          <w:b w:val="0"/>
        </w:rPr>
      </w:pPr>
    </w:p>
    <w:p w14:paraId="0918268C" w14:textId="77777777" w:rsidR="00446671" w:rsidRPr="00953C97" w:rsidRDefault="00446671" w:rsidP="00446671">
      <w:pPr>
        <w:ind w:firstLine="720"/>
        <w:rPr>
          <w:rFonts w:cs="Arial"/>
        </w:rPr>
      </w:pPr>
      <w:r w:rsidRPr="00953C97">
        <w:rPr>
          <w:rFonts w:cs="Arial"/>
        </w:rPr>
        <w:t xml:space="preserve">Contact details for all Argyll and Bute Schools – </w:t>
      </w:r>
    </w:p>
    <w:p w14:paraId="0918268D" w14:textId="77777777" w:rsidR="00E85508" w:rsidRPr="00953C97" w:rsidRDefault="00446671" w:rsidP="00446671">
      <w:pPr>
        <w:ind w:firstLine="720"/>
        <w:rPr>
          <w:rStyle w:val="StyleArial"/>
          <w:b w:val="0"/>
        </w:rPr>
      </w:pPr>
      <w:hyperlink r:id="rId71" w:history="1">
        <w:r w:rsidRPr="00953C97">
          <w:rPr>
            <w:rStyle w:val="Hyperlink"/>
            <w:rFonts w:cs="Arial"/>
          </w:rPr>
          <w:t>https://www.argyll-bute.gov.uk/education-and-learning/schools</w:t>
        </w:r>
      </w:hyperlink>
      <w:r w:rsidRPr="00953C97">
        <w:rPr>
          <w:rStyle w:val="StyleArial"/>
          <w:b w:val="0"/>
        </w:rPr>
        <w:t xml:space="preserve"> </w:t>
      </w:r>
    </w:p>
    <w:p w14:paraId="0918268E" w14:textId="77777777" w:rsidR="00E85508" w:rsidRPr="00953C97" w:rsidRDefault="00E85508" w:rsidP="00E85508">
      <w:pPr>
        <w:rPr>
          <w:rStyle w:val="StyleArial"/>
          <w:b w:val="0"/>
        </w:rPr>
      </w:pPr>
    </w:p>
    <w:p w14:paraId="0918268F" w14:textId="77777777" w:rsidR="00E85508" w:rsidRPr="00953C97" w:rsidRDefault="00E85508" w:rsidP="00446671">
      <w:pPr>
        <w:autoSpaceDE w:val="0"/>
        <w:autoSpaceDN w:val="0"/>
        <w:adjustRightInd w:val="0"/>
        <w:ind w:left="720"/>
        <w:rPr>
          <w:rStyle w:val="StyleArial"/>
          <w:b w:val="0"/>
        </w:rPr>
      </w:pPr>
      <w:r w:rsidRPr="00953C97">
        <w:rPr>
          <w:rStyle w:val="StyleArial"/>
          <w:b w:val="0"/>
        </w:rPr>
        <w:t>Choosing a School: A Guide for Parents - information on choosing a school and the</w:t>
      </w:r>
      <w:r w:rsidRPr="00953C97">
        <w:rPr>
          <w:rFonts w:cs="Arial"/>
          <w:color w:val="000000"/>
        </w:rPr>
        <w:t xml:space="preserve"> placing request system – </w:t>
      </w:r>
      <w:hyperlink r:id="rId72" w:history="1">
        <w:r w:rsidRPr="00953C97">
          <w:rPr>
            <w:rStyle w:val="Hyperlink"/>
            <w:rFonts w:cs="Arial"/>
          </w:rPr>
          <w:t>http://www.scotland.gov.uk/Publications/2010/11/10093528/0</w:t>
        </w:r>
      </w:hyperlink>
      <w:r w:rsidRPr="00953C97">
        <w:rPr>
          <w:rStyle w:val="StyleArial"/>
          <w:b w:val="0"/>
        </w:rPr>
        <w:t xml:space="preserve"> </w:t>
      </w:r>
    </w:p>
    <w:p w14:paraId="09182690" w14:textId="77777777" w:rsidR="00E85508" w:rsidRPr="00953C97" w:rsidRDefault="00E85508" w:rsidP="00E85508">
      <w:pPr>
        <w:autoSpaceDE w:val="0"/>
        <w:autoSpaceDN w:val="0"/>
        <w:adjustRightInd w:val="0"/>
        <w:rPr>
          <w:rStyle w:val="StyleArial"/>
          <w:b w:val="0"/>
        </w:rPr>
      </w:pPr>
    </w:p>
    <w:p w14:paraId="09182691" w14:textId="77777777" w:rsidR="00E85508" w:rsidRPr="00953C97" w:rsidRDefault="00E85508" w:rsidP="00446671">
      <w:pPr>
        <w:autoSpaceDE w:val="0"/>
        <w:autoSpaceDN w:val="0"/>
        <w:adjustRightInd w:val="0"/>
        <w:ind w:left="720"/>
        <w:rPr>
          <w:rStyle w:val="StyleArial"/>
          <w:b w:val="0"/>
        </w:rPr>
      </w:pPr>
      <w:r w:rsidRPr="00953C97">
        <w:rPr>
          <w:rStyle w:val="StyleArial"/>
          <w:b w:val="0"/>
        </w:rPr>
        <w:t>A guide for parents</w:t>
      </w:r>
      <w:r w:rsidR="00C4600D" w:rsidRPr="00953C97">
        <w:rPr>
          <w:rFonts w:cs="Arial"/>
          <w:color w:val="000000"/>
        </w:rPr>
        <w:t>/carers</w:t>
      </w:r>
      <w:r w:rsidRPr="00953C97">
        <w:rPr>
          <w:rStyle w:val="StyleArial"/>
          <w:b w:val="0"/>
        </w:rPr>
        <w:t xml:space="preserve"> about school attendance</w:t>
      </w:r>
      <w:r w:rsidRPr="00953C97">
        <w:rPr>
          <w:rFonts w:cs="Arial"/>
          <w:color w:val="000000"/>
        </w:rPr>
        <w:t xml:space="preserve"> explains parental responsibilities with regard to children’s attendance at school –</w:t>
      </w:r>
      <w:hyperlink r:id="rId73" w:history="1">
        <w:r w:rsidRPr="00953C97">
          <w:rPr>
            <w:rStyle w:val="Hyperlink"/>
            <w:rFonts w:cs="Arial"/>
          </w:rPr>
          <w:t>http://www.scotland.gov.uk/Publications/2009/12/04134640/0</w:t>
        </w:r>
      </w:hyperlink>
    </w:p>
    <w:p w14:paraId="09182692" w14:textId="77777777" w:rsidR="00446671" w:rsidRPr="00953C97" w:rsidRDefault="00446671" w:rsidP="00446671">
      <w:pPr>
        <w:autoSpaceDE w:val="0"/>
        <w:autoSpaceDN w:val="0"/>
        <w:adjustRightInd w:val="0"/>
        <w:ind w:left="720"/>
        <w:rPr>
          <w:rFonts w:cs="Arial"/>
          <w:lang w:eastAsia="en-GB"/>
        </w:rPr>
      </w:pPr>
    </w:p>
    <w:p w14:paraId="09182693" w14:textId="77777777" w:rsidR="00446671" w:rsidRPr="00953C97" w:rsidRDefault="00446671" w:rsidP="00446671">
      <w:pPr>
        <w:ind w:left="720"/>
        <w:rPr>
          <w:rStyle w:val="StyleArial"/>
          <w:b w:val="0"/>
        </w:rPr>
      </w:pPr>
      <w:r w:rsidRPr="00953C97">
        <w:rPr>
          <w:rStyle w:val="StyleArial"/>
          <w:b w:val="0"/>
        </w:rPr>
        <w:lastRenderedPageBreak/>
        <w:t xml:space="preserve">The Scottish Government </w:t>
      </w:r>
      <w:proofErr w:type="gramStart"/>
      <w:r w:rsidRPr="00953C97">
        <w:rPr>
          <w:rStyle w:val="StyleArial"/>
          <w:b w:val="0"/>
        </w:rPr>
        <w:t>guide</w:t>
      </w:r>
      <w:proofErr w:type="gramEnd"/>
      <w:r w:rsidRPr="00953C97">
        <w:rPr>
          <w:rStyle w:val="StyleArial"/>
          <w:b w:val="0"/>
        </w:rPr>
        <w:t xml:space="preserve"> Principles of Inclusive Communications provides information on communications and </w:t>
      </w:r>
      <w:r w:rsidRPr="00953C97">
        <w:rPr>
          <w:rFonts w:cs="Arial"/>
          <w:color w:val="000000"/>
        </w:rPr>
        <w:t xml:space="preserve">a self-assessment tool for public authorities – </w:t>
      </w:r>
    </w:p>
    <w:p w14:paraId="09182694" w14:textId="77777777" w:rsidR="00446671" w:rsidRDefault="00446671" w:rsidP="00446671">
      <w:pPr>
        <w:ind w:firstLine="720"/>
        <w:rPr>
          <w:rStyle w:val="StyleArial"/>
          <w:b w:val="0"/>
        </w:rPr>
      </w:pPr>
      <w:hyperlink r:id="rId74" w:history="1">
        <w:r w:rsidRPr="00953C97">
          <w:rPr>
            <w:rStyle w:val="Hyperlink"/>
            <w:rFonts w:cs="Arial"/>
          </w:rPr>
          <w:t>http://www.scotland.gov.uk/Publications/2011/09/14082209/0</w:t>
        </w:r>
      </w:hyperlink>
      <w:r w:rsidRPr="00953C97">
        <w:rPr>
          <w:rStyle w:val="StyleArial"/>
          <w:b w:val="0"/>
        </w:rPr>
        <w:t xml:space="preserve"> </w:t>
      </w:r>
    </w:p>
    <w:p w14:paraId="610093F9" w14:textId="01E1DBDA" w:rsidR="00AC1622" w:rsidRDefault="00AC1622" w:rsidP="00446671">
      <w:pPr>
        <w:ind w:firstLine="720"/>
        <w:rPr>
          <w:rStyle w:val="StyleArial"/>
          <w:b w:val="0"/>
        </w:rPr>
      </w:pPr>
    </w:p>
    <w:p w14:paraId="36B506AA" w14:textId="2B0DA90A" w:rsidR="00AC1622" w:rsidRDefault="00AC1622" w:rsidP="00446671">
      <w:pPr>
        <w:ind w:firstLine="720"/>
        <w:rPr>
          <w:rStyle w:val="StyleArial"/>
          <w:b w:val="0"/>
        </w:rPr>
      </w:pPr>
      <w:r>
        <w:rPr>
          <w:noProof/>
        </w:rPr>
        <w:drawing>
          <wp:anchor distT="0" distB="0" distL="114300" distR="114300" simplePos="0" relativeHeight="251659776" behindDoc="1" locked="0" layoutInCell="1" allowOverlap="1" wp14:anchorId="1FD85B21" wp14:editId="4DA44CC8">
            <wp:simplePos x="0" y="0"/>
            <wp:positionH relativeFrom="column">
              <wp:posOffset>2379345</wp:posOffset>
            </wp:positionH>
            <wp:positionV relativeFrom="paragraph">
              <wp:posOffset>300990</wp:posOffset>
            </wp:positionV>
            <wp:extent cx="1150620" cy="1430020"/>
            <wp:effectExtent l="0" t="0" r="0" b="0"/>
            <wp:wrapTopAndBottom/>
            <wp:docPr id="417153734" name="Picture 3"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53734" name="Picture 3" descr="A qr code on a white background&#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150620" cy="1430020"/>
                    </a:xfrm>
                    <a:prstGeom prst="rect">
                      <a:avLst/>
                    </a:prstGeom>
                  </pic:spPr>
                </pic:pic>
              </a:graphicData>
            </a:graphic>
            <wp14:sizeRelH relativeFrom="margin">
              <wp14:pctWidth>0</wp14:pctWidth>
            </wp14:sizeRelH>
            <wp14:sizeRelV relativeFrom="margin">
              <wp14:pctHeight>0</wp14:pctHeight>
            </wp14:sizeRelV>
          </wp:anchor>
        </w:drawing>
      </w:r>
      <w:r>
        <w:rPr>
          <w:rStyle w:val="StyleArial"/>
          <w:b w:val="0"/>
        </w:rPr>
        <w:t>Educational Psychology Resources Website (Scan QR Code) –</w:t>
      </w:r>
    </w:p>
    <w:p w14:paraId="09182696" w14:textId="77777777" w:rsidR="00E85508" w:rsidRPr="00953C97" w:rsidRDefault="00E85508" w:rsidP="00E85508">
      <w:pPr>
        <w:rPr>
          <w:rStyle w:val="StyleArial"/>
          <w:b w:val="0"/>
        </w:rPr>
      </w:pPr>
    </w:p>
    <w:p w14:paraId="09182697" w14:textId="77777777" w:rsidR="00E85508" w:rsidRPr="00953C97" w:rsidRDefault="00E85508" w:rsidP="00E85508">
      <w:pPr>
        <w:rPr>
          <w:rFonts w:cs="Arial"/>
          <w:u w:val="single"/>
        </w:rPr>
      </w:pPr>
      <w:r w:rsidRPr="00953C97">
        <w:rPr>
          <w:rFonts w:cs="Arial"/>
          <w:u w:val="single"/>
        </w:rPr>
        <w:t>Parental Involvement</w:t>
      </w:r>
    </w:p>
    <w:p w14:paraId="09182698" w14:textId="77777777" w:rsidR="00E85508" w:rsidRPr="00953C97" w:rsidRDefault="00E85508" w:rsidP="00E85508">
      <w:pPr>
        <w:rPr>
          <w:rFonts w:cs="Arial"/>
          <w:u w:val="single"/>
        </w:rPr>
      </w:pPr>
    </w:p>
    <w:p w14:paraId="09182699" w14:textId="77777777" w:rsidR="00E85508" w:rsidRPr="00953C97" w:rsidRDefault="00E85508" w:rsidP="00461033">
      <w:pPr>
        <w:ind w:left="720"/>
        <w:rPr>
          <w:rStyle w:val="StyleArial"/>
          <w:b w:val="0"/>
        </w:rPr>
      </w:pPr>
      <w:r w:rsidRPr="00953C97">
        <w:rPr>
          <w:rStyle w:val="StyleArial"/>
          <w:b w:val="0"/>
        </w:rPr>
        <w:t>Guidance on the Scottish Schools (Parental Involvement) Act 2006 provides g</w:t>
      </w:r>
      <w:r w:rsidRPr="00953C97">
        <w:rPr>
          <w:rFonts w:cs="Arial"/>
          <w:color w:val="000000"/>
        </w:rPr>
        <w:t>uidance on the act for education authorities, Parent Councils and others –</w:t>
      </w:r>
      <w:hyperlink r:id="rId76" w:history="1">
        <w:r w:rsidRPr="00953C97">
          <w:rPr>
            <w:rStyle w:val="Hyperlink"/>
            <w:rFonts w:cs="Arial"/>
          </w:rPr>
          <w:t>http://www.scotland.gov.uk/Publications/2006/09/08094112/0</w:t>
        </w:r>
      </w:hyperlink>
    </w:p>
    <w:p w14:paraId="0918269A" w14:textId="77777777" w:rsidR="00E85508" w:rsidRPr="00953C97" w:rsidRDefault="00E85508" w:rsidP="00E85508">
      <w:pPr>
        <w:rPr>
          <w:rStyle w:val="StyleArial"/>
          <w:b w:val="0"/>
        </w:rPr>
      </w:pPr>
    </w:p>
    <w:p w14:paraId="0918269B" w14:textId="77777777" w:rsidR="00E85508" w:rsidRPr="00953C97" w:rsidRDefault="00E85508" w:rsidP="00461033">
      <w:pPr>
        <w:ind w:left="720"/>
        <w:rPr>
          <w:rStyle w:val="StyleArial"/>
          <w:b w:val="0"/>
        </w:rPr>
      </w:pPr>
      <w:r w:rsidRPr="00953C97">
        <w:rPr>
          <w:rStyle w:val="StyleArial"/>
          <w:b w:val="0"/>
        </w:rPr>
        <w:t>Parentzone provide information and resource for parents</w:t>
      </w:r>
      <w:r w:rsidR="00C4600D" w:rsidRPr="00953C97">
        <w:rPr>
          <w:rFonts w:cs="Arial"/>
          <w:color w:val="000000"/>
        </w:rPr>
        <w:t>/carers</w:t>
      </w:r>
      <w:r w:rsidRPr="00953C97">
        <w:rPr>
          <w:rStyle w:val="StyleArial"/>
          <w:b w:val="0"/>
        </w:rPr>
        <w:t xml:space="preserve"> and Parent Councils –</w:t>
      </w:r>
      <w:r w:rsidR="005A4DD6" w:rsidRPr="00953C97">
        <w:t xml:space="preserve"> </w:t>
      </w:r>
      <w:hyperlink r:id="rId77" w:history="1">
        <w:r w:rsidR="005A4DD6" w:rsidRPr="00953C97">
          <w:rPr>
            <w:rStyle w:val="Hyperlink"/>
            <w:rFonts w:cs="Arial"/>
          </w:rPr>
          <w:t>https://education.gov.scot/parentzone/</w:t>
        </w:r>
      </w:hyperlink>
      <w:r w:rsidR="005A4DD6" w:rsidRPr="00953C97">
        <w:rPr>
          <w:rStyle w:val="StyleArial"/>
          <w:b w:val="0"/>
        </w:rPr>
        <w:t xml:space="preserve"> </w:t>
      </w:r>
    </w:p>
    <w:p w14:paraId="0918269C" w14:textId="77777777" w:rsidR="00E85508" w:rsidRPr="00953C97" w:rsidRDefault="00E85508" w:rsidP="00E85508">
      <w:pPr>
        <w:rPr>
          <w:rStyle w:val="StyleArial"/>
          <w:b w:val="0"/>
        </w:rPr>
      </w:pPr>
    </w:p>
    <w:p w14:paraId="0918269D" w14:textId="77777777" w:rsidR="00446671" w:rsidRPr="00494B5B" w:rsidRDefault="00446671" w:rsidP="00494B5B">
      <w:pPr>
        <w:ind w:left="720"/>
        <w:rPr>
          <w:rStyle w:val="StyleArial"/>
          <w:b w:val="0"/>
        </w:rPr>
      </w:pPr>
      <w:r w:rsidRPr="00494B5B">
        <w:rPr>
          <w:rStyle w:val="StyleArial"/>
          <w:b w:val="0"/>
        </w:rPr>
        <w:t xml:space="preserve">Education Scotland’s </w:t>
      </w:r>
      <w:r w:rsidR="00494B5B">
        <w:rPr>
          <w:rStyle w:val="StyleArial"/>
          <w:b w:val="0"/>
        </w:rPr>
        <w:t>t</w:t>
      </w:r>
      <w:r w:rsidRPr="00494B5B">
        <w:rPr>
          <w:rStyle w:val="StyleArial"/>
          <w:b w:val="0"/>
        </w:rPr>
        <w:t xml:space="preserve">oolkit for </w:t>
      </w:r>
      <w:r w:rsidR="00494B5B" w:rsidRPr="00494B5B">
        <w:rPr>
          <w:rStyle w:val="StyleArial"/>
          <w:b w:val="0"/>
        </w:rPr>
        <w:t>parental engagement and family learning</w:t>
      </w:r>
      <w:r w:rsidRPr="00494B5B">
        <w:rPr>
          <w:rStyle w:val="StyleArial"/>
          <w:b w:val="0"/>
        </w:rPr>
        <w:t xml:space="preserve"> –</w:t>
      </w:r>
    </w:p>
    <w:p w14:paraId="0918269E" w14:textId="49BC2C37" w:rsidR="00E85508" w:rsidRPr="00953C97" w:rsidRDefault="001771AD" w:rsidP="00494B5B">
      <w:pPr>
        <w:ind w:left="720"/>
        <w:rPr>
          <w:rStyle w:val="StyleArial"/>
          <w:b w:val="0"/>
        </w:rPr>
      </w:pPr>
      <w:hyperlink r:id="rId78" w:history="1">
        <w:r w:rsidRPr="0097706E">
          <w:rPr>
            <w:rStyle w:val="Hyperlink"/>
            <w:rFonts w:cs="Arial"/>
          </w:rPr>
          <w:t>https://education.gov.scot/resources/engaging-parents-and-families-a-toolkit-for-practitioners/</w:t>
        </w:r>
      </w:hyperlink>
      <w:r>
        <w:rPr>
          <w:rFonts w:cs="Arial"/>
        </w:rPr>
        <w:t xml:space="preserve"> </w:t>
      </w:r>
    </w:p>
    <w:p w14:paraId="0918269F" w14:textId="77777777" w:rsidR="00446671" w:rsidRPr="00953C97" w:rsidRDefault="00446671" w:rsidP="00E85508">
      <w:pPr>
        <w:rPr>
          <w:rFonts w:cs="Arial"/>
          <w:u w:val="single"/>
        </w:rPr>
      </w:pPr>
    </w:p>
    <w:p w14:paraId="091826A0" w14:textId="77777777" w:rsidR="00C16C80" w:rsidRDefault="00C16C80" w:rsidP="00E85508">
      <w:pPr>
        <w:rPr>
          <w:rFonts w:cs="Arial"/>
          <w:u w:val="single"/>
        </w:rPr>
      </w:pPr>
    </w:p>
    <w:p w14:paraId="091826A1" w14:textId="77777777" w:rsidR="00E85508" w:rsidRPr="00953C97" w:rsidRDefault="00E85508" w:rsidP="00E85508">
      <w:pPr>
        <w:rPr>
          <w:rFonts w:cs="Arial"/>
          <w:u w:val="single"/>
        </w:rPr>
      </w:pPr>
      <w:r w:rsidRPr="00953C97">
        <w:rPr>
          <w:rFonts w:cs="Arial"/>
          <w:u w:val="single"/>
        </w:rPr>
        <w:t>School Ethos</w:t>
      </w:r>
    </w:p>
    <w:p w14:paraId="091826A2" w14:textId="77777777" w:rsidR="00E85508" w:rsidRPr="00953C97" w:rsidRDefault="00E85508" w:rsidP="00E85508">
      <w:pPr>
        <w:rPr>
          <w:rStyle w:val="StyleArial"/>
          <w:b w:val="0"/>
        </w:rPr>
      </w:pPr>
    </w:p>
    <w:p w14:paraId="091826A5" w14:textId="120CAC94" w:rsidR="00947975" w:rsidRDefault="00947975" w:rsidP="00947975">
      <w:pPr>
        <w:ind w:left="720"/>
        <w:rPr>
          <w:rStyle w:val="StyleArial"/>
          <w:b w:val="0"/>
        </w:rPr>
      </w:pPr>
      <w:r>
        <w:rPr>
          <w:rStyle w:val="StyleArial"/>
          <w:b w:val="0"/>
        </w:rPr>
        <w:t>Developing a positive whole school ethos and culture</w:t>
      </w:r>
      <w:r w:rsidR="001771AD">
        <w:rPr>
          <w:rStyle w:val="StyleArial"/>
          <w:b w:val="0"/>
        </w:rPr>
        <w:t xml:space="preserve"> </w:t>
      </w:r>
      <w:r w:rsidR="00E85508" w:rsidRPr="00953C97">
        <w:rPr>
          <w:rStyle w:val="StyleArial"/>
          <w:b w:val="0"/>
        </w:rPr>
        <w:t>–</w:t>
      </w:r>
    </w:p>
    <w:p w14:paraId="091826A6" w14:textId="77777777" w:rsidR="00947975" w:rsidRPr="00953C97" w:rsidRDefault="00947975" w:rsidP="00461033">
      <w:pPr>
        <w:ind w:left="720"/>
        <w:rPr>
          <w:rStyle w:val="StyleArial"/>
          <w:b w:val="0"/>
        </w:rPr>
      </w:pPr>
      <w:hyperlink r:id="rId79" w:history="1">
        <w:r w:rsidRPr="00216923">
          <w:rPr>
            <w:rStyle w:val="Hyperlink"/>
          </w:rPr>
          <w:t>https://www.gov.scot/publications/developing-positive-whole-school-ethos-culture-relationships-learning-behaviour/pages/1/</w:t>
        </w:r>
      </w:hyperlink>
      <w:r>
        <w:rPr>
          <w:rStyle w:val="StyleArial"/>
          <w:b w:val="0"/>
        </w:rPr>
        <w:t xml:space="preserve"> </w:t>
      </w:r>
    </w:p>
    <w:p w14:paraId="091826A7" w14:textId="77777777" w:rsidR="00E85508" w:rsidRPr="00953C97" w:rsidRDefault="00E85508" w:rsidP="00E85508">
      <w:pPr>
        <w:rPr>
          <w:rStyle w:val="StyleArial"/>
          <w:b w:val="0"/>
        </w:rPr>
      </w:pPr>
    </w:p>
    <w:p w14:paraId="091826A8" w14:textId="77777777" w:rsidR="00E85508" w:rsidRPr="00953C97" w:rsidRDefault="00E85508" w:rsidP="00461033">
      <w:pPr>
        <w:ind w:left="720"/>
        <w:rPr>
          <w:rStyle w:val="StyleArial"/>
          <w:b w:val="0"/>
        </w:rPr>
      </w:pPr>
      <w:r w:rsidRPr="00953C97">
        <w:rPr>
          <w:rStyle w:val="StyleArial"/>
          <w:b w:val="0"/>
        </w:rPr>
        <w:t>Health and wellbeing guidance on healthy living for local authorities and schools –</w:t>
      </w:r>
      <w:hyperlink r:id="rId80" w:history="1">
        <w:r w:rsidRPr="00953C97">
          <w:rPr>
            <w:rStyle w:val="Hyperlink"/>
            <w:rFonts w:cs="Arial"/>
          </w:rPr>
          <w:t>http://www.scotland.gov.uk/Topics/Education/Schools/HLivi</w:t>
        </w:r>
      </w:hyperlink>
      <w:r w:rsidRPr="00953C97">
        <w:rPr>
          <w:rStyle w:val="StyleArial"/>
          <w:b w:val="0"/>
        </w:rPr>
        <w:t xml:space="preserve"> </w:t>
      </w:r>
    </w:p>
    <w:p w14:paraId="091826A9" w14:textId="77777777" w:rsidR="00E85508" w:rsidRPr="00953C97" w:rsidRDefault="00E85508" w:rsidP="00E85508">
      <w:pPr>
        <w:rPr>
          <w:rStyle w:val="StyleArial"/>
          <w:b w:val="0"/>
        </w:rPr>
      </w:pPr>
    </w:p>
    <w:p w14:paraId="091826AA" w14:textId="77777777" w:rsidR="00E85508" w:rsidRPr="00953C97" w:rsidRDefault="00E85508" w:rsidP="00461033">
      <w:pPr>
        <w:ind w:left="720"/>
        <w:rPr>
          <w:rStyle w:val="StyleArial"/>
          <w:b w:val="0"/>
        </w:rPr>
      </w:pPr>
      <w:r w:rsidRPr="00953C97">
        <w:rPr>
          <w:rStyle w:val="StyleArial"/>
          <w:b w:val="0"/>
        </w:rPr>
        <w:t xml:space="preserve">Building Curriculum for Excellence through Positive Behaviour and Relationships outlines the Scottish Government’s priority actions around positive behaviour in schools </w:t>
      </w:r>
      <w:r w:rsidRPr="00953C97">
        <w:rPr>
          <w:rFonts w:cs="Arial"/>
          <w:color w:val="000000"/>
        </w:rPr>
        <w:t xml:space="preserve">and is also a source of support – </w:t>
      </w:r>
      <w:hyperlink r:id="rId81" w:history="1">
        <w:r w:rsidRPr="00953C97">
          <w:rPr>
            <w:rStyle w:val="Hyperlink"/>
            <w:rFonts w:cs="Arial"/>
          </w:rPr>
          <w:t>http://www.scotland.gov.uk/Publications/2010/06/25112828/0</w:t>
        </w:r>
      </w:hyperlink>
      <w:r w:rsidRPr="00953C97">
        <w:rPr>
          <w:rStyle w:val="StyleArial"/>
          <w:b w:val="0"/>
        </w:rPr>
        <w:t xml:space="preserve"> </w:t>
      </w:r>
    </w:p>
    <w:p w14:paraId="091826AB" w14:textId="77777777" w:rsidR="00E85508" w:rsidRPr="00953C97" w:rsidRDefault="00E85508" w:rsidP="00E85508">
      <w:pPr>
        <w:rPr>
          <w:rFonts w:cs="Arial"/>
          <w:color w:val="000000"/>
        </w:rPr>
      </w:pPr>
    </w:p>
    <w:p w14:paraId="091826AC" w14:textId="77777777" w:rsidR="00E85508" w:rsidRPr="00953C97" w:rsidRDefault="00E85508" w:rsidP="00461033">
      <w:pPr>
        <w:ind w:left="720"/>
        <w:rPr>
          <w:rFonts w:cs="Arial"/>
        </w:rPr>
      </w:pPr>
      <w:r w:rsidRPr="00953C97">
        <w:rPr>
          <w:rFonts w:cs="Arial"/>
        </w:rPr>
        <w:t xml:space="preserve">Scottish Catholic Education Service’s resource ‘This is Our Faith’ which supports the teaching and learning of Catholic religious education – </w:t>
      </w:r>
    </w:p>
    <w:p w14:paraId="091826AD" w14:textId="77777777" w:rsidR="00E85508" w:rsidRPr="00953C97" w:rsidRDefault="00E85508" w:rsidP="00461033">
      <w:pPr>
        <w:ind w:firstLine="720"/>
        <w:rPr>
          <w:rStyle w:val="StyleArial"/>
          <w:b w:val="0"/>
        </w:rPr>
      </w:pPr>
      <w:hyperlink r:id="rId82" w:history="1">
        <w:r w:rsidRPr="00953C97">
          <w:rPr>
            <w:rStyle w:val="Hyperlink"/>
            <w:rFonts w:cs="Arial"/>
          </w:rPr>
          <w:t>http://www.sces.uk.com/this-is-our-faith.html</w:t>
        </w:r>
      </w:hyperlink>
    </w:p>
    <w:p w14:paraId="091826AE" w14:textId="77777777" w:rsidR="00E85508" w:rsidRPr="00953C97" w:rsidRDefault="00E85508" w:rsidP="00E85508">
      <w:pPr>
        <w:rPr>
          <w:rStyle w:val="StyleArial"/>
          <w:b w:val="0"/>
        </w:rPr>
      </w:pPr>
    </w:p>
    <w:p w14:paraId="091826AF" w14:textId="77777777" w:rsidR="008F7CB3" w:rsidRPr="00953C97" w:rsidRDefault="008F7CB3" w:rsidP="00E85508">
      <w:pPr>
        <w:rPr>
          <w:rStyle w:val="StyleArial"/>
          <w:b w:val="0"/>
        </w:rPr>
      </w:pPr>
    </w:p>
    <w:p w14:paraId="091826B0" w14:textId="77777777" w:rsidR="00E85508" w:rsidRPr="00953C97" w:rsidRDefault="00E85508" w:rsidP="00E85508">
      <w:pPr>
        <w:rPr>
          <w:rFonts w:cs="Arial"/>
          <w:u w:val="single"/>
        </w:rPr>
      </w:pPr>
      <w:r w:rsidRPr="00953C97">
        <w:rPr>
          <w:rFonts w:cs="Arial"/>
          <w:u w:val="single"/>
        </w:rPr>
        <w:t>Curriculum</w:t>
      </w:r>
    </w:p>
    <w:p w14:paraId="091826B1" w14:textId="77777777" w:rsidR="00E85508" w:rsidRPr="00953C97" w:rsidRDefault="00E85508" w:rsidP="00E85508">
      <w:pPr>
        <w:autoSpaceDE w:val="0"/>
        <w:autoSpaceDN w:val="0"/>
        <w:adjustRightInd w:val="0"/>
        <w:rPr>
          <w:rStyle w:val="StyleArial"/>
          <w:b w:val="0"/>
        </w:rPr>
      </w:pPr>
    </w:p>
    <w:p w14:paraId="091826B2" w14:textId="3CFB2773" w:rsidR="00461033" w:rsidRPr="00953C97" w:rsidRDefault="00746071" w:rsidP="00461033">
      <w:pPr>
        <w:ind w:left="720"/>
        <w:rPr>
          <w:rStyle w:val="StyleArial"/>
          <w:b w:val="0"/>
        </w:rPr>
      </w:pPr>
      <w:r w:rsidRPr="00953C97">
        <w:rPr>
          <w:rStyle w:val="StyleArial"/>
          <w:b w:val="0"/>
        </w:rPr>
        <w:t>Information</w:t>
      </w:r>
      <w:r w:rsidR="00E85508" w:rsidRPr="00953C97">
        <w:rPr>
          <w:rStyle w:val="StyleArial"/>
          <w:b w:val="0"/>
        </w:rPr>
        <w:t xml:space="preserve"> about </w:t>
      </w:r>
      <w:r w:rsidRPr="00953C97">
        <w:rPr>
          <w:rStyle w:val="StyleArial"/>
          <w:b w:val="0"/>
        </w:rPr>
        <w:t>Curriculum for Excellence</w:t>
      </w:r>
      <w:r w:rsidR="00E85508" w:rsidRPr="00953C97">
        <w:rPr>
          <w:rStyle w:val="StyleArial"/>
          <w:b w:val="0"/>
        </w:rPr>
        <w:t xml:space="preserve"> –</w:t>
      </w:r>
      <w:r w:rsidRPr="00953C97">
        <w:t xml:space="preserve"> </w:t>
      </w:r>
      <w:hyperlink r:id="rId83" w:history="1">
        <w:r w:rsidR="00DC5331" w:rsidRPr="0097706E">
          <w:rPr>
            <w:rStyle w:val="Hyperlink"/>
            <w:rFonts w:cs="Arial"/>
          </w:rPr>
          <w:t>https://education.gov.scot/curriculum-for-excellence/</w:t>
        </w:r>
      </w:hyperlink>
      <w:r w:rsidR="00DC5331">
        <w:rPr>
          <w:rFonts w:cs="Arial"/>
        </w:rPr>
        <w:t xml:space="preserve"> </w:t>
      </w:r>
    </w:p>
    <w:p w14:paraId="091826B3" w14:textId="77777777" w:rsidR="00746071" w:rsidRPr="00953C97" w:rsidRDefault="00746071" w:rsidP="00746071">
      <w:pPr>
        <w:ind w:firstLine="720"/>
        <w:rPr>
          <w:rFonts w:cs="Arial"/>
        </w:rPr>
      </w:pPr>
      <w:r w:rsidRPr="00953C97">
        <w:rPr>
          <w:rFonts w:cs="Arial"/>
        </w:rPr>
        <w:lastRenderedPageBreak/>
        <w:t xml:space="preserve">and </w:t>
      </w:r>
    </w:p>
    <w:p w14:paraId="091826B4" w14:textId="77777777" w:rsidR="00E85508" w:rsidRPr="00953C97" w:rsidRDefault="00EF79A8" w:rsidP="00746071">
      <w:pPr>
        <w:ind w:firstLine="720"/>
        <w:rPr>
          <w:rStyle w:val="StyleArial"/>
          <w:b w:val="0"/>
        </w:rPr>
      </w:pPr>
      <w:hyperlink r:id="rId84" w:history="1">
        <w:r w:rsidRPr="00953C97">
          <w:rPr>
            <w:rStyle w:val="Hyperlink"/>
            <w:rFonts w:cs="Arial"/>
          </w:rPr>
          <w:t>http://www.gov.scot/Topics/Education/Schools/curriculum</w:t>
        </w:r>
      </w:hyperlink>
      <w:r w:rsidRPr="00953C97">
        <w:rPr>
          <w:rStyle w:val="StyleArial"/>
          <w:b w:val="0"/>
        </w:rPr>
        <w:t xml:space="preserve"> </w:t>
      </w:r>
    </w:p>
    <w:p w14:paraId="091826B5" w14:textId="77777777" w:rsidR="008C1198" w:rsidRPr="00953C97" w:rsidRDefault="008C1198" w:rsidP="00461033">
      <w:pPr>
        <w:ind w:left="720"/>
        <w:rPr>
          <w:rFonts w:cs="Arial"/>
        </w:rPr>
      </w:pPr>
    </w:p>
    <w:p w14:paraId="091826B6" w14:textId="77777777" w:rsidR="00E85508" w:rsidRPr="00953C97" w:rsidRDefault="00746071" w:rsidP="00461033">
      <w:pPr>
        <w:ind w:left="720"/>
        <w:rPr>
          <w:rStyle w:val="StyleArial"/>
          <w:b w:val="0"/>
        </w:rPr>
      </w:pPr>
      <w:r w:rsidRPr="00953C97">
        <w:rPr>
          <w:rStyle w:val="StyleArial"/>
          <w:b w:val="0"/>
        </w:rPr>
        <w:t>Information on assessment -</w:t>
      </w:r>
      <w:r w:rsidR="00E85508" w:rsidRPr="00953C97">
        <w:rPr>
          <w:rStyle w:val="StyleArial"/>
          <w:b w:val="0"/>
        </w:rPr>
        <w:t xml:space="preserve"> </w:t>
      </w:r>
      <w:hyperlink r:id="rId85" w:history="1">
        <w:r w:rsidRPr="00953C97">
          <w:rPr>
            <w:rStyle w:val="Hyperlink"/>
            <w:rFonts w:cs="Arial"/>
          </w:rPr>
          <w:t>http://www.gov.scot/Topics/Education/Schools/curriculum/assessment</w:t>
        </w:r>
      </w:hyperlink>
      <w:r w:rsidRPr="00953C97">
        <w:rPr>
          <w:rStyle w:val="StyleArial"/>
          <w:b w:val="0"/>
        </w:rPr>
        <w:t xml:space="preserve"> </w:t>
      </w:r>
    </w:p>
    <w:p w14:paraId="091826B7" w14:textId="77777777" w:rsidR="00E85508" w:rsidRPr="00953C97" w:rsidRDefault="00E85508" w:rsidP="00E85508">
      <w:pPr>
        <w:rPr>
          <w:rStyle w:val="StyleArial"/>
          <w:b w:val="0"/>
        </w:rPr>
      </w:pPr>
    </w:p>
    <w:p w14:paraId="091826B8" w14:textId="77777777" w:rsidR="00F4388B" w:rsidRPr="00953C97" w:rsidRDefault="00E85508" w:rsidP="00461033">
      <w:pPr>
        <w:ind w:left="720"/>
        <w:rPr>
          <w:rFonts w:cs="Arial"/>
        </w:rPr>
      </w:pPr>
      <w:r w:rsidRPr="00953C97">
        <w:rPr>
          <w:rFonts w:cs="Arial"/>
        </w:rPr>
        <w:t>Broad General Education</w:t>
      </w:r>
      <w:r w:rsidR="00F4388B" w:rsidRPr="00953C97">
        <w:rPr>
          <w:rFonts w:cs="Arial"/>
        </w:rPr>
        <w:t xml:space="preserve"> </w:t>
      </w:r>
      <w:r w:rsidR="00172E69" w:rsidRPr="00953C97">
        <w:rPr>
          <w:rFonts w:cs="Arial"/>
        </w:rPr>
        <w:t xml:space="preserve">(general) </w:t>
      </w:r>
      <w:r w:rsidR="00F4388B" w:rsidRPr="00953C97">
        <w:rPr>
          <w:rFonts w:cs="Arial"/>
        </w:rPr>
        <w:t xml:space="preserve">- </w:t>
      </w:r>
    </w:p>
    <w:p w14:paraId="6BDB65F5" w14:textId="33E5C17F" w:rsidR="00DC5331" w:rsidRDefault="00DC5331" w:rsidP="00461033">
      <w:pPr>
        <w:ind w:left="720"/>
        <w:rPr>
          <w:rFonts w:cs="Arial"/>
        </w:rPr>
      </w:pPr>
      <w:hyperlink r:id="rId86" w:history="1">
        <w:r w:rsidRPr="0097706E">
          <w:rPr>
            <w:rStyle w:val="Hyperlink"/>
            <w:rFonts w:cs="Arial"/>
          </w:rPr>
          <w:t>https://education.gov.scot/parentzone/curriculum-in-scotland/broad-general-education/</w:t>
        </w:r>
      </w:hyperlink>
      <w:r>
        <w:rPr>
          <w:rFonts w:cs="Arial"/>
        </w:rPr>
        <w:t xml:space="preserve"> </w:t>
      </w:r>
    </w:p>
    <w:p w14:paraId="091826BC" w14:textId="3D22083F" w:rsidR="00F4388B" w:rsidRPr="00953C97" w:rsidRDefault="00F4388B" w:rsidP="00461033">
      <w:pPr>
        <w:ind w:left="720"/>
        <w:rPr>
          <w:rFonts w:cs="Arial"/>
        </w:rPr>
      </w:pPr>
    </w:p>
    <w:p w14:paraId="091826BD" w14:textId="352B102D" w:rsidR="00E85508" w:rsidRPr="00953C97" w:rsidRDefault="00172E69" w:rsidP="00461033">
      <w:pPr>
        <w:ind w:left="720"/>
        <w:rPr>
          <w:rStyle w:val="StyleArial"/>
          <w:b w:val="0"/>
        </w:rPr>
      </w:pPr>
      <w:r w:rsidRPr="00953C97">
        <w:rPr>
          <w:rStyle w:val="StyleArial"/>
          <w:b w:val="0"/>
        </w:rPr>
        <w:t xml:space="preserve">Broad General Education </w:t>
      </w:r>
      <w:r w:rsidR="00E85508" w:rsidRPr="00953C97">
        <w:rPr>
          <w:rStyle w:val="StyleArial"/>
          <w:b w:val="0"/>
        </w:rPr>
        <w:t>in the Secondary School</w:t>
      </w:r>
      <w:r w:rsidRPr="00953C97">
        <w:rPr>
          <w:rStyle w:val="StyleArial"/>
          <w:b w:val="0"/>
        </w:rPr>
        <w:t xml:space="preserve"> - </w:t>
      </w:r>
      <w:hyperlink r:id="rId87" w:history="1">
        <w:r w:rsidR="00DC5331">
          <w:rPr>
            <w:rStyle w:val="Hyperlink"/>
          </w:rPr>
          <w:t>CfE Brie</w:t>
        </w:r>
        <w:r w:rsidR="00DC5331">
          <w:rPr>
            <w:rStyle w:val="Hyperlink"/>
          </w:rPr>
          <w:t>f</w:t>
        </w:r>
        <w:r w:rsidR="00DC5331">
          <w:rPr>
            <w:rStyle w:val="Hyperlink"/>
          </w:rPr>
          <w:t>ing 1 - Broad general education in the secondary school (ioe.ac.uk)</w:t>
        </w:r>
      </w:hyperlink>
    </w:p>
    <w:p w14:paraId="091826BE" w14:textId="77777777" w:rsidR="00E85508" w:rsidRPr="00953C97" w:rsidRDefault="00E85508" w:rsidP="00E85508">
      <w:pPr>
        <w:rPr>
          <w:rStyle w:val="StyleArial"/>
          <w:b w:val="0"/>
        </w:rPr>
      </w:pPr>
    </w:p>
    <w:p w14:paraId="091826BF" w14:textId="1F9135B3" w:rsidR="00E85508" w:rsidRPr="00953C97" w:rsidRDefault="00E85508" w:rsidP="00461033">
      <w:pPr>
        <w:ind w:left="720"/>
        <w:rPr>
          <w:rStyle w:val="StyleArial"/>
          <w:b w:val="0"/>
        </w:rPr>
      </w:pPr>
      <w:r w:rsidRPr="00953C97">
        <w:rPr>
          <w:rStyle w:val="StyleArial"/>
          <w:b w:val="0"/>
        </w:rPr>
        <w:t>Information on the Senior Phase –</w:t>
      </w:r>
      <w:r w:rsidR="005C10D4" w:rsidRPr="00953C97">
        <w:t xml:space="preserve"> </w:t>
      </w:r>
      <w:hyperlink r:id="rId88" w:history="1">
        <w:r w:rsidR="00DC5331" w:rsidRPr="0097706E">
          <w:rPr>
            <w:rStyle w:val="Hyperlink"/>
            <w:rFonts w:cs="Arial"/>
          </w:rPr>
          <w:t>https:/</w:t>
        </w:r>
        <w:r w:rsidR="00DC5331" w:rsidRPr="0097706E">
          <w:rPr>
            <w:rStyle w:val="Hyperlink"/>
            <w:rFonts w:cs="Arial"/>
          </w:rPr>
          <w:t>/</w:t>
        </w:r>
        <w:r w:rsidR="00DC5331" w:rsidRPr="0097706E">
          <w:rPr>
            <w:rStyle w:val="Hyperlink"/>
            <w:rFonts w:cs="Arial"/>
          </w:rPr>
          <w:t>education.gov.scot/curriculum-for-excellence/about-curriculum-for-excellence/curriculum-stages/senior-phase-and-beyond/senior-phase/</w:t>
        </w:r>
      </w:hyperlink>
      <w:r w:rsidR="00DC5331">
        <w:rPr>
          <w:rFonts w:cs="Arial"/>
        </w:rPr>
        <w:t xml:space="preserve"> </w:t>
      </w:r>
    </w:p>
    <w:p w14:paraId="091826C0" w14:textId="77777777" w:rsidR="00E85508" w:rsidRPr="00953C97" w:rsidRDefault="00E85508" w:rsidP="00E85508">
      <w:pPr>
        <w:rPr>
          <w:rStyle w:val="StyleArial"/>
          <w:b w:val="0"/>
        </w:rPr>
      </w:pPr>
    </w:p>
    <w:p w14:paraId="091826C1" w14:textId="77777777" w:rsidR="00E85508" w:rsidRPr="00953C97" w:rsidRDefault="00E85508" w:rsidP="00461033">
      <w:pPr>
        <w:ind w:firstLine="720"/>
        <w:rPr>
          <w:rFonts w:cs="Arial"/>
        </w:rPr>
      </w:pPr>
      <w:r w:rsidRPr="00953C97">
        <w:rPr>
          <w:rFonts w:cs="Arial"/>
        </w:rPr>
        <w:t xml:space="preserve">Information on Skills for learning, life and work – </w:t>
      </w:r>
    </w:p>
    <w:p w14:paraId="091826C2" w14:textId="44A6B52E" w:rsidR="00E85508" w:rsidRPr="00953C97" w:rsidRDefault="00DC5331" w:rsidP="005C10D4">
      <w:pPr>
        <w:ind w:firstLine="720"/>
        <w:rPr>
          <w:rStyle w:val="StyleArial"/>
          <w:b w:val="0"/>
        </w:rPr>
      </w:pPr>
      <w:hyperlink r:id="rId89" w:history="1">
        <w:r w:rsidRPr="0097706E">
          <w:rPr>
            <w:rStyle w:val="Hyperlink"/>
            <w:rFonts w:cs="Arial"/>
          </w:rPr>
          <w:t>http://education.gov.scot/</w:t>
        </w:r>
        <w:r w:rsidRPr="0097706E">
          <w:rPr>
            <w:rStyle w:val="Hyperlink"/>
            <w:rFonts w:cs="Arial"/>
          </w:rPr>
          <w:t>m</w:t>
        </w:r>
        <w:r w:rsidRPr="0097706E">
          <w:rPr>
            <w:rStyle w:val="Hyperlink"/>
            <w:rFonts w:cs="Arial"/>
          </w:rPr>
          <w:t>edia/tcnk33qn/btc4.pdf</w:t>
        </w:r>
      </w:hyperlink>
      <w:r>
        <w:rPr>
          <w:rFonts w:cs="Arial"/>
        </w:rPr>
        <w:t xml:space="preserve"> </w:t>
      </w:r>
    </w:p>
    <w:p w14:paraId="091826C3" w14:textId="77777777" w:rsidR="005C10D4" w:rsidRPr="00953C97" w:rsidRDefault="005C10D4" w:rsidP="00E85508">
      <w:pPr>
        <w:rPr>
          <w:rStyle w:val="StyleArial"/>
          <w:b w:val="0"/>
        </w:rPr>
      </w:pPr>
    </w:p>
    <w:p w14:paraId="091826C4" w14:textId="77777777" w:rsidR="00E85508" w:rsidRPr="00953C97" w:rsidRDefault="00E85508" w:rsidP="00461033">
      <w:pPr>
        <w:ind w:firstLine="720"/>
        <w:rPr>
          <w:rFonts w:cs="Arial"/>
        </w:rPr>
      </w:pPr>
      <w:r w:rsidRPr="00953C97">
        <w:rPr>
          <w:rFonts w:cs="Arial"/>
        </w:rPr>
        <w:t xml:space="preserve">Information around the Scottish Government’s ‘Opportunities for All’ programme – </w:t>
      </w:r>
    </w:p>
    <w:p w14:paraId="091826C5" w14:textId="77777777" w:rsidR="00E85508" w:rsidRDefault="00381A49" w:rsidP="00381A49">
      <w:pPr>
        <w:ind w:left="720"/>
        <w:rPr>
          <w:rFonts w:cs="Arial"/>
        </w:rPr>
      </w:pPr>
      <w:hyperlink r:id="rId90" w:anchor=":~:text=To%20make%20access%20to%20Opportunities%20for%20All%20as,Opportunities%20for%20All%20by%20phoning%200800%20917%208000" w:history="1">
        <w:r w:rsidRPr="00027632">
          <w:rPr>
            <w:rStyle w:val="Hyperlink"/>
            <w:rFonts w:cs="Arial"/>
          </w:rPr>
          <w:t>https://www</w:t>
        </w:r>
        <w:r w:rsidRPr="00027632">
          <w:rPr>
            <w:rStyle w:val="Hyperlink"/>
            <w:rFonts w:cs="Arial"/>
          </w:rPr>
          <w:t>.</w:t>
        </w:r>
        <w:r w:rsidRPr="00027632">
          <w:rPr>
            <w:rStyle w:val="Hyperlink"/>
            <w:rFonts w:cs="Arial"/>
          </w:rPr>
          <w:t>gov.scot/publications/opportunities-supporting-young-people-participate-post-16-learning-training-work/#:~:text=To%20make%20access%20to%20Opportunities%20for%20All%20as,Opportunities%20for%20All%20by%20phoning%200800%20917%208000</w:t>
        </w:r>
      </w:hyperlink>
      <w:r w:rsidRPr="00381A49">
        <w:rPr>
          <w:rFonts w:cs="Arial"/>
        </w:rPr>
        <w:t>.</w:t>
      </w:r>
      <w:r>
        <w:rPr>
          <w:rFonts w:cs="Arial"/>
        </w:rPr>
        <w:t xml:space="preserve"> </w:t>
      </w:r>
    </w:p>
    <w:p w14:paraId="091826C6" w14:textId="77777777" w:rsidR="00381A49" w:rsidRPr="00953C97" w:rsidRDefault="00381A49" w:rsidP="00E85508">
      <w:pPr>
        <w:rPr>
          <w:rStyle w:val="StyleArial"/>
          <w:b w:val="0"/>
        </w:rPr>
      </w:pPr>
    </w:p>
    <w:p w14:paraId="091826C7" w14:textId="77777777" w:rsidR="00E85508" w:rsidRPr="00953C97" w:rsidRDefault="00E85508" w:rsidP="00461033">
      <w:pPr>
        <w:autoSpaceDE w:val="0"/>
        <w:autoSpaceDN w:val="0"/>
        <w:adjustRightInd w:val="0"/>
        <w:ind w:left="720"/>
        <w:rPr>
          <w:rFonts w:cs="Arial"/>
          <w:color w:val="000000"/>
        </w:rPr>
      </w:pPr>
      <w:r w:rsidRPr="00953C97">
        <w:rPr>
          <w:rFonts w:cs="Arial"/>
          <w:color w:val="000000"/>
        </w:rPr>
        <w:t xml:space="preserve">Information for organisations responsible for the planning, management and delivery of career information, advice and guidance services – </w:t>
      </w:r>
    </w:p>
    <w:p w14:paraId="091826C8" w14:textId="77777777" w:rsidR="00E85508" w:rsidRPr="00953C97" w:rsidRDefault="006361B6" w:rsidP="006361B6">
      <w:pPr>
        <w:ind w:firstLine="720"/>
        <w:rPr>
          <w:rStyle w:val="StyleArial"/>
          <w:b w:val="0"/>
        </w:rPr>
      </w:pPr>
      <w:hyperlink r:id="rId91" w:history="1">
        <w:r w:rsidRPr="00953C97">
          <w:rPr>
            <w:rStyle w:val="Hyperlink"/>
            <w:rFonts w:cs="Arial"/>
          </w:rPr>
          <w:t>http://www.skillsdevelo</w:t>
        </w:r>
        <w:r w:rsidRPr="00953C97">
          <w:rPr>
            <w:rStyle w:val="Hyperlink"/>
            <w:rFonts w:cs="Arial"/>
          </w:rPr>
          <w:t>p</w:t>
        </w:r>
        <w:r w:rsidRPr="00953C97">
          <w:rPr>
            <w:rStyle w:val="Hyperlink"/>
            <w:rFonts w:cs="Arial"/>
          </w:rPr>
          <w:t>mentscotland.co.uk/</w:t>
        </w:r>
      </w:hyperlink>
      <w:r w:rsidRPr="00953C97">
        <w:rPr>
          <w:rStyle w:val="StyleArial"/>
          <w:b w:val="0"/>
        </w:rPr>
        <w:t xml:space="preserve"> </w:t>
      </w:r>
    </w:p>
    <w:p w14:paraId="091826C9" w14:textId="77777777" w:rsidR="006361B6" w:rsidRPr="00953C97" w:rsidRDefault="006361B6" w:rsidP="006361B6">
      <w:pPr>
        <w:ind w:firstLine="720"/>
        <w:rPr>
          <w:rFonts w:cs="Arial"/>
          <w:color w:val="000000"/>
        </w:rPr>
      </w:pPr>
    </w:p>
    <w:p w14:paraId="091826CA" w14:textId="77777777" w:rsidR="00E85508" w:rsidRPr="00953C97" w:rsidRDefault="00E85508" w:rsidP="00461033">
      <w:pPr>
        <w:ind w:left="720"/>
        <w:rPr>
          <w:rFonts w:cs="Arial"/>
          <w:color w:val="000000"/>
        </w:rPr>
      </w:pPr>
      <w:r w:rsidRPr="00953C97">
        <w:rPr>
          <w:rStyle w:val="StyleArial"/>
          <w:b w:val="0"/>
        </w:rPr>
        <w:t>The Skills Development Scotland</w:t>
      </w:r>
      <w:r w:rsidRPr="00953C97">
        <w:rPr>
          <w:rFonts w:cs="Arial"/>
          <w:color w:val="000000"/>
        </w:rPr>
        <w:t xml:space="preserve"> website ‘My World of Work’ offers </w:t>
      </w:r>
      <w:proofErr w:type="gramStart"/>
      <w:r w:rsidRPr="00953C97">
        <w:rPr>
          <w:rFonts w:cs="Arial"/>
          <w:color w:val="000000"/>
        </w:rPr>
        <w:t>a number of</w:t>
      </w:r>
      <w:proofErr w:type="gramEnd"/>
      <w:r w:rsidRPr="00953C97">
        <w:rPr>
          <w:rFonts w:cs="Arial"/>
          <w:color w:val="000000"/>
        </w:rPr>
        <w:t xml:space="preserve"> tools to support career planning – </w:t>
      </w:r>
    </w:p>
    <w:p w14:paraId="091826CB" w14:textId="77777777" w:rsidR="00113BE8" w:rsidRPr="00953C97" w:rsidRDefault="006361B6" w:rsidP="00113BE8">
      <w:pPr>
        <w:ind w:firstLine="720"/>
        <w:rPr>
          <w:rStyle w:val="StyleArial"/>
          <w:b w:val="0"/>
        </w:rPr>
      </w:pPr>
      <w:hyperlink r:id="rId92" w:history="1">
        <w:r w:rsidRPr="00953C97">
          <w:rPr>
            <w:rStyle w:val="Hyperlink"/>
            <w:rFonts w:cs="Arial"/>
          </w:rPr>
          <w:t>http://www.myworldo</w:t>
        </w:r>
        <w:r w:rsidRPr="00953C97">
          <w:rPr>
            <w:rStyle w:val="Hyperlink"/>
            <w:rFonts w:cs="Arial"/>
          </w:rPr>
          <w:t>f</w:t>
        </w:r>
        <w:r w:rsidRPr="00953C97">
          <w:rPr>
            <w:rStyle w:val="Hyperlink"/>
            <w:rFonts w:cs="Arial"/>
          </w:rPr>
          <w:t>work.co.uk/</w:t>
        </w:r>
      </w:hyperlink>
      <w:r w:rsidRPr="00953C97">
        <w:rPr>
          <w:rFonts w:cs="Arial"/>
          <w:color w:val="008080"/>
        </w:rPr>
        <w:t xml:space="preserve"> </w:t>
      </w:r>
    </w:p>
    <w:p w14:paraId="091826CC" w14:textId="77777777" w:rsidR="00113BE8" w:rsidRPr="00953C97" w:rsidRDefault="00113BE8" w:rsidP="00461033">
      <w:pPr>
        <w:ind w:firstLine="720"/>
        <w:rPr>
          <w:rFonts w:cs="Arial"/>
        </w:rPr>
      </w:pPr>
    </w:p>
    <w:p w14:paraId="091826CD" w14:textId="196E2C07" w:rsidR="00E85508" w:rsidRPr="00953C97" w:rsidRDefault="00E85508" w:rsidP="008F7CB3">
      <w:pPr>
        <w:rPr>
          <w:rFonts w:cs="Arial"/>
          <w:u w:val="single"/>
        </w:rPr>
      </w:pPr>
      <w:r w:rsidRPr="00953C97">
        <w:rPr>
          <w:rFonts w:cs="Arial"/>
          <w:u w:val="single"/>
        </w:rPr>
        <w:t>Assessment and Reporting</w:t>
      </w:r>
    </w:p>
    <w:p w14:paraId="091826CE" w14:textId="77777777" w:rsidR="00E85508" w:rsidRPr="00953C97" w:rsidRDefault="00E85508" w:rsidP="00E85508">
      <w:pPr>
        <w:rPr>
          <w:rStyle w:val="StyleArial"/>
          <w:b w:val="0"/>
        </w:rPr>
      </w:pPr>
    </w:p>
    <w:p w14:paraId="091826CF" w14:textId="30C3BF2D" w:rsidR="00E85508" w:rsidRPr="00953C97" w:rsidRDefault="00E85508" w:rsidP="008F7CB3">
      <w:pPr>
        <w:ind w:left="720"/>
        <w:rPr>
          <w:rStyle w:val="StyleArial"/>
          <w:b w:val="0"/>
        </w:rPr>
      </w:pPr>
      <w:r w:rsidRPr="00953C97">
        <w:rPr>
          <w:rStyle w:val="StyleArial"/>
          <w:b w:val="0"/>
        </w:rPr>
        <w:t>Building the Curriculum 5: a framework for assessment provides guidance around the assessment framework –</w:t>
      </w:r>
      <w:r w:rsidR="0018443B" w:rsidRPr="00953C97">
        <w:t xml:space="preserve"> </w:t>
      </w:r>
      <w:hyperlink r:id="rId93" w:history="1">
        <w:r w:rsidR="007B3D57" w:rsidRPr="0097706E">
          <w:rPr>
            <w:rStyle w:val="Hyperlink"/>
            <w:rFonts w:cs="Arial"/>
          </w:rPr>
          <w:t>https://education.gov</w:t>
        </w:r>
        <w:r w:rsidR="007B3D57" w:rsidRPr="0097706E">
          <w:rPr>
            <w:rStyle w:val="Hyperlink"/>
            <w:rFonts w:cs="Arial"/>
          </w:rPr>
          <w:t>.</w:t>
        </w:r>
        <w:r w:rsidR="007B3D57" w:rsidRPr="0097706E">
          <w:rPr>
            <w:rStyle w:val="Hyperlink"/>
            <w:rFonts w:cs="Arial"/>
          </w:rPr>
          <w:t>scot/media/bwxg5wma/btc5-framework.pdf</w:t>
        </w:r>
      </w:hyperlink>
      <w:r w:rsidR="007B3D57">
        <w:rPr>
          <w:rFonts w:cs="Arial"/>
        </w:rPr>
        <w:t xml:space="preserve"> </w:t>
      </w:r>
    </w:p>
    <w:p w14:paraId="091826D0" w14:textId="77777777" w:rsidR="0018443B" w:rsidRPr="00953C97" w:rsidRDefault="0018443B" w:rsidP="00446671">
      <w:pPr>
        <w:rPr>
          <w:rStyle w:val="StyleArial"/>
          <w:b w:val="0"/>
        </w:rPr>
      </w:pPr>
    </w:p>
    <w:p w14:paraId="091826D1" w14:textId="77777777" w:rsidR="00E85508" w:rsidRPr="00953C97" w:rsidRDefault="00E85508" w:rsidP="008F7CB3">
      <w:pPr>
        <w:ind w:firstLine="720"/>
        <w:rPr>
          <w:rFonts w:cs="Arial"/>
        </w:rPr>
      </w:pPr>
      <w:r w:rsidRPr="00953C97">
        <w:rPr>
          <w:rFonts w:cs="Arial"/>
        </w:rPr>
        <w:t xml:space="preserve">Information about how progress is assessed – </w:t>
      </w:r>
    </w:p>
    <w:p w14:paraId="091826D2" w14:textId="77777777" w:rsidR="0018443B" w:rsidRPr="00953C97" w:rsidRDefault="0018443B" w:rsidP="008F7CB3">
      <w:pPr>
        <w:ind w:left="720"/>
        <w:rPr>
          <w:rStyle w:val="StyleArial"/>
          <w:b w:val="0"/>
        </w:rPr>
      </w:pPr>
      <w:hyperlink r:id="rId94" w:history="1">
        <w:r w:rsidRPr="00953C97">
          <w:rPr>
            <w:rStyle w:val="Hyperlink"/>
            <w:rFonts w:cs="Arial"/>
          </w:rPr>
          <w:t>https://education.gov.scot/paren</w:t>
        </w:r>
        <w:r w:rsidRPr="00953C97">
          <w:rPr>
            <w:rStyle w:val="Hyperlink"/>
            <w:rFonts w:cs="Arial"/>
          </w:rPr>
          <w:t>t</w:t>
        </w:r>
        <w:r w:rsidRPr="00953C97">
          <w:rPr>
            <w:rStyle w:val="Hyperlink"/>
            <w:rFonts w:cs="Arial"/>
          </w:rPr>
          <w:t>zone/learning-in-scotland/assessment-and-achievement/What%20is%20assessment,%20and%20when%20and%20how%20does%20it%20take%20place</w:t>
        </w:r>
      </w:hyperlink>
      <w:r w:rsidRPr="00953C97">
        <w:rPr>
          <w:rStyle w:val="StyleArial"/>
          <w:b w:val="0"/>
        </w:rPr>
        <w:t xml:space="preserve">   </w:t>
      </w:r>
    </w:p>
    <w:p w14:paraId="091826D3" w14:textId="77777777" w:rsidR="0018443B" w:rsidRPr="00953C97" w:rsidRDefault="0018443B" w:rsidP="008F7CB3">
      <w:pPr>
        <w:ind w:left="720"/>
        <w:rPr>
          <w:rFonts w:cs="Arial"/>
        </w:rPr>
      </w:pPr>
    </w:p>
    <w:p w14:paraId="091826D4" w14:textId="63508C8B" w:rsidR="00E85508" w:rsidRPr="00953C97" w:rsidRDefault="00E85508" w:rsidP="008F7CB3">
      <w:pPr>
        <w:ind w:left="720"/>
        <w:rPr>
          <w:rStyle w:val="StyleArial"/>
          <w:b w:val="0"/>
        </w:rPr>
      </w:pPr>
      <w:r w:rsidRPr="00953C97">
        <w:rPr>
          <w:rStyle w:val="StyleArial"/>
          <w:b w:val="0"/>
        </w:rPr>
        <w:t>Curriculum for Excellence factfile - Assessment and qualifications –</w:t>
      </w:r>
      <w:r w:rsidR="006975FE" w:rsidRPr="00953C97">
        <w:t xml:space="preserve"> </w:t>
      </w:r>
      <w:hyperlink r:id="rId95" w:history="1">
        <w:r w:rsidR="007B3D57" w:rsidRPr="0097706E">
          <w:rPr>
            <w:rStyle w:val="Hyperlink"/>
            <w:rFonts w:cs="Arial"/>
          </w:rPr>
          <w:t>https://education.gov.scot/media/0g2cthxv/cfefactfileoverview.pdf</w:t>
        </w:r>
      </w:hyperlink>
      <w:r w:rsidR="007B3D57">
        <w:rPr>
          <w:rFonts w:cs="Arial"/>
        </w:rPr>
        <w:t xml:space="preserve"> </w:t>
      </w:r>
    </w:p>
    <w:p w14:paraId="091826D5" w14:textId="77777777" w:rsidR="00E85508" w:rsidRPr="00953C97" w:rsidRDefault="00E85508" w:rsidP="00E85508">
      <w:pPr>
        <w:rPr>
          <w:rStyle w:val="StyleArial"/>
          <w:b w:val="0"/>
        </w:rPr>
      </w:pP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p>
    <w:p w14:paraId="091826D6" w14:textId="77777777" w:rsidR="00E85508" w:rsidRPr="00953C97" w:rsidRDefault="00E85508" w:rsidP="008F7CB3">
      <w:pPr>
        <w:ind w:firstLine="720"/>
        <w:rPr>
          <w:rFonts w:cs="Arial"/>
        </w:rPr>
      </w:pPr>
      <w:r w:rsidRPr="00953C97">
        <w:rPr>
          <w:rFonts w:cs="Arial"/>
        </w:rPr>
        <w:t xml:space="preserve">Information on </w:t>
      </w:r>
      <w:r w:rsidR="005229D7" w:rsidRPr="00953C97">
        <w:rPr>
          <w:rFonts w:cs="Arial"/>
        </w:rPr>
        <w:t>assessment and achievement</w:t>
      </w:r>
      <w:r w:rsidRPr="00953C97">
        <w:rPr>
          <w:rFonts w:cs="Arial"/>
        </w:rPr>
        <w:t xml:space="preserve"> – </w:t>
      </w:r>
    </w:p>
    <w:p w14:paraId="091826D8" w14:textId="3BEBA932" w:rsidR="008F7CB3" w:rsidRDefault="00C649E2" w:rsidP="00C649E2">
      <w:pPr>
        <w:ind w:left="720"/>
        <w:rPr>
          <w:rFonts w:cs="Arial"/>
        </w:rPr>
      </w:pPr>
      <w:hyperlink r:id="rId96" w:history="1">
        <w:r w:rsidRPr="0097706E">
          <w:rPr>
            <w:rStyle w:val="Hyperlink"/>
            <w:rFonts w:cs="Arial"/>
          </w:rPr>
          <w:t>https://education.gov.scot/parentzone/curriculum-in-scotland/assessment-and-achievement/</w:t>
        </w:r>
      </w:hyperlink>
      <w:r>
        <w:rPr>
          <w:rFonts w:cs="Arial"/>
        </w:rPr>
        <w:t xml:space="preserve"> </w:t>
      </w:r>
    </w:p>
    <w:p w14:paraId="5AC6BDC0" w14:textId="77777777" w:rsidR="00C649E2" w:rsidRDefault="00C649E2" w:rsidP="00C649E2">
      <w:pPr>
        <w:ind w:left="720"/>
        <w:rPr>
          <w:rFonts w:cs="Arial"/>
        </w:rPr>
      </w:pPr>
    </w:p>
    <w:p w14:paraId="2E058741" w14:textId="77777777" w:rsidR="00BF0444" w:rsidRDefault="00BF0444" w:rsidP="00C649E2">
      <w:pPr>
        <w:ind w:left="720"/>
        <w:rPr>
          <w:rFonts w:cs="Arial"/>
        </w:rPr>
      </w:pPr>
    </w:p>
    <w:p w14:paraId="3AAE259C" w14:textId="77777777" w:rsidR="00BF0444" w:rsidRDefault="00BF0444" w:rsidP="00C649E2">
      <w:pPr>
        <w:ind w:left="720"/>
        <w:rPr>
          <w:rFonts w:cs="Arial"/>
        </w:rPr>
      </w:pPr>
    </w:p>
    <w:p w14:paraId="1587628F" w14:textId="77777777" w:rsidR="00BF0444" w:rsidRPr="00953C97" w:rsidRDefault="00BF0444" w:rsidP="00C649E2">
      <w:pPr>
        <w:ind w:left="720"/>
        <w:rPr>
          <w:rFonts w:cs="Arial"/>
        </w:rPr>
      </w:pPr>
    </w:p>
    <w:p w14:paraId="091826D9" w14:textId="77777777" w:rsidR="00E85508" w:rsidRPr="00953C97" w:rsidRDefault="00E85508" w:rsidP="00E85508">
      <w:pPr>
        <w:rPr>
          <w:rFonts w:cs="Arial"/>
          <w:u w:val="single"/>
        </w:rPr>
      </w:pPr>
      <w:r w:rsidRPr="00953C97">
        <w:rPr>
          <w:rFonts w:cs="Arial"/>
          <w:u w:val="single"/>
        </w:rPr>
        <w:t>Transitions</w:t>
      </w:r>
    </w:p>
    <w:p w14:paraId="091826DA" w14:textId="77777777" w:rsidR="00E85508" w:rsidRPr="00953C97" w:rsidRDefault="00E85508" w:rsidP="00E85508">
      <w:pPr>
        <w:rPr>
          <w:rStyle w:val="StyleArial"/>
          <w:b w:val="0"/>
        </w:rPr>
      </w:pPr>
    </w:p>
    <w:p w14:paraId="091826DB" w14:textId="4F8D0927" w:rsidR="00E85508" w:rsidRPr="00953C97" w:rsidRDefault="00E85508" w:rsidP="008F7CB3">
      <w:pPr>
        <w:ind w:left="720"/>
        <w:rPr>
          <w:rFonts w:cs="Arial"/>
        </w:rPr>
      </w:pPr>
      <w:r w:rsidRPr="00953C97">
        <w:rPr>
          <w:rFonts w:cs="Arial"/>
        </w:rPr>
        <w:t>Curriculum for Excelle</w:t>
      </w:r>
      <w:r w:rsidR="003F37A6">
        <w:rPr>
          <w:rFonts w:cs="Arial"/>
        </w:rPr>
        <w:t xml:space="preserve">nce </w:t>
      </w:r>
      <w:r w:rsidR="00BF0444">
        <w:rPr>
          <w:rFonts w:cs="Arial"/>
        </w:rPr>
        <w:t>fact file</w:t>
      </w:r>
      <w:r w:rsidR="003F37A6">
        <w:rPr>
          <w:rFonts w:cs="Arial"/>
        </w:rPr>
        <w:t xml:space="preserve"> - 2</w:t>
      </w:r>
      <w:r w:rsidRPr="00953C97">
        <w:rPr>
          <w:rFonts w:cs="Arial"/>
        </w:rPr>
        <w:t>-18 Transitions - provides information on the transitions children and young people will face throughout their education and beyond –</w:t>
      </w:r>
    </w:p>
    <w:p w14:paraId="091826DC" w14:textId="77777777" w:rsidR="009666A0" w:rsidRPr="00953C97" w:rsidRDefault="009666A0" w:rsidP="009666A0">
      <w:pPr>
        <w:ind w:left="720"/>
        <w:rPr>
          <w:rStyle w:val="StyleArial"/>
          <w:b w:val="0"/>
        </w:rPr>
      </w:pPr>
      <w:hyperlink r:id="rId97" w:history="1">
        <w:r w:rsidRPr="000953D7">
          <w:rPr>
            <w:rStyle w:val="Hyperlink"/>
            <w:rFonts w:cs="Arial"/>
          </w:rPr>
          <w:t>http://www.gov.scot/Topics/Education/Schools/curriculum/ACE/cfeinaction/transitionsfactfile</w:t>
        </w:r>
      </w:hyperlink>
      <w:r w:rsidRPr="00953C97">
        <w:rPr>
          <w:rStyle w:val="StyleArial"/>
          <w:b w:val="0"/>
        </w:rPr>
        <w:t xml:space="preserve"> </w:t>
      </w:r>
    </w:p>
    <w:p w14:paraId="091826DD" w14:textId="77777777" w:rsidR="00E85508" w:rsidRPr="00953C97" w:rsidRDefault="00E85508" w:rsidP="009666A0">
      <w:pPr>
        <w:ind w:left="720"/>
        <w:rPr>
          <w:rFonts w:cs="Arial"/>
        </w:rPr>
      </w:pPr>
      <w:r w:rsidRPr="00953C97">
        <w:rPr>
          <w:rFonts w:cs="Arial"/>
        </w:rPr>
        <w:t xml:space="preserve"> </w:t>
      </w:r>
    </w:p>
    <w:p w14:paraId="091826DE" w14:textId="77777777" w:rsidR="00E85508" w:rsidRPr="00953C97" w:rsidRDefault="00E85508" w:rsidP="008F7CB3">
      <w:pPr>
        <w:ind w:left="720"/>
        <w:rPr>
          <w:rStyle w:val="StyleArial"/>
          <w:b w:val="0"/>
        </w:rPr>
      </w:pPr>
      <w:r w:rsidRPr="00953C97">
        <w:rPr>
          <w:rStyle w:val="StyleArial"/>
          <w:b w:val="0"/>
        </w:rPr>
        <w:t xml:space="preserve">Career Information, Advice and Guidance in Scotland - A Framework for Service Redesign and Improvement provides guidance on career information, advice and guidance strategy – </w:t>
      </w:r>
      <w:hyperlink r:id="rId98" w:anchor=":~:text=This%20strategy%20provides%20a%20framework%20for%20the%20redesign,young%20people%E2%80%99s%20skills%20for%20learning%2C%20life%20and%20work" w:history="1">
        <w:r w:rsidR="000953D7" w:rsidRPr="00573DB2">
          <w:rPr>
            <w:rStyle w:val="Hyperlink"/>
            <w:rFonts w:cs="Arial"/>
          </w:rPr>
          <w:t>https://education.gov.scot/Documents/CareerInformationAdviceGuidanceScotland.pdf#:~:text=This%20strategy%20provides%20a%20framework%20for%20the%20redesign,young%20people%E2%80%99s%20skills%20for%20learning%2C%20life%20and%20work</w:t>
        </w:r>
      </w:hyperlink>
      <w:r w:rsidR="000953D7" w:rsidRPr="000953D7">
        <w:rPr>
          <w:rFonts w:cs="Arial"/>
        </w:rPr>
        <w:t>.</w:t>
      </w:r>
      <w:r w:rsidR="000953D7">
        <w:rPr>
          <w:rFonts w:cs="Arial"/>
        </w:rPr>
        <w:t xml:space="preserve"> </w:t>
      </w:r>
    </w:p>
    <w:p w14:paraId="091826DF" w14:textId="77777777" w:rsidR="00E85508" w:rsidRPr="00953C97" w:rsidRDefault="00E85508" w:rsidP="00E85508">
      <w:pPr>
        <w:rPr>
          <w:rStyle w:val="StyleArial"/>
          <w:b w:val="0"/>
        </w:rPr>
      </w:pPr>
    </w:p>
    <w:p w14:paraId="091826E0" w14:textId="58663DF1" w:rsidR="00E85508" w:rsidRPr="00953C97" w:rsidRDefault="00C649E2" w:rsidP="008F7CB3">
      <w:pPr>
        <w:ind w:left="720"/>
        <w:rPr>
          <w:rStyle w:val="StyleArial"/>
          <w:b w:val="0"/>
        </w:rPr>
      </w:pPr>
      <w:r>
        <w:rPr>
          <w:rStyle w:val="StyleArial"/>
          <w:b w:val="0"/>
        </w:rPr>
        <w:t>Planning for choices and c</w:t>
      </w:r>
      <w:r w:rsidR="00E85508" w:rsidRPr="00953C97">
        <w:rPr>
          <w:rStyle w:val="StyleArial"/>
          <w:b w:val="0"/>
        </w:rPr>
        <w:t>hanges provides information about choices made at various stages of learning –</w:t>
      </w:r>
      <w:r w:rsidR="00E85508" w:rsidRPr="00953C97">
        <w:rPr>
          <w:rStyle w:val="StyleArial"/>
          <w:b w:val="0"/>
        </w:rPr>
        <w:tab/>
        <w:t xml:space="preserve"> </w:t>
      </w:r>
      <w:hyperlink r:id="rId99" w:history="1">
        <w:r w:rsidRPr="0097706E">
          <w:rPr>
            <w:rStyle w:val="Hyperlink"/>
            <w:rFonts w:cs="Arial"/>
          </w:rPr>
          <w:t>https://education.gov.scot/parentzone/learning-at-home/supporting-health-and-wellbeing/planning-for-choices-and-changes</w:t>
        </w:r>
      </w:hyperlink>
      <w:r>
        <w:rPr>
          <w:rFonts w:cs="Arial"/>
        </w:rPr>
        <w:t xml:space="preserve"> </w:t>
      </w:r>
    </w:p>
    <w:p w14:paraId="091826E1" w14:textId="77777777" w:rsidR="00D3136D" w:rsidRPr="00953C97" w:rsidRDefault="00D3136D" w:rsidP="008F7CB3">
      <w:pPr>
        <w:ind w:left="720"/>
        <w:rPr>
          <w:rFonts w:cs="Arial"/>
        </w:rPr>
      </w:pPr>
    </w:p>
    <w:p w14:paraId="091826E2" w14:textId="77777777" w:rsidR="00D3136D" w:rsidRPr="00953C97" w:rsidRDefault="00D3136D" w:rsidP="00D3136D">
      <w:pPr>
        <w:ind w:left="720"/>
        <w:rPr>
          <w:rFonts w:cs="Arial"/>
          <w:color w:val="000000"/>
        </w:rPr>
      </w:pPr>
      <w:r w:rsidRPr="00953C97">
        <w:rPr>
          <w:rStyle w:val="StyleArial"/>
          <w:b w:val="0"/>
        </w:rPr>
        <w:t>Supporting Children's Learning Code of Practice</w:t>
      </w:r>
      <w:r w:rsidRPr="00953C97">
        <w:rPr>
          <w:rFonts w:cs="Arial"/>
          <w:color w:val="000000"/>
        </w:rPr>
        <w:t xml:space="preserve"> includes specific requirements on education authorities and others under the new legislation in relation to transition –</w:t>
      </w:r>
      <w:hyperlink r:id="rId100" w:history="1">
        <w:r w:rsidRPr="00953C97">
          <w:rPr>
            <w:rStyle w:val="Hyperlink"/>
            <w:rFonts w:cs="Arial"/>
          </w:rPr>
          <w:t>http://www.scotland.gov.uk/Publications/2011/04/04090720/21</w:t>
        </w:r>
      </w:hyperlink>
    </w:p>
    <w:p w14:paraId="091826E3" w14:textId="77777777" w:rsidR="00E85508" w:rsidRPr="00953C97" w:rsidRDefault="00E85508" w:rsidP="00E85508">
      <w:pPr>
        <w:rPr>
          <w:rFonts w:cs="Arial"/>
          <w:u w:val="single"/>
        </w:rPr>
      </w:pPr>
    </w:p>
    <w:p w14:paraId="091826E4" w14:textId="77777777" w:rsidR="00E85508" w:rsidRPr="00953C97" w:rsidRDefault="00E85508" w:rsidP="00E85508">
      <w:pPr>
        <w:rPr>
          <w:rFonts w:cs="Arial"/>
          <w:u w:val="single"/>
        </w:rPr>
      </w:pPr>
      <w:r w:rsidRPr="00953C97">
        <w:rPr>
          <w:rFonts w:cs="Arial"/>
          <w:u w:val="single"/>
        </w:rPr>
        <w:t>Support for Pupils</w:t>
      </w:r>
    </w:p>
    <w:p w14:paraId="091826E5" w14:textId="77777777" w:rsidR="006D475E" w:rsidRPr="00953C97" w:rsidRDefault="006D475E" w:rsidP="00E85508">
      <w:pPr>
        <w:rPr>
          <w:rFonts w:cs="Arial"/>
          <w:u w:val="single"/>
        </w:rPr>
      </w:pPr>
    </w:p>
    <w:p w14:paraId="091826E6" w14:textId="77777777" w:rsidR="006D475E" w:rsidRPr="00953C97" w:rsidRDefault="006D475E" w:rsidP="00D3136D">
      <w:pPr>
        <w:autoSpaceDE w:val="0"/>
        <w:autoSpaceDN w:val="0"/>
        <w:adjustRightInd w:val="0"/>
        <w:ind w:left="720"/>
        <w:rPr>
          <w:rFonts w:cs="Arial"/>
          <w:color w:val="000000"/>
        </w:rPr>
      </w:pPr>
      <w:r w:rsidRPr="00953C97">
        <w:rPr>
          <w:rStyle w:val="StyleArial"/>
          <w:b w:val="0"/>
        </w:rPr>
        <w:t>The Additional support for learning</w:t>
      </w:r>
      <w:r w:rsidRPr="00953C97">
        <w:rPr>
          <w:rFonts w:cs="Arial"/>
          <w:color w:val="000000"/>
        </w:rPr>
        <w:t xml:space="preserve"> page provides links to relevant legislation and guidance, including the arrangements that should be in place to support pupils with additional support needs –</w:t>
      </w:r>
      <w:hyperlink r:id="rId101" w:history="1">
        <w:r w:rsidRPr="00953C97">
          <w:rPr>
            <w:rStyle w:val="Hyperlink"/>
            <w:rFonts w:cs="Arial"/>
          </w:rPr>
          <w:t>http://www.scotland.gov.uk/Topics/Education/Schools/welfare/ASL</w:t>
        </w:r>
      </w:hyperlink>
    </w:p>
    <w:p w14:paraId="091826E7" w14:textId="77777777" w:rsidR="006D475E" w:rsidRPr="00953C97" w:rsidRDefault="006D475E" w:rsidP="006D475E">
      <w:pPr>
        <w:rPr>
          <w:rStyle w:val="StyleArial"/>
          <w:b w:val="0"/>
        </w:rPr>
      </w:pPr>
    </w:p>
    <w:p w14:paraId="091826E8" w14:textId="77777777" w:rsidR="006D475E" w:rsidRPr="00953C97" w:rsidRDefault="006D475E" w:rsidP="006D475E">
      <w:pPr>
        <w:ind w:left="720"/>
        <w:rPr>
          <w:rStyle w:val="StyleArial"/>
          <w:b w:val="0"/>
        </w:rPr>
      </w:pPr>
      <w:r w:rsidRPr="00953C97">
        <w:rPr>
          <w:rStyle w:val="StyleArial"/>
          <w:b w:val="0"/>
        </w:rPr>
        <w:t>Enquire is the Scottish advice service for additional support for learning –</w:t>
      </w:r>
      <w:hyperlink r:id="rId102" w:history="1">
        <w:r w:rsidRPr="00953C97">
          <w:rPr>
            <w:rStyle w:val="Hyperlink"/>
            <w:rFonts w:cs="Arial"/>
          </w:rPr>
          <w:t>http://enquire.org.uk/</w:t>
        </w:r>
      </w:hyperlink>
    </w:p>
    <w:p w14:paraId="091826E9" w14:textId="77777777" w:rsidR="006D475E" w:rsidRPr="00953C97" w:rsidRDefault="006D475E" w:rsidP="006D475E">
      <w:pPr>
        <w:autoSpaceDE w:val="0"/>
        <w:autoSpaceDN w:val="0"/>
        <w:adjustRightInd w:val="0"/>
        <w:rPr>
          <w:rStyle w:val="StyleArial"/>
          <w:b w:val="0"/>
        </w:rPr>
      </w:pPr>
    </w:p>
    <w:p w14:paraId="091826EA" w14:textId="77777777" w:rsidR="006D475E" w:rsidRPr="00953C97" w:rsidRDefault="006D475E" w:rsidP="006D475E">
      <w:pPr>
        <w:autoSpaceDE w:val="0"/>
        <w:autoSpaceDN w:val="0"/>
        <w:adjustRightInd w:val="0"/>
        <w:ind w:left="720"/>
        <w:rPr>
          <w:rFonts w:cs="Arial"/>
          <w:color w:val="000000"/>
        </w:rPr>
      </w:pPr>
      <w:r w:rsidRPr="00953C97">
        <w:rPr>
          <w:rStyle w:val="StyleArial"/>
          <w:b w:val="0"/>
        </w:rPr>
        <w:t xml:space="preserve">Parenting </w:t>
      </w:r>
      <w:r w:rsidR="005C31A5" w:rsidRPr="00953C97">
        <w:rPr>
          <w:rStyle w:val="StyleArial"/>
          <w:b w:val="0"/>
        </w:rPr>
        <w:t>across</w:t>
      </w:r>
      <w:r w:rsidRPr="00953C97">
        <w:rPr>
          <w:rStyle w:val="StyleArial"/>
          <w:b w:val="0"/>
        </w:rPr>
        <w:t xml:space="preserve"> Scotland</w:t>
      </w:r>
      <w:r w:rsidRPr="00953C97">
        <w:rPr>
          <w:rFonts w:cs="Arial"/>
          <w:color w:val="333333"/>
        </w:rPr>
        <w:t xml:space="preserve"> offers support to children and families in Scotland –</w:t>
      </w:r>
      <w:hyperlink r:id="rId103" w:history="1">
        <w:r w:rsidRPr="00953C97">
          <w:rPr>
            <w:rStyle w:val="Hyperlink"/>
            <w:rFonts w:cs="Arial"/>
          </w:rPr>
          <w:t>http://www.parentingacrossscotland.org/</w:t>
        </w:r>
      </w:hyperlink>
    </w:p>
    <w:p w14:paraId="091826EB" w14:textId="77777777" w:rsidR="00E85508" w:rsidRPr="00953C97" w:rsidRDefault="00E85508" w:rsidP="006D475E">
      <w:pPr>
        <w:autoSpaceDE w:val="0"/>
        <w:autoSpaceDN w:val="0"/>
        <w:adjustRightInd w:val="0"/>
        <w:rPr>
          <w:rFonts w:cs="Arial"/>
          <w:color w:val="000000"/>
        </w:rPr>
      </w:pPr>
    </w:p>
    <w:p w14:paraId="091826EC" w14:textId="07B877BA" w:rsidR="00F14FDA" w:rsidRPr="00953C97" w:rsidRDefault="00657179" w:rsidP="00A55CA1">
      <w:pPr>
        <w:autoSpaceDE w:val="0"/>
        <w:autoSpaceDN w:val="0"/>
        <w:adjustRightInd w:val="0"/>
        <w:ind w:left="720"/>
        <w:rPr>
          <w:rFonts w:cs="Arial"/>
          <w:color w:val="000000"/>
        </w:rPr>
      </w:pPr>
      <w:r w:rsidRPr="00953C97">
        <w:rPr>
          <w:rFonts w:cs="Arial"/>
          <w:color w:val="000000"/>
        </w:rPr>
        <w:t xml:space="preserve">Equality and Inclusion - </w:t>
      </w:r>
      <w:hyperlink r:id="rId104" w:history="1">
        <w:r w:rsidR="00C649E2" w:rsidRPr="0097706E">
          <w:rPr>
            <w:rStyle w:val="Hyperlink"/>
            <w:rFonts w:cs="Arial"/>
          </w:rPr>
          <w:t>https://education.gov.scot/about-education-scotland/what-we-do/embedding-inclusion-wellbeing-and-equality/</w:t>
        </w:r>
      </w:hyperlink>
      <w:r w:rsidR="00C649E2">
        <w:rPr>
          <w:rFonts w:cs="Arial"/>
        </w:rPr>
        <w:t xml:space="preserve"> </w:t>
      </w:r>
    </w:p>
    <w:p w14:paraId="091826ED" w14:textId="77777777" w:rsidR="00657179" w:rsidRPr="00953C97" w:rsidRDefault="00657179" w:rsidP="00657179">
      <w:pPr>
        <w:autoSpaceDE w:val="0"/>
        <w:autoSpaceDN w:val="0"/>
        <w:adjustRightInd w:val="0"/>
        <w:ind w:firstLine="720"/>
        <w:rPr>
          <w:rFonts w:cs="Arial"/>
          <w:color w:val="000000"/>
        </w:rPr>
      </w:pPr>
    </w:p>
    <w:p w14:paraId="091826EE" w14:textId="77777777" w:rsidR="00E85508" w:rsidRPr="00953C97" w:rsidRDefault="00E85508" w:rsidP="003A237F">
      <w:pPr>
        <w:autoSpaceDE w:val="0"/>
        <w:autoSpaceDN w:val="0"/>
        <w:adjustRightInd w:val="0"/>
        <w:ind w:left="720"/>
        <w:rPr>
          <w:rStyle w:val="StyleArial"/>
          <w:b w:val="0"/>
        </w:rPr>
      </w:pPr>
      <w:r w:rsidRPr="00953C97">
        <w:rPr>
          <w:rStyle w:val="StyleArial"/>
          <w:b w:val="0"/>
        </w:rPr>
        <w:t xml:space="preserve">Supporting Children's Learning Code of Practice (Revised edition) - </w:t>
      </w:r>
      <w:r w:rsidRPr="00953C97">
        <w:rPr>
          <w:rFonts w:cs="Arial"/>
          <w:color w:val="000000"/>
        </w:rPr>
        <w:t>provides Statutory guidance relating to the Education (Additional Support for Learning) (Scotland) Act 2004 as amended</w:t>
      </w:r>
      <w:r w:rsidRPr="00953C97">
        <w:rPr>
          <w:rStyle w:val="StyleArial"/>
          <w:b w:val="0"/>
        </w:rPr>
        <w:t xml:space="preserve"> – </w:t>
      </w:r>
    </w:p>
    <w:p w14:paraId="091826EF" w14:textId="77777777" w:rsidR="00E85508" w:rsidRPr="00953C97" w:rsidRDefault="00E85508" w:rsidP="003A237F">
      <w:pPr>
        <w:autoSpaceDE w:val="0"/>
        <w:autoSpaceDN w:val="0"/>
        <w:adjustRightInd w:val="0"/>
        <w:ind w:firstLine="720"/>
        <w:rPr>
          <w:rStyle w:val="StyleArial"/>
          <w:b w:val="0"/>
        </w:rPr>
      </w:pPr>
      <w:hyperlink r:id="rId105" w:history="1">
        <w:r w:rsidRPr="00953C97">
          <w:rPr>
            <w:rStyle w:val="Hyperlink"/>
            <w:rFonts w:cs="Arial"/>
          </w:rPr>
          <w:t>http://www.scotland.gov.uk/Publications/2011/04/04090720/21</w:t>
        </w:r>
      </w:hyperlink>
    </w:p>
    <w:p w14:paraId="091826F0" w14:textId="77777777" w:rsidR="00E85508" w:rsidRPr="00953C97" w:rsidRDefault="00E85508" w:rsidP="00E85508">
      <w:pPr>
        <w:autoSpaceDE w:val="0"/>
        <w:autoSpaceDN w:val="0"/>
        <w:adjustRightInd w:val="0"/>
        <w:rPr>
          <w:rStyle w:val="StyleArial"/>
          <w:b w:val="0"/>
        </w:rPr>
      </w:pPr>
    </w:p>
    <w:p w14:paraId="091826F1" w14:textId="77777777" w:rsidR="00E85508" w:rsidRPr="00953C97" w:rsidRDefault="00E85508" w:rsidP="003A237F">
      <w:pPr>
        <w:ind w:left="720"/>
        <w:rPr>
          <w:rFonts w:cs="Arial"/>
        </w:rPr>
      </w:pPr>
      <w:r w:rsidRPr="00953C97">
        <w:rPr>
          <w:rFonts w:cs="Arial"/>
        </w:rPr>
        <w:t xml:space="preserve">Getting It Right For Every Child and Young Person, is essential reading for anyone involved or working with children and young people, including practitioners working in adult services with parents and carers – </w:t>
      </w:r>
    </w:p>
    <w:p w14:paraId="091826F2" w14:textId="77777777" w:rsidR="00E85508" w:rsidRPr="00953C97" w:rsidRDefault="00E85508" w:rsidP="003A237F">
      <w:pPr>
        <w:ind w:firstLine="720"/>
        <w:rPr>
          <w:rStyle w:val="StyleArial"/>
          <w:b w:val="0"/>
        </w:rPr>
      </w:pPr>
      <w:hyperlink r:id="rId106" w:history="1">
        <w:r w:rsidRPr="00953C97">
          <w:rPr>
            <w:rStyle w:val="Hyperlink"/>
            <w:rFonts w:cs="Arial"/>
          </w:rPr>
          <w:t>http://www.scotland.gov.uk/Topics/People/Young-People/gettingitright</w:t>
        </w:r>
      </w:hyperlink>
      <w:r w:rsidRPr="00953C97">
        <w:rPr>
          <w:rStyle w:val="StyleArial"/>
          <w:b w:val="0"/>
        </w:rPr>
        <w:t xml:space="preserve"> </w:t>
      </w:r>
    </w:p>
    <w:p w14:paraId="091826F3" w14:textId="77777777" w:rsidR="00E85508" w:rsidRPr="00953C97" w:rsidRDefault="00E85508" w:rsidP="00E85508">
      <w:pPr>
        <w:rPr>
          <w:rFonts w:cs="Arial"/>
        </w:rPr>
      </w:pPr>
    </w:p>
    <w:p w14:paraId="091826F4" w14:textId="77777777" w:rsidR="00E85508" w:rsidRPr="00953C97" w:rsidRDefault="00E85508" w:rsidP="00E85508">
      <w:pPr>
        <w:rPr>
          <w:rFonts w:cs="Arial"/>
          <w:u w:val="single"/>
        </w:rPr>
      </w:pPr>
      <w:r w:rsidRPr="00953C97">
        <w:rPr>
          <w:rFonts w:cs="Arial"/>
          <w:u w:val="single"/>
        </w:rPr>
        <w:t>School Improvement</w:t>
      </w:r>
    </w:p>
    <w:p w14:paraId="091826F5" w14:textId="77777777" w:rsidR="00E85508" w:rsidRPr="00953C97" w:rsidRDefault="00E85508" w:rsidP="00E85508">
      <w:pPr>
        <w:autoSpaceDE w:val="0"/>
        <w:autoSpaceDN w:val="0"/>
        <w:adjustRightInd w:val="0"/>
        <w:rPr>
          <w:rStyle w:val="StyleArial"/>
          <w:b w:val="0"/>
        </w:rPr>
      </w:pPr>
    </w:p>
    <w:p w14:paraId="091826F6" w14:textId="77777777" w:rsidR="00E85508" w:rsidRPr="00953C97" w:rsidRDefault="00E85508" w:rsidP="003A237F">
      <w:pPr>
        <w:ind w:left="720"/>
        <w:rPr>
          <w:rFonts w:cs="Arial"/>
          <w:color w:val="000000"/>
        </w:rPr>
      </w:pPr>
      <w:r w:rsidRPr="00953C97">
        <w:rPr>
          <w:rFonts w:cs="Arial"/>
          <w:color w:val="000000"/>
        </w:rPr>
        <w:lastRenderedPageBreak/>
        <w:t xml:space="preserve">Education Scotland’s </w:t>
      </w:r>
      <w:r w:rsidRPr="00953C97">
        <w:rPr>
          <w:rStyle w:val="StyleArial"/>
          <w:b w:val="0"/>
        </w:rPr>
        <w:t>Inspection and review</w:t>
      </w:r>
      <w:r w:rsidRPr="00953C97">
        <w:rPr>
          <w:rFonts w:cs="Arial"/>
          <w:color w:val="000000"/>
        </w:rPr>
        <w:t xml:space="preserve"> page provides information on the inspection process – </w:t>
      </w:r>
    </w:p>
    <w:p w14:paraId="091826F7" w14:textId="77777777" w:rsidR="00E85508" w:rsidRPr="00953C97" w:rsidRDefault="00691A2E" w:rsidP="00691A2E">
      <w:pPr>
        <w:ind w:firstLine="720"/>
        <w:rPr>
          <w:rStyle w:val="StyleArial"/>
          <w:b w:val="0"/>
        </w:rPr>
      </w:pPr>
      <w:hyperlink r:id="rId107" w:history="1">
        <w:r w:rsidRPr="00953C97">
          <w:rPr>
            <w:rStyle w:val="Hyperlink"/>
            <w:rFonts w:cs="Arial"/>
          </w:rPr>
          <w:t>https://education.gov.scot/</w:t>
        </w:r>
      </w:hyperlink>
    </w:p>
    <w:p w14:paraId="091826F8" w14:textId="77777777" w:rsidR="00E85508" w:rsidRPr="00953C97" w:rsidRDefault="00E85508" w:rsidP="00E85508">
      <w:pPr>
        <w:autoSpaceDE w:val="0"/>
        <w:autoSpaceDN w:val="0"/>
        <w:adjustRightInd w:val="0"/>
        <w:rPr>
          <w:rStyle w:val="StyleArial"/>
          <w:b w:val="0"/>
        </w:rPr>
      </w:pPr>
    </w:p>
    <w:p w14:paraId="091826F9" w14:textId="77777777" w:rsidR="00E85508" w:rsidRPr="00953C97" w:rsidRDefault="00E85508" w:rsidP="003A237F">
      <w:pPr>
        <w:autoSpaceDE w:val="0"/>
        <w:autoSpaceDN w:val="0"/>
        <w:adjustRightInd w:val="0"/>
        <w:ind w:firstLine="720"/>
        <w:rPr>
          <w:rFonts w:cs="Arial"/>
          <w:lang w:eastAsia="en-GB"/>
        </w:rPr>
      </w:pPr>
      <w:r w:rsidRPr="00953C97">
        <w:rPr>
          <w:rFonts w:cs="Arial"/>
          <w:lang w:eastAsia="en-GB"/>
        </w:rPr>
        <w:t xml:space="preserve">Scottish Credit and Qualifications Framework (SCQF) – </w:t>
      </w:r>
    </w:p>
    <w:p w14:paraId="091826FA" w14:textId="77777777" w:rsidR="00E85508" w:rsidRPr="00953C97" w:rsidRDefault="00E85508" w:rsidP="003A237F">
      <w:pPr>
        <w:autoSpaceDE w:val="0"/>
        <w:autoSpaceDN w:val="0"/>
        <w:adjustRightInd w:val="0"/>
        <w:ind w:firstLine="720"/>
        <w:rPr>
          <w:rStyle w:val="StyleArial"/>
          <w:b w:val="0"/>
        </w:rPr>
      </w:pPr>
      <w:hyperlink r:id="rId108" w:history="1">
        <w:r w:rsidRPr="000953D7">
          <w:rPr>
            <w:rStyle w:val="Hyperlink"/>
            <w:rFonts w:cs="Arial"/>
          </w:rPr>
          <w:t>http://www.scqf.org.uk/</w:t>
        </w:r>
      </w:hyperlink>
    </w:p>
    <w:p w14:paraId="091826FB" w14:textId="77777777" w:rsidR="00E85508" w:rsidRPr="00953C97" w:rsidRDefault="00E85508" w:rsidP="00E85508">
      <w:pPr>
        <w:rPr>
          <w:rFonts w:cs="Arial"/>
          <w:color w:val="000000"/>
        </w:rPr>
      </w:pPr>
    </w:p>
    <w:p w14:paraId="091826FC" w14:textId="77777777" w:rsidR="00E85508" w:rsidRPr="00953C97" w:rsidRDefault="00E85508" w:rsidP="003A237F">
      <w:pPr>
        <w:ind w:left="720"/>
        <w:rPr>
          <w:rStyle w:val="StyleArial"/>
          <w:b w:val="0"/>
        </w:rPr>
      </w:pPr>
      <w:r w:rsidRPr="00953C97">
        <w:rPr>
          <w:rStyle w:val="StyleArial"/>
          <w:b w:val="0"/>
        </w:rPr>
        <w:t>Scottish Qualifications Authority provides information for teachers, parents</w:t>
      </w:r>
      <w:r w:rsidR="00C4600D" w:rsidRPr="00953C97">
        <w:rPr>
          <w:rFonts w:cs="Arial"/>
          <w:color w:val="000000"/>
        </w:rPr>
        <w:t>/carers</w:t>
      </w:r>
      <w:r w:rsidRPr="00953C97">
        <w:rPr>
          <w:rStyle w:val="StyleArial"/>
          <w:b w:val="0"/>
        </w:rPr>
        <w:t xml:space="preserve">, employers and young people on qualifications – </w:t>
      </w:r>
    </w:p>
    <w:p w14:paraId="091826FD" w14:textId="77777777" w:rsidR="00E85508" w:rsidRPr="00953C97" w:rsidRDefault="00E85508" w:rsidP="003A237F">
      <w:pPr>
        <w:ind w:firstLine="720"/>
        <w:rPr>
          <w:rStyle w:val="StyleArial"/>
          <w:b w:val="0"/>
        </w:rPr>
      </w:pPr>
      <w:hyperlink r:id="rId109" w:history="1">
        <w:r w:rsidRPr="00953C97">
          <w:rPr>
            <w:rStyle w:val="Hyperlink"/>
            <w:rFonts w:cs="Arial"/>
            <w:lang w:eastAsia="en-GB"/>
          </w:rPr>
          <w:t>http://www.sqa.org.uk/</w:t>
        </w:r>
      </w:hyperlink>
      <w:r w:rsidRPr="00953C97">
        <w:rPr>
          <w:rStyle w:val="StyleArial"/>
          <w:b w:val="0"/>
        </w:rPr>
        <w:t xml:space="preserve"> </w:t>
      </w:r>
    </w:p>
    <w:p w14:paraId="091826FE" w14:textId="77777777" w:rsidR="00E85508" w:rsidRPr="00953C97" w:rsidRDefault="00E85508" w:rsidP="00E85508">
      <w:pPr>
        <w:rPr>
          <w:rFonts w:cs="Arial"/>
          <w:color w:val="000000"/>
        </w:rPr>
      </w:pPr>
    </w:p>
    <w:p w14:paraId="091826FF" w14:textId="77777777" w:rsidR="00E85508" w:rsidRPr="00953C97" w:rsidRDefault="00E85508" w:rsidP="003A237F">
      <w:pPr>
        <w:ind w:left="720"/>
        <w:rPr>
          <w:rStyle w:val="StyleArial"/>
          <w:b w:val="0"/>
        </w:rPr>
      </w:pPr>
      <w:r w:rsidRPr="00953C97">
        <w:rPr>
          <w:rStyle w:val="StyleArial"/>
          <w:b w:val="0"/>
        </w:rPr>
        <w:t>Amazing Things - information about youth awards in Scotland –</w:t>
      </w:r>
      <w:hyperlink r:id="rId110" w:history="1">
        <w:r w:rsidRPr="00953C97">
          <w:rPr>
            <w:rStyle w:val="Hyperlink"/>
            <w:rFonts w:cs="Arial"/>
          </w:rPr>
          <w:t>http://www.awardsnetwork.org/index.php</w:t>
        </w:r>
      </w:hyperlink>
    </w:p>
    <w:p w14:paraId="09182700" w14:textId="77777777" w:rsidR="00E85508" w:rsidRPr="00953C97" w:rsidRDefault="00E85508" w:rsidP="00E85508">
      <w:pPr>
        <w:rPr>
          <w:rStyle w:val="StyleArial"/>
          <w:b w:val="0"/>
        </w:rPr>
      </w:pPr>
    </w:p>
    <w:p w14:paraId="09182701" w14:textId="77777777" w:rsidR="005E1BF8" w:rsidRDefault="00E85508" w:rsidP="003A237F">
      <w:pPr>
        <w:autoSpaceDE w:val="0"/>
        <w:autoSpaceDN w:val="0"/>
        <w:adjustRightInd w:val="0"/>
        <w:ind w:firstLine="720"/>
        <w:rPr>
          <w:rStyle w:val="StyleArial"/>
          <w:b w:val="0"/>
        </w:rPr>
      </w:pPr>
      <w:r w:rsidRPr="00953C97">
        <w:rPr>
          <w:rStyle w:val="StyleArial"/>
          <w:b w:val="0"/>
        </w:rPr>
        <w:t xml:space="preserve">Information on how to access statistics relating to School Education – </w:t>
      </w:r>
    </w:p>
    <w:p w14:paraId="09182702" w14:textId="77777777" w:rsidR="00E85508" w:rsidRPr="00953C97" w:rsidRDefault="0028708D" w:rsidP="005E1BF8">
      <w:pPr>
        <w:autoSpaceDE w:val="0"/>
        <w:autoSpaceDN w:val="0"/>
        <w:adjustRightInd w:val="0"/>
        <w:ind w:firstLine="720"/>
        <w:rPr>
          <w:rFonts w:cs="Arial"/>
          <w:color w:val="000000"/>
        </w:rPr>
      </w:pPr>
      <w:hyperlink r:id="rId111" w:history="1">
        <w:r w:rsidRPr="0028708D">
          <w:rPr>
            <w:color w:val="0000FF"/>
            <w:u w:val="single"/>
          </w:rPr>
          <w:t>School education statistics - gov.scot (www.gov.scot)</w:t>
        </w:r>
      </w:hyperlink>
      <w:r w:rsidR="00E85508" w:rsidRPr="00953C97">
        <w:rPr>
          <w:rFonts w:cs="Arial"/>
          <w:color w:val="000000"/>
        </w:rPr>
        <w:t xml:space="preserve"> </w:t>
      </w:r>
    </w:p>
    <w:p w14:paraId="09182703" w14:textId="77777777" w:rsidR="00E85508" w:rsidRPr="00953C97" w:rsidRDefault="00E85508" w:rsidP="00E85508">
      <w:pPr>
        <w:autoSpaceDE w:val="0"/>
        <w:autoSpaceDN w:val="0"/>
        <w:adjustRightInd w:val="0"/>
        <w:rPr>
          <w:rFonts w:cs="Arial"/>
          <w:color w:val="000000"/>
        </w:rPr>
      </w:pPr>
    </w:p>
    <w:p w14:paraId="09182704" w14:textId="77777777" w:rsidR="00E85508" w:rsidRPr="00953C97" w:rsidRDefault="00E85508" w:rsidP="00E85508">
      <w:pPr>
        <w:rPr>
          <w:rFonts w:cs="Arial"/>
          <w:u w:val="single"/>
        </w:rPr>
      </w:pPr>
      <w:r w:rsidRPr="00953C97">
        <w:rPr>
          <w:rFonts w:cs="Arial"/>
          <w:u w:val="single"/>
        </w:rPr>
        <w:t>School Policies and Practical Information</w:t>
      </w:r>
    </w:p>
    <w:p w14:paraId="09182705" w14:textId="77777777" w:rsidR="006F4550" w:rsidRPr="00953C97" w:rsidRDefault="006F4550" w:rsidP="00E85508">
      <w:pPr>
        <w:rPr>
          <w:rStyle w:val="StyleArial"/>
          <w:b w:val="0"/>
        </w:rPr>
      </w:pPr>
    </w:p>
    <w:p w14:paraId="09182706" w14:textId="77777777" w:rsidR="00E85508" w:rsidRPr="00953C97" w:rsidRDefault="003A237F" w:rsidP="00E85508">
      <w:pPr>
        <w:rPr>
          <w:rStyle w:val="StyleArial"/>
          <w:b w:val="0"/>
        </w:rPr>
      </w:pPr>
      <w:r w:rsidRPr="00953C97">
        <w:rPr>
          <w:rStyle w:val="StyleArial"/>
          <w:b w:val="0"/>
        </w:rPr>
        <w:t>N</w:t>
      </w:r>
      <w:r w:rsidR="00E85508" w:rsidRPr="00953C97">
        <w:rPr>
          <w:rStyle w:val="StyleArial"/>
          <w:b w:val="0"/>
        </w:rPr>
        <w:t>ational policies, information and guidance can be accessed through the following sites:</w:t>
      </w:r>
    </w:p>
    <w:p w14:paraId="09182707" w14:textId="77777777" w:rsidR="00E85508" w:rsidRPr="00953C97" w:rsidRDefault="00E85508" w:rsidP="00E85508">
      <w:pPr>
        <w:rPr>
          <w:rFonts w:cs="Arial"/>
          <w:lang w:eastAsia="en-GB"/>
        </w:rPr>
      </w:pPr>
    </w:p>
    <w:p w14:paraId="09182708" w14:textId="77777777" w:rsidR="00E85508" w:rsidRPr="00953C97" w:rsidRDefault="00E85508" w:rsidP="00E85508">
      <w:pPr>
        <w:rPr>
          <w:rStyle w:val="StyleArial"/>
          <w:b w:val="0"/>
        </w:rPr>
      </w:pPr>
      <w:hyperlink r:id="rId112" w:history="1">
        <w:r w:rsidRPr="00953C97">
          <w:rPr>
            <w:rStyle w:val="Hyperlink"/>
            <w:rFonts w:cs="Arial"/>
            <w:lang w:eastAsia="en-GB"/>
          </w:rPr>
          <w:t>http://www.scotland.gov.uk/Topics/Education</w:t>
        </w:r>
      </w:hyperlink>
      <w:r w:rsidRPr="00953C97">
        <w:rPr>
          <w:rStyle w:val="StyleArial"/>
          <w:b w:val="0"/>
        </w:rPr>
        <w:t xml:space="preserve"> </w:t>
      </w:r>
    </w:p>
    <w:p w14:paraId="09182709" w14:textId="77777777" w:rsidR="00E85508" w:rsidRPr="00953C97" w:rsidRDefault="00E85508" w:rsidP="00E85508">
      <w:pPr>
        <w:rPr>
          <w:rFonts w:cs="Arial"/>
          <w:lang w:eastAsia="en-GB"/>
        </w:rPr>
      </w:pPr>
      <w:hyperlink r:id="rId113" w:history="1">
        <w:r w:rsidRPr="00953C97">
          <w:rPr>
            <w:rStyle w:val="Hyperlink"/>
            <w:rFonts w:cs="Arial"/>
            <w:lang w:eastAsia="en-GB"/>
          </w:rPr>
          <w:t>http://www.scotland.gov.uk/Topics/Health</w:t>
        </w:r>
      </w:hyperlink>
      <w:r w:rsidRPr="00953C97">
        <w:rPr>
          <w:rStyle w:val="StyleArial"/>
          <w:b w:val="0"/>
        </w:rPr>
        <w:t xml:space="preserve"> </w:t>
      </w:r>
    </w:p>
    <w:p w14:paraId="0918270A" w14:textId="77777777" w:rsidR="00E85508" w:rsidRPr="00953C97" w:rsidRDefault="00E85508" w:rsidP="00E85508">
      <w:pPr>
        <w:rPr>
          <w:rStyle w:val="StyleArial"/>
          <w:b w:val="0"/>
        </w:rPr>
      </w:pPr>
      <w:hyperlink r:id="rId114" w:history="1">
        <w:r w:rsidRPr="00953C97">
          <w:rPr>
            <w:rStyle w:val="Hyperlink"/>
            <w:rFonts w:cs="Arial"/>
            <w:lang w:eastAsia="en-GB"/>
          </w:rPr>
          <w:t>http://www.scotland.gov.uk/Topics/People/Young-People</w:t>
        </w:r>
      </w:hyperlink>
      <w:r w:rsidRPr="00953C97">
        <w:rPr>
          <w:rStyle w:val="StyleArial"/>
          <w:b w:val="0"/>
        </w:rPr>
        <w:t xml:space="preserve"> </w:t>
      </w:r>
    </w:p>
    <w:p w14:paraId="0918270B" w14:textId="77777777" w:rsidR="00E85508" w:rsidRPr="00953C97" w:rsidRDefault="00E85508" w:rsidP="00E85508">
      <w:pPr>
        <w:rPr>
          <w:rFonts w:cs="Arial"/>
          <w:lang w:eastAsia="en-GB"/>
        </w:rPr>
      </w:pPr>
    </w:p>
    <w:p w14:paraId="0918270C" w14:textId="77777777" w:rsidR="00E85508" w:rsidRPr="00953C97" w:rsidRDefault="00E85508" w:rsidP="00E85508">
      <w:pPr>
        <w:rPr>
          <w:rStyle w:val="StyleArial"/>
          <w:b w:val="0"/>
        </w:rPr>
      </w:pPr>
      <w:r w:rsidRPr="00953C97">
        <w:rPr>
          <w:rStyle w:val="StyleArial"/>
          <w:b w:val="0"/>
        </w:rPr>
        <w:t xml:space="preserve">Children (Scotland) Act 1995 – </w:t>
      </w:r>
      <w:hyperlink r:id="rId115" w:history="1">
        <w:r w:rsidRPr="00953C97">
          <w:rPr>
            <w:rStyle w:val="Hyperlink"/>
            <w:rFonts w:cs="Arial"/>
          </w:rPr>
          <w:t>http://www.legislation.gov.uk/ukpga/1995/36/contents</w:t>
        </w:r>
      </w:hyperlink>
    </w:p>
    <w:p w14:paraId="0918270D" w14:textId="77777777" w:rsidR="00E85508" w:rsidRPr="00953C97" w:rsidRDefault="00E85508" w:rsidP="00E85508">
      <w:pPr>
        <w:rPr>
          <w:rStyle w:val="StyleArial"/>
          <w:b w:val="0"/>
        </w:rPr>
      </w:pPr>
    </w:p>
    <w:p w14:paraId="0918270E" w14:textId="77777777" w:rsidR="00DF4FFF" w:rsidRPr="00F40C13" w:rsidRDefault="00E85508" w:rsidP="002E5572">
      <w:r w:rsidRPr="00953C97">
        <w:rPr>
          <w:rStyle w:val="StyleArial"/>
          <w:b w:val="0"/>
        </w:rPr>
        <w:t>Standards in Scotland's Schools (Scotland) Act 2000 –</w:t>
      </w:r>
      <w:hyperlink r:id="rId116" w:history="1">
        <w:r w:rsidRPr="00953C97">
          <w:rPr>
            <w:rStyle w:val="Hyperlink"/>
            <w:rFonts w:cs="Arial"/>
          </w:rPr>
          <w:t>http://www.legislation.gov.uk/asp/2000/6/contents</w:t>
        </w:r>
      </w:hyperlink>
    </w:p>
    <w:sectPr w:rsidR="00DF4FFF" w:rsidRPr="00F40C13" w:rsidSect="003910DA">
      <w:headerReference w:type="even" r:id="rId117"/>
      <w:headerReference w:type="default" r:id="rId118"/>
      <w:footerReference w:type="default" r:id="rId119"/>
      <w:headerReference w:type="first" r:id="rId120"/>
      <w:type w:val="continuous"/>
      <w:pgSz w:w="11907" w:h="16840" w:code="9"/>
      <w:pgMar w:top="873" w:right="873" w:bottom="873" w:left="873" w:header="851"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CF68A" w14:textId="77777777" w:rsidR="005339A3" w:rsidRDefault="005339A3">
      <w:r>
        <w:separator/>
      </w:r>
    </w:p>
  </w:endnote>
  <w:endnote w:type="continuationSeparator" w:id="0">
    <w:p w14:paraId="053FC50D" w14:textId="77777777" w:rsidR="005339A3" w:rsidRDefault="00533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2719" w14:textId="4B41B579" w:rsidR="00DE3A12" w:rsidRPr="008A4922" w:rsidRDefault="00DE3A12">
    <w:pPr>
      <w:pStyle w:val="Footer"/>
      <w:jc w:val="right"/>
      <w:rPr>
        <w:lang w:val="en-GB"/>
      </w:rPr>
    </w:pPr>
    <w:r>
      <w:fldChar w:fldCharType="begin"/>
    </w:r>
    <w:r>
      <w:instrText xml:space="preserve"> PAGE   \* MERGEFORMAT </w:instrText>
    </w:r>
    <w:r>
      <w:fldChar w:fldCharType="separate"/>
    </w:r>
    <w:r w:rsidR="00C649E2">
      <w:rPr>
        <w:noProof/>
      </w:rPr>
      <w:t>34</w:t>
    </w:r>
    <w:r>
      <w:rPr>
        <w:noProof/>
      </w:rPr>
      <w:fldChar w:fldCharType="end"/>
    </w:r>
  </w:p>
  <w:p w14:paraId="0918271A" w14:textId="77777777" w:rsidR="00DE3A12" w:rsidRDefault="00DE3A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259C7" w14:textId="77777777" w:rsidR="005339A3" w:rsidRDefault="005339A3">
      <w:r>
        <w:separator/>
      </w:r>
    </w:p>
  </w:footnote>
  <w:footnote w:type="continuationSeparator" w:id="0">
    <w:p w14:paraId="4AE203A9" w14:textId="77777777" w:rsidR="005339A3" w:rsidRDefault="00533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4C21" w14:textId="559EAFE0" w:rsidR="00AC1622" w:rsidRDefault="00AC1622">
    <w:pPr>
      <w:pStyle w:val="Header"/>
    </w:pPr>
    <w:r>
      <w:rPr>
        <w:noProof/>
        <w:snapToGrid/>
      </w:rPr>
      <mc:AlternateContent>
        <mc:Choice Requires="wps">
          <w:drawing>
            <wp:anchor distT="0" distB="0" distL="0" distR="0" simplePos="0" relativeHeight="251659264" behindDoc="0" locked="0" layoutInCell="1" allowOverlap="1" wp14:anchorId="43CE0170" wp14:editId="06CB77D1">
              <wp:simplePos x="635" y="635"/>
              <wp:positionH relativeFrom="page">
                <wp:align>left</wp:align>
              </wp:positionH>
              <wp:positionV relativeFrom="page">
                <wp:align>top</wp:align>
              </wp:positionV>
              <wp:extent cx="1569720" cy="361315"/>
              <wp:effectExtent l="0" t="0" r="11430" b="635"/>
              <wp:wrapNone/>
              <wp:docPr id="49546036" name="Text Box 5"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61315"/>
                      </a:xfrm>
                      <a:prstGeom prst="rect">
                        <a:avLst/>
                      </a:prstGeom>
                      <a:noFill/>
                      <a:ln>
                        <a:noFill/>
                      </a:ln>
                    </wps:spPr>
                    <wps:txbx>
                      <w:txbxContent>
                        <w:p w14:paraId="40F4A365" w14:textId="042D278C"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3CE0170" id="_x0000_t202" coordsize="21600,21600" o:spt="202" path="m,l,21600r21600,l21600,xe">
              <v:stroke joinstyle="miter"/>
              <v:path gradientshapeok="t" o:connecttype="rect"/>
            </v:shapetype>
            <v:shape id="Text Box 5" o:spid="_x0000_s1028" type="#_x0000_t202" alt="Classification: OFFICIAL" style="position:absolute;margin-left:0;margin-top:0;width:123.6pt;height:28.4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" filled="f" stroked="f">
              <v:textbox style="mso-fit-shape-to-text:t" inset="20pt,15pt,0,0">
                <w:txbxContent>
                  <w:p w14:paraId="40F4A365" w14:textId="042D278C"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8FE96" w14:textId="5A2B4D4D" w:rsidR="00AC1622" w:rsidRDefault="00AC1622">
    <w:pPr>
      <w:pStyle w:val="Header"/>
    </w:pPr>
    <w:r>
      <w:rPr>
        <w:noProof/>
        <w:snapToGrid/>
      </w:rPr>
      <mc:AlternateContent>
        <mc:Choice Requires="wps">
          <w:drawing>
            <wp:anchor distT="0" distB="0" distL="0" distR="0" simplePos="0" relativeHeight="251660288" behindDoc="0" locked="0" layoutInCell="1" allowOverlap="1" wp14:anchorId="4A417204" wp14:editId="7DCF30E2">
              <wp:simplePos x="556260" y="541020"/>
              <wp:positionH relativeFrom="page">
                <wp:align>left</wp:align>
              </wp:positionH>
              <wp:positionV relativeFrom="page">
                <wp:align>top</wp:align>
              </wp:positionV>
              <wp:extent cx="1569720" cy="361315"/>
              <wp:effectExtent l="0" t="0" r="11430" b="635"/>
              <wp:wrapNone/>
              <wp:docPr id="1779022148" name="Text Box 6"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61315"/>
                      </a:xfrm>
                      <a:prstGeom prst="rect">
                        <a:avLst/>
                      </a:prstGeom>
                      <a:noFill/>
                      <a:ln>
                        <a:noFill/>
                      </a:ln>
                    </wps:spPr>
                    <wps:txbx>
                      <w:txbxContent>
                        <w:p w14:paraId="3EC3350C" w14:textId="61D6D9EF"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A417204" id="_x0000_t202" coordsize="21600,21600" o:spt="202" path="m,l,21600r21600,l21600,xe">
              <v:stroke joinstyle="miter"/>
              <v:path gradientshapeok="t" o:connecttype="rect"/>
            </v:shapetype>
            <v:shape id="Text Box 6" o:spid="_x0000_s1029" type="#_x0000_t202" alt="Classification: OFFICIAL" style="position:absolute;margin-left:0;margin-top:0;width:123.6pt;height:28.4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" filled="f" stroked="f">
              <v:textbox style="mso-fit-shape-to-text:t" inset="20pt,15pt,0,0">
                <w:txbxContent>
                  <w:p w14:paraId="3EC3350C" w14:textId="61D6D9EF"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6ADF0" w14:textId="66D86369" w:rsidR="00AC1622" w:rsidRDefault="00AC1622">
    <w:pPr>
      <w:pStyle w:val="Header"/>
    </w:pPr>
    <w:r>
      <w:rPr>
        <w:noProof/>
        <w:snapToGrid/>
      </w:rPr>
      <mc:AlternateContent>
        <mc:Choice Requires="wps">
          <w:drawing>
            <wp:anchor distT="0" distB="0" distL="0" distR="0" simplePos="0" relativeHeight="251658240" behindDoc="0" locked="0" layoutInCell="1" allowOverlap="1" wp14:anchorId="166AAA82" wp14:editId="56FDAECC">
              <wp:simplePos x="635" y="635"/>
              <wp:positionH relativeFrom="page">
                <wp:align>left</wp:align>
              </wp:positionH>
              <wp:positionV relativeFrom="page">
                <wp:align>top</wp:align>
              </wp:positionV>
              <wp:extent cx="1569720" cy="361315"/>
              <wp:effectExtent l="0" t="0" r="11430" b="635"/>
              <wp:wrapNone/>
              <wp:docPr id="376897989" name="Text Box 4"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61315"/>
                      </a:xfrm>
                      <a:prstGeom prst="rect">
                        <a:avLst/>
                      </a:prstGeom>
                      <a:noFill/>
                      <a:ln>
                        <a:noFill/>
                      </a:ln>
                    </wps:spPr>
                    <wps:txbx>
                      <w:txbxContent>
                        <w:p w14:paraId="1B8E4C6A" w14:textId="3D1643F8"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6AAA82" id="_x0000_t202" coordsize="21600,21600" o:spt="202" path="m,l,21600r21600,l21600,xe">
              <v:stroke joinstyle="miter"/>
              <v:path gradientshapeok="t" o:connecttype="rect"/>
            </v:shapetype>
            <v:shape id="Text Box 4" o:spid="_x0000_s1030" type="#_x0000_t202" alt="Classification: OFFICIAL" style="position:absolute;margin-left:0;margin-top:0;width:123.6pt;height:28.4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" filled="f" stroked="f">
              <v:textbox style="mso-fit-shape-to-text:t" inset="20pt,15pt,0,0">
                <w:txbxContent>
                  <w:p w14:paraId="1B8E4C6A" w14:textId="3D1643F8"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836081"/>
    <w:multiLevelType w:val="hybridMultilevel"/>
    <w:tmpl w:val="2756957C"/>
    <w:lvl w:ilvl="0" w:tplc="8D8CD8E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301A49"/>
    <w:multiLevelType w:val="hybridMultilevel"/>
    <w:tmpl w:val="378E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E1D23"/>
    <w:multiLevelType w:val="hybridMultilevel"/>
    <w:tmpl w:val="E244D0F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5D13239"/>
    <w:multiLevelType w:val="hybridMultilevel"/>
    <w:tmpl w:val="DD1AF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C16E89"/>
    <w:multiLevelType w:val="hybridMultilevel"/>
    <w:tmpl w:val="825458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497203"/>
    <w:multiLevelType w:val="hybridMultilevel"/>
    <w:tmpl w:val="4DB2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B0175"/>
    <w:multiLevelType w:val="hybridMultilevel"/>
    <w:tmpl w:val="1B90B648"/>
    <w:lvl w:ilvl="0" w:tplc="522CCEA6">
      <w:start w:val="1"/>
      <w:numFmt w:val="bullet"/>
      <w:lvlText w:val=""/>
      <w:lvlJc w:val="left"/>
      <w:pPr>
        <w:tabs>
          <w:tab w:val="num" w:pos="1854"/>
        </w:tabs>
        <w:ind w:left="1854" w:hanging="360"/>
      </w:pPr>
      <w:rPr>
        <w:rFonts w:ascii="Symbol" w:hAnsi="Symbol" w:hint="default"/>
        <w:sz w:val="22"/>
        <w:szCs w:val="22"/>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1E666087"/>
    <w:multiLevelType w:val="multilevel"/>
    <w:tmpl w:val="D904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6062C1"/>
    <w:multiLevelType w:val="hybridMultilevel"/>
    <w:tmpl w:val="8D80DB26"/>
    <w:lvl w:ilvl="0" w:tplc="B72A5E10">
      <w:start w:val="1"/>
      <w:numFmt w:val="bullet"/>
      <w:lvlText w:val=""/>
      <w:lvlJc w:val="left"/>
      <w:pPr>
        <w:tabs>
          <w:tab w:val="num" w:pos="794"/>
        </w:tabs>
        <w:ind w:left="794" w:hanging="34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4E7581"/>
    <w:multiLevelType w:val="hybridMultilevel"/>
    <w:tmpl w:val="3CBED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2252B9"/>
    <w:multiLevelType w:val="hybridMultilevel"/>
    <w:tmpl w:val="897E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64535"/>
    <w:multiLevelType w:val="hybridMultilevel"/>
    <w:tmpl w:val="A1F6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EC7097"/>
    <w:multiLevelType w:val="hybridMultilevel"/>
    <w:tmpl w:val="318EA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6232EA"/>
    <w:multiLevelType w:val="multilevel"/>
    <w:tmpl w:val="D3CCC4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3F8051BC"/>
    <w:multiLevelType w:val="hybridMultilevel"/>
    <w:tmpl w:val="A1748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3E2B68"/>
    <w:multiLevelType w:val="hybridMultilevel"/>
    <w:tmpl w:val="ECFC1B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A66BF7"/>
    <w:multiLevelType w:val="hybridMultilevel"/>
    <w:tmpl w:val="504E2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CD4E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9841CB4"/>
    <w:multiLevelType w:val="hybridMultilevel"/>
    <w:tmpl w:val="B68EF230"/>
    <w:lvl w:ilvl="0" w:tplc="86DAE1EA">
      <w:start w:val="1"/>
      <w:numFmt w:val="bullet"/>
      <w:lvlText w:val=""/>
      <w:lvlJc w:val="left"/>
      <w:pPr>
        <w:tabs>
          <w:tab w:val="num" w:pos="794"/>
        </w:tabs>
        <w:ind w:left="794" w:hanging="34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FF024E"/>
    <w:multiLevelType w:val="hybridMultilevel"/>
    <w:tmpl w:val="2AFA1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1A0D19"/>
    <w:multiLevelType w:val="hybridMultilevel"/>
    <w:tmpl w:val="365E27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1C16F2"/>
    <w:multiLevelType w:val="hybridMultilevel"/>
    <w:tmpl w:val="D752F746"/>
    <w:lvl w:ilvl="0" w:tplc="2BC68E32">
      <w:start w:val="1"/>
      <w:numFmt w:val="bullet"/>
      <w:lvlText w:val=""/>
      <w:lvlJc w:val="left"/>
      <w:pPr>
        <w:tabs>
          <w:tab w:val="num" w:pos="851"/>
        </w:tabs>
        <w:ind w:left="851"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965A61"/>
    <w:multiLevelType w:val="multilevel"/>
    <w:tmpl w:val="0BBA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670DDF"/>
    <w:multiLevelType w:val="hybridMultilevel"/>
    <w:tmpl w:val="AABA1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1B17C8"/>
    <w:multiLevelType w:val="hybridMultilevel"/>
    <w:tmpl w:val="2C14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040F6E"/>
    <w:multiLevelType w:val="hybridMultilevel"/>
    <w:tmpl w:val="622EF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6B0659"/>
    <w:multiLevelType w:val="hybridMultilevel"/>
    <w:tmpl w:val="525E59FC"/>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8" w15:restartNumberingAfterBreak="0">
    <w:nsid w:val="5A75770F"/>
    <w:multiLevelType w:val="hybridMultilevel"/>
    <w:tmpl w:val="82EC1C54"/>
    <w:lvl w:ilvl="0" w:tplc="522CCEA6">
      <w:start w:val="1"/>
      <w:numFmt w:val="bullet"/>
      <w:lvlText w:val=""/>
      <w:lvlJc w:val="left"/>
      <w:pPr>
        <w:tabs>
          <w:tab w:val="num" w:pos="1854"/>
        </w:tabs>
        <w:ind w:left="1854" w:hanging="360"/>
      </w:pPr>
      <w:rPr>
        <w:rFonts w:ascii="Symbol" w:hAnsi="Symbol" w:hint="default"/>
        <w:sz w:val="22"/>
        <w:szCs w:val="22"/>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29" w15:restartNumberingAfterBreak="0">
    <w:nsid w:val="5C0204FB"/>
    <w:multiLevelType w:val="hybridMultilevel"/>
    <w:tmpl w:val="5C3AA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C67146F"/>
    <w:multiLevelType w:val="multilevel"/>
    <w:tmpl w:val="5A62B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4D23BD"/>
    <w:multiLevelType w:val="hybridMultilevel"/>
    <w:tmpl w:val="8B54BC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422405"/>
    <w:multiLevelType w:val="multilevel"/>
    <w:tmpl w:val="065E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C269A7"/>
    <w:multiLevelType w:val="hybridMultilevel"/>
    <w:tmpl w:val="DC90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3F2241"/>
    <w:multiLevelType w:val="hybridMultilevel"/>
    <w:tmpl w:val="8C308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690A6A"/>
    <w:multiLevelType w:val="multilevel"/>
    <w:tmpl w:val="8DC4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713ACA"/>
    <w:multiLevelType w:val="multilevel"/>
    <w:tmpl w:val="26A8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642B89"/>
    <w:multiLevelType w:val="hybridMultilevel"/>
    <w:tmpl w:val="F670D1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A4129E"/>
    <w:multiLevelType w:val="hybridMultilevel"/>
    <w:tmpl w:val="D9147E8C"/>
    <w:lvl w:ilvl="0" w:tplc="8312CAA4">
      <w:start w:val="1"/>
      <w:numFmt w:val="bullet"/>
      <w:lvlText w:val=""/>
      <w:lvlJc w:val="left"/>
      <w:pPr>
        <w:tabs>
          <w:tab w:val="num" w:pos="521"/>
        </w:tabs>
        <w:ind w:left="521" w:hanging="340"/>
      </w:pPr>
      <w:rPr>
        <w:rFonts w:ascii="Symbol" w:hAnsi="Symbol" w:hint="default"/>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C72003"/>
    <w:multiLevelType w:val="hybridMultilevel"/>
    <w:tmpl w:val="32A6939C"/>
    <w:lvl w:ilvl="0" w:tplc="522CCEA6">
      <w:start w:val="1"/>
      <w:numFmt w:val="bullet"/>
      <w:lvlText w:val=""/>
      <w:lvlJc w:val="left"/>
      <w:pPr>
        <w:tabs>
          <w:tab w:val="num" w:pos="1854"/>
        </w:tabs>
        <w:ind w:left="1854" w:hanging="360"/>
      </w:pPr>
      <w:rPr>
        <w:rFonts w:ascii="Symbol" w:hAnsi="Symbol" w:hint="default"/>
        <w:sz w:val="22"/>
        <w:szCs w:val="22"/>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40" w15:restartNumberingAfterBreak="0">
    <w:nsid w:val="6B710D49"/>
    <w:multiLevelType w:val="singleLevel"/>
    <w:tmpl w:val="0809000F"/>
    <w:lvl w:ilvl="0">
      <w:start w:val="1"/>
      <w:numFmt w:val="decimal"/>
      <w:lvlText w:val="%1."/>
      <w:lvlJc w:val="left"/>
      <w:pPr>
        <w:tabs>
          <w:tab w:val="num" w:pos="360"/>
        </w:tabs>
        <w:ind w:left="360" w:hanging="360"/>
      </w:pPr>
    </w:lvl>
  </w:abstractNum>
  <w:abstractNum w:abstractNumId="41" w15:restartNumberingAfterBreak="0">
    <w:nsid w:val="6C683044"/>
    <w:multiLevelType w:val="hybridMultilevel"/>
    <w:tmpl w:val="A15CB1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7931F8"/>
    <w:multiLevelType w:val="hybridMultilevel"/>
    <w:tmpl w:val="6764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0E6BB7"/>
    <w:multiLevelType w:val="hybridMultilevel"/>
    <w:tmpl w:val="1890D30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44" w15:restartNumberingAfterBreak="0">
    <w:nsid w:val="798A719F"/>
    <w:multiLevelType w:val="singleLevel"/>
    <w:tmpl w:val="439E909E"/>
    <w:lvl w:ilvl="0">
      <w:numFmt w:val="bullet"/>
      <w:lvlText w:val="-"/>
      <w:lvlJc w:val="left"/>
      <w:pPr>
        <w:tabs>
          <w:tab w:val="num" w:pos="2880"/>
        </w:tabs>
        <w:ind w:left="2880" w:hanging="720"/>
      </w:pPr>
      <w:rPr>
        <w:rFonts w:ascii="Times New Roman" w:hAnsi="Times New Roman" w:hint="default"/>
      </w:rPr>
    </w:lvl>
  </w:abstractNum>
  <w:abstractNum w:abstractNumId="45" w15:restartNumberingAfterBreak="0">
    <w:nsid w:val="7C4709D1"/>
    <w:multiLevelType w:val="hybridMultilevel"/>
    <w:tmpl w:val="8CEA9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D004EE"/>
    <w:multiLevelType w:val="hybridMultilevel"/>
    <w:tmpl w:val="803CF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4074687">
    <w:abstractNumId w:val="31"/>
  </w:num>
  <w:num w:numId="2" w16cid:durableId="1761096713">
    <w:abstractNumId w:val="16"/>
  </w:num>
  <w:num w:numId="3" w16cid:durableId="1117917107">
    <w:abstractNumId w:val="39"/>
  </w:num>
  <w:num w:numId="4" w16cid:durableId="1958557723">
    <w:abstractNumId w:val="7"/>
  </w:num>
  <w:num w:numId="5" w16cid:durableId="73596992">
    <w:abstractNumId w:val="28"/>
  </w:num>
  <w:num w:numId="6" w16cid:durableId="938371661">
    <w:abstractNumId w:val="17"/>
  </w:num>
  <w:num w:numId="7" w16cid:durableId="538664156">
    <w:abstractNumId w:val="3"/>
  </w:num>
  <w:num w:numId="8" w16cid:durableId="719020467">
    <w:abstractNumId w:val="18"/>
  </w:num>
  <w:num w:numId="9" w16cid:durableId="1791318549">
    <w:abstractNumId w:val="44"/>
  </w:num>
  <w:num w:numId="10" w16cid:durableId="890918157">
    <w:abstractNumId w:val="19"/>
  </w:num>
  <w:num w:numId="11" w16cid:durableId="756487030">
    <w:abstractNumId w:val="9"/>
  </w:num>
  <w:num w:numId="12" w16cid:durableId="986473422">
    <w:abstractNumId w:val="21"/>
  </w:num>
  <w:num w:numId="13" w16cid:durableId="40642445">
    <w:abstractNumId w:val="40"/>
  </w:num>
  <w:num w:numId="14" w16cid:durableId="856961662">
    <w:abstractNumId w:val="1"/>
  </w:num>
  <w:num w:numId="15" w16cid:durableId="1440837916">
    <w:abstractNumId w:val="38"/>
  </w:num>
  <w:num w:numId="16" w16cid:durableId="1743284639">
    <w:abstractNumId w:val="41"/>
  </w:num>
  <w:num w:numId="17" w16cid:durableId="899825005">
    <w:abstractNumId w:val="24"/>
  </w:num>
  <w:num w:numId="18" w16cid:durableId="707024699">
    <w:abstractNumId w:val="13"/>
  </w:num>
  <w:num w:numId="19" w16cid:durableId="894316253">
    <w:abstractNumId w:val="15"/>
  </w:num>
  <w:num w:numId="20" w16cid:durableId="1256204880">
    <w:abstractNumId w:val="34"/>
  </w:num>
  <w:num w:numId="21" w16cid:durableId="1324895768">
    <w:abstractNumId w:val="2"/>
  </w:num>
  <w:num w:numId="22" w16cid:durableId="775097342">
    <w:abstractNumId w:val="25"/>
  </w:num>
  <w:num w:numId="23" w16cid:durableId="498275096">
    <w:abstractNumId w:val="43"/>
  </w:num>
  <w:num w:numId="24" w16cid:durableId="1999378805">
    <w:abstractNumId w:val="42"/>
  </w:num>
  <w:num w:numId="25" w16cid:durableId="1020811818">
    <w:abstractNumId w:val="20"/>
  </w:num>
  <w:num w:numId="26" w16cid:durableId="1854152340">
    <w:abstractNumId w:val="27"/>
  </w:num>
  <w:num w:numId="27" w16cid:durableId="973023869">
    <w:abstractNumId w:val="11"/>
  </w:num>
  <w:num w:numId="28" w16cid:durableId="2072002513">
    <w:abstractNumId w:val="33"/>
  </w:num>
  <w:num w:numId="29" w16cid:durableId="1347944930">
    <w:abstractNumId w:val="4"/>
  </w:num>
  <w:num w:numId="30" w16cid:durableId="1751192608">
    <w:abstractNumId w:val="46"/>
  </w:num>
  <w:num w:numId="31" w16cid:durableId="1798059125">
    <w:abstractNumId w:val="35"/>
  </w:num>
  <w:num w:numId="32" w16cid:durableId="1957177557">
    <w:abstractNumId w:val="22"/>
  </w:num>
  <w:num w:numId="33" w16cid:durableId="924995006">
    <w:abstractNumId w:val="23"/>
  </w:num>
  <w:num w:numId="34" w16cid:durableId="1335112239">
    <w:abstractNumId w:val="37"/>
  </w:num>
  <w:num w:numId="35" w16cid:durableId="1656370876">
    <w:abstractNumId w:val="5"/>
  </w:num>
  <w:num w:numId="36" w16cid:durableId="1014497367">
    <w:abstractNumId w:val="0"/>
    <w:lvlOverride w:ilvl="0">
      <w:lvl w:ilvl="0">
        <w:numFmt w:val="bullet"/>
        <w:lvlText w:val=""/>
        <w:legacy w:legacy="1" w:legacySpace="0" w:legacyIndent="283"/>
        <w:lvlJc w:val="left"/>
        <w:pPr>
          <w:ind w:left="283" w:hanging="283"/>
        </w:pPr>
        <w:rPr>
          <w:rFonts w:ascii="Symbol" w:hAnsi="Symbol" w:hint="default"/>
        </w:rPr>
      </w:lvl>
    </w:lvlOverride>
  </w:num>
  <w:num w:numId="37" w16cid:durableId="191193956">
    <w:abstractNumId w:val="14"/>
  </w:num>
  <w:num w:numId="38" w16cid:durableId="1580168355">
    <w:abstractNumId w:val="8"/>
  </w:num>
  <w:num w:numId="39" w16cid:durableId="1904750891">
    <w:abstractNumId w:val="29"/>
  </w:num>
  <w:num w:numId="40" w16cid:durableId="102579392">
    <w:abstractNumId w:val="12"/>
  </w:num>
  <w:num w:numId="41" w16cid:durableId="1567105157">
    <w:abstractNumId w:val="6"/>
  </w:num>
  <w:num w:numId="42" w16cid:durableId="489905750">
    <w:abstractNumId w:val="26"/>
  </w:num>
  <w:num w:numId="43" w16cid:durableId="4551964">
    <w:abstractNumId w:val="10"/>
  </w:num>
  <w:num w:numId="44" w16cid:durableId="159346218">
    <w:abstractNumId w:val="45"/>
  </w:num>
  <w:num w:numId="45" w16cid:durableId="1693140735">
    <w:abstractNumId w:val="32"/>
  </w:num>
  <w:num w:numId="46" w16cid:durableId="1887718222">
    <w:abstractNumId w:val="30"/>
  </w:num>
  <w:num w:numId="47" w16cid:durableId="20475731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33"/>
    <w:rsid w:val="00000987"/>
    <w:rsid w:val="000115B6"/>
    <w:rsid w:val="00012F56"/>
    <w:rsid w:val="0001491E"/>
    <w:rsid w:val="0001651C"/>
    <w:rsid w:val="0001757B"/>
    <w:rsid w:val="00021AE4"/>
    <w:rsid w:val="00022F5C"/>
    <w:rsid w:val="00024011"/>
    <w:rsid w:val="0002624E"/>
    <w:rsid w:val="0002686F"/>
    <w:rsid w:val="00030E45"/>
    <w:rsid w:val="0003177A"/>
    <w:rsid w:val="000335DA"/>
    <w:rsid w:val="000368CE"/>
    <w:rsid w:val="00036AB6"/>
    <w:rsid w:val="00036BBC"/>
    <w:rsid w:val="0003734D"/>
    <w:rsid w:val="00043163"/>
    <w:rsid w:val="00043221"/>
    <w:rsid w:val="00043CBF"/>
    <w:rsid w:val="00045EC4"/>
    <w:rsid w:val="000469CF"/>
    <w:rsid w:val="00046E1A"/>
    <w:rsid w:val="00051B38"/>
    <w:rsid w:val="00051F07"/>
    <w:rsid w:val="00055152"/>
    <w:rsid w:val="00062150"/>
    <w:rsid w:val="000621AC"/>
    <w:rsid w:val="00067DAE"/>
    <w:rsid w:val="000706FD"/>
    <w:rsid w:val="00073BEA"/>
    <w:rsid w:val="00075BF5"/>
    <w:rsid w:val="000769B5"/>
    <w:rsid w:val="00076AB0"/>
    <w:rsid w:val="000807A4"/>
    <w:rsid w:val="00084575"/>
    <w:rsid w:val="00085234"/>
    <w:rsid w:val="000868DF"/>
    <w:rsid w:val="00086EC2"/>
    <w:rsid w:val="00091EE7"/>
    <w:rsid w:val="000953D7"/>
    <w:rsid w:val="000955B2"/>
    <w:rsid w:val="00095E55"/>
    <w:rsid w:val="000971F9"/>
    <w:rsid w:val="000974B0"/>
    <w:rsid w:val="000A03DD"/>
    <w:rsid w:val="000A1673"/>
    <w:rsid w:val="000A2EFE"/>
    <w:rsid w:val="000A3E92"/>
    <w:rsid w:val="000A66A1"/>
    <w:rsid w:val="000B3130"/>
    <w:rsid w:val="000B59D6"/>
    <w:rsid w:val="000C0EC8"/>
    <w:rsid w:val="000C3CF2"/>
    <w:rsid w:val="000C45E9"/>
    <w:rsid w:val="000C6B86"/>
    <w:rsid w:val="000C7775"/>
    <w:rsid w:val="000D0248"/>
    <w:rsid w:val="000D254A"/>
    <w:rsid w:val="000D2725"/>
    <w:rsid w:val="000D2D65"/>
    <w:rsid w:val="000D338F"/>
    <w:rsid w:val="000D4584"/>
    <w:rsid w:val="000E004A"/>
    <w:rsid w:val="000E5282"/>
    <w:rsid w:val="000E57B0"/>
    <w:rsid w:val="000E6CD5"/>
    <w:rsid w:val="000F2C08"/>
    <w:rsid w:val="000F3047"/>
    <w:rsid w:val="000F47CF"/>
    <w:rsid w:val="000F5119"/>
    <w:rsid w:val="000F58ED"/>
    <w:rsid w:val="000F6B83"/>
    <w:rsid w:val="00101B67"/>
    <w:rsid w:val="0010229F"/>
    <w:rsid w:val="00102CC2"/>
    <w:rsid w:val="00105BC5"/>
    <w:rsid w:val="0010663F"/>
    <w:rsid w:val="00107CCD"/>
    <w:rsid w:val="0011019C"/>
    <w:rsid w:val="001120B5"/>
    <w:rsid w:val="001129EC"/>
    <w:rsid w:val="00112C77"/>
    <w:rsid w:val="00113BE8"/>
    <w:rsid w:val="00114054"/>
    <w:rsid w:val="0011598D"/>
    <w:rsid w:val="0011672A"/>
    <w:rsid w:val="0011674A"/>
    <w:rsid w:val="00116BF2"/>
    <w:rsid w:val="00120369"/>
    <w:rsid w:val="001211D0"/>
    <w:rsid w:val="00121957"/>
    <w:rsid w:val="00123077"/>
    <w:rsid w:val="00123992"/>
    <w:rsid w:val="0012458D"/>
    <w:rsid w:val="00125B40"/>
    <w:rsid w:val="00126B17"/>
    <w:rsid w:val="0013255C"/>
    <w:rsid w:val="001350C4"/>
    <w:rsid w:val="0013585A"/>
    <w:rsid w:val="00140C55"/>
    <w:rsid w:val="001427B5"/>
    <w:rsid w:val="0014469B"/>
    <w:rsid w:val="00144834"/>
    <w:rsid w:val="00144D44"/>
    <w:rsid w:val="00147552"/>
    <w:rsid w:val="0014782A"/>
    <w:rsid w:val="00153FA3"/>
    <w:rsid w:val="00153FC4"/>
    <w:rsid w:val="00154116"/>
    <w:rsid w:val="00156568"/>
    <w:rsid w:val="00157373"/>
    <w:rsid w:val="0016081B"/>
    <w:rsid w:val="0016107E"/>
    <w:rsid w:val="0016124A"/>
    <w:rsid w:val="00165601"/>
    <w:rsid w:val="00165C2A"/>
    <w:rsid w:val="00167769"/>
    <w:rsid w:val="001700FD"/>
    <w:rsid w:val="001710B4"/>
    <w:rsid w:val="00171481"/>
    <w:rsid w:val="00172E69"/>
    <w:rsid w:val="00173372"/>
    <w:rsid w:val="00173D2E"/>
    <w:rsid w:val="0017549D"/>
    <w:rsid w:val="001771AD"/>
    <w:rsid w:val="001776C0"/>
    <w:rsid w:val="00182243"/>
    <w:rsid w:val="00182F53"/>
    <w:rsid w:val="0018335F"/>
    <w:rsid w:val="0018367D"/>
    <w:rsid w:val="001837FF"/>
    <w:rsid w:val="00184152"/>
    <w:rsid w:val="0018443B"/>
    <w:rsid w:val="00184915"/>
    <w:rsid w:val="001859EA"/>
    <w:rsid w:val="001864B1"/>
    <w:rsid w:val="001864CF"/>
    <w:rsid w:val="00186A72"/>
    <w:rsid w:val="00186D8E"/>
    <w:rsid w:val="0018776A"/>
    <w:rsid w:val="00187E84"/>
    <w:rsid w:val="00193213"/>
    <w:rsid w:val="0019569C"/>
    <w:rsid w:val="001A024C"/>
    <w:rsid w:val="001A0464"/>
    <w:rsid w:val="001A0535"/>
    <w:rsid w:val="001A12CB"/>
    <w:rsid w:val="001A13E4"/>
    <w:rsid w:val="001A3863"/>
    <w:rsid w:val="001A3B82"/>
    <w:rsid w:val="001A7323"/>
    <w:rsid w:val="001B2509"/>
    <w:rsid w:val="001B3921"/>
    <w:rsid w:val="001B7229"/>
    <w:rsid w:val="001C02A9"/>
    <w:rsid w:val="001C13AE"/>
    <w:rsid w:val="001C18A6"/>
    <w:rsid w:val="001C1C19"/>
    <w:rsid w:val="001C2661"/>
    <w:rsid w:val="001C3FEF"/>
    <w:rsid w:val="001C46C4"/>
    <w:rsid w:val="001C69A1"/>
    <w:rsid w:val="001D1BB6"/>
    <w:rsid w:val="001D3552"/>
    <w:rsid w:val="001D6428"/>
    <w:rsid w:val="001D6728"/>
    <w:rsid w:val="001D7840"/>
    <w:rsid w:val="001D7BC3"/>
    <w:rsid w:val="001D7E8E"/>
    <w:rsid w:val="001E013B"/>
    <w:rsid w:val="001E1970"/>
    <w:rsid w:val="001E2E63"/>
    <w:rsid w:val="001E6318"/>
    <w:rsid w:val="001F399C"/>
    <w:rsid w:val="001F4F9B"/>
    <w:rsid w:val="001F6718"/>
    <w:rsid w:val="001F7C93"/>
    <w:rsid w:val="002005B2"/>
    <w:rsid w:val="00201ACD"/>
    <w:rsid w:val="00201C2E"/>
    <w:rsid w:val="002038B9"/>
    <w:rsid w:val="00205EDD"/>
    <w:rsid w:val="002065BD"/>
    <w:rsid w:val="00210180"/>
    <w:rsid w:val="002124D2"/>
    <w:rsid w:val="00214023"/>
    <w:rsid w:val="00216244"/>
    <w:rsid w:val="00221163"/>
    <w:rsid w:val="002216D2"/>
    <w:rsid w:val="00222F15"/>
    <w:rsid w:val="00223338"/>
    <w:rsid w:val="00223DD8"/>
    <w:rsid w:val="002254C3"/>
    <w:rsid w:val="002264E4"/>
    <w:rsid w:val="00231E11"/>
    <w:rsid w:val="00233C05"/>
    <w:rsid w:val="00234B27"/>
    <w:rsid w:val="00235894"/>
    <w:rsid w:val="00236257"/>
    <w:rsid w:val="00237113"/>
    <w:rsid w:val="002379A0"/>
    <w:rsid w:val="002379E2"/>
    <w:rsid w:val="00237B1F"/>
    <w:rsid w:val="00237FC5"/>
    <w:rsid w:val="00242543"/>
    <w:rsid w:val="00242D3A"/>
    <w:rsid w:val="002444E9"/>
    <w:rsid w:val="00244523"/>
    <w:rsid w:val="002448C8"/>
    <w:rsid w:val="002454C9"/>
    <w:rsid w:val="002463CA"/>
    <w:rsid w:val="002470FA"/>
    <w:rsid w:val="00253868"/>
    <w:rsid w:val="00254B45"/>
    <w:rsid w:val="00254B8E"/>
    <w:rsid w:val="00254FC0"/>
    <w:rsid w:val="00255059"/>
    <w:rsid w:val="00255EA6"/>
    <w:rsid w:val="00257B8F"/>
    <w:rsid w:val="002606A3"/>
    <w:rsid w:val="0026198B"/>
    <w:rsid w:val="00261EF5"/>
    <w:rsid w:val="00262687"/>
    <w:rsid w:val="00262DCD"/>
    <w:rsid w:val="00263CFA"/>
    <w:rsid w:val="00266EA6"/>
    <w:rsid w:val="00267012"/>
    <w:rsid w:val="002675D2"/>
    <w:rsid w:val="00270D45"/>
    <w:rsid w:val="0027231A"/>
    <w:rsid w:val="00272CD6"/>
    <w:rsid w:val="00273587"/>
    <w:rsid w:val="00273B04"/>
    <w:rsid w:val="002740A5"/>
    <w:rsid w:val="002746DC"/>
    <w:rsid w:val="00275B76"/>
    <w:rsid w:val="0027734A"/>
    <w:rsid w:val="00284125"/>
    <w:rsid w:val="002851F7"/>
    <w:rsid w:val="00285EC7"/>
    <w:rsid w:val="00286F9F"/>
    <w:rsid w:val="0028708D"/>
    <w:rsid w:val="002878C6"/>
    <w:rsid w:val="00290E27"/>
    <w:rsid w:val="002922F4"/>
    <w:rsid w:val="0029441E"/>
    <w:rsid w:val="00295664"/>
    <w:rsid w:val="002A0B6B"/>
    <w:rsid w:val="002A182B"/>
    <w:rsid w:val="002A306F"/>
    <w:rsid w:val="002A3B20"/>
    <w:rsid w:val="002A3E22"/>
    <w:rsid w:val="002A4BC8"/>
    <w:rsid w:val="002A55FA"/>
    <w:rsid w:val="002B0435"/>
    <w:rsid w:val="002B1CDA"/>
    <w:rsid w:val="002B26C5"/>
    <w:rsid w:val="002B3CF8"/>
    <w:rsid w:val="002B583D"/>
    <w:rsid w:val="002B7EFC"/>
    <w:rsid w:val="002C032D"/>
    <w:rsid w:val="002C05A6"/>
    <w:rsid w:val="002C1965"/>
    <w:rsid w:val="002C2BFD"/>
    <w:rsid w:val="002C35A1"/>
    <w:rsid w:val="002C5761"/>
    <w:rsid w:val="002C625E"/>
    <w:rsid w:val="002D47B7"/>
    <w:rsid w:val="002D5609"/>
    <w:rsid w:val="002D7ED5"/>
    <w:rsid w:val="002E1694"/>
    <w:rsid w:val="002E185F"/>
    <w:rsid w:val="002E1DA5"/>
    <w:rsid w:val="002E26B2"/>
    <w:rsid w:val="002E44AE"/>
    <w:rsid w:val="002E482A"/>
    <w:rsid w:val="002E5572"/>
    <w:rsid w:val="002E7937"/>
    <w:rsid w:val="002F023A"/>
    <w:rsid w:val="002F11DD"/>
    <w:rsid w:val="002F1615"/>
    <w:rsid w:val="002F5AD6"/>
    <w:rsid w:val="002F6B04"/>
    <w:rsid w:val="002F748A"/>
    <w:rsid w:val="003027A5"/>
    <w:rsid w:val="00303067"/>
    <w:rsid w:val="00303E74"/>
    <w:rsid w:val="00306A10"/>
    <w:rsid w:val="00311285"/>
    <w:rsid w:val="00312B13"/>
    <w:rsid w:val="00314845"/>
    <w:rsid w:val="00315572"/>
    <w:rsid w:val="00316072"/>
    <w:rsid w:val="00320108"/>
    <w:rsid w:val="00320421"/>
    <w:rsid w:val="00321138"/>
    <w:rsid w:val="00321297"/>
    <w:rsid w:val="003217F2"/>
    <w:rsid w:val="00323A12"/>
    <w:rsid w:val="00325DB9"/>
    <w:rsid w:val="0032600A"/>
    <w:rsid w:val="003264C7"/>
    <w:rsid w:val="0032654D"/>
    <w:rsid w:val="003312B4"/>
    <w:rsid w:val="00332C09"/>
    <w:rsid w:val="003333C4"/>
    <w:rsid w:val="003363AD"/>
    <w:rsid w:val="00341804"/>
    <w:rsid w:val="00345BAF"/>
    <w:rsid w:val="00347D16"/>
    <w:rsid w:val="00347F79"/>
    <w:rsid w:val="00350B7B"/>
    <w:rsid w:val="00351055"/>
    <w:rsid w:val="00352178"/>
    <w:rsid w:val="00355CB8"/>
    <w:rsid w:val="0035723F"/>
    <w:rsid w:val="00364CDB"/>
    <w:rsid w:val="00367D85"/>
    <w:rsid w:val="0037207B"/>
    <w:rsid w:val="00372CBD"/>
    <w:rsid w:val="0037384E"/>
    <w:rsid w:val="00373BDF"/>
    <w:rsid w:val="003746AB"/>
    <w:rsid w:val="003770E1"/>
    <w:rsid w:val="00377BA9"/>
    <w:rsid w:val="0038125D"/>
    <w:rsid w:val="00381A49"/>
    <w:rsid w:val="00382148"/>
    <w:rsid w:val="0038239D"/>
    <w:rsid w:val="00383D7B"/>
    <w:rsid w:val="00383E70"/>
    <w:rsid w:val="00386BA0"/>
    <w:rsid w:val="003910DA"/>
    <w:rsid w:val="00391F0A"/>
    <w:rsid w:val="003926B2"/>
    <w:rsid w:val="00393AAE"/>
    <w:rsid w:val="003973CC"/>
    <w:rsid w:val="00397D9B"/>
    <w:rsid w:val="003A1133"/>
    <w:rsid w:val="003A163D"/>
    <w:rsid w:val="003A1766"/>
    <w:rsid w:val="003A19D5"/>
    <w:rsid w:val="003A237F"/>
    <w:rsid w:val="003A3640"/>
    <w:rsid w:val="003A5007"/>
    <w:rsid w:val="003A5E07"/>
    <w:rsid w:val="003A600B"/>
    <w:rsid w:val="003A7661"/>
    <w:rsid w:val="003A766B"/>
    <w:rsid w:val="003A77A5"/>
    <w:rsid w:val="003A7CE7"/>
    <w:rsid w:val="003A7DD4"/>
    <w:rsid w:val="003B1BDF"/>
    <w:rsid w:val="003B3AAB"/>
    <w:rsid w:val="003B5D5E"/>
    <w:rsid w:val="003B7296"/>
    <w:rsid w:val="003C0732"/>
    <w:rsid w:val="003C1849"/>
    <w:rsid w:val="003C1D89"/>
    <w:rsid w:val="003C2291"/>
    <w:rsid w:val="003C31E5"/>
    <w:rsid w:val="003C7B68"/>
    <w:rsid w:val="003D1350"/>
    <w:rsid w:val="003D2159"/>
    <w:rsid w:val="003D2867"/>
    <w:rsid w:val="003D4B35"/>
    <w:rsid w:val="003E05CB"/>
    <w:rsid w:val="003E3930"/>
    <w:rsid w:val="003E3A04"/>
    <w:rsid w:val="003E5041"/>
    <w:rsid w:val="003E6E13"/>
    <w:rsid w:val="003E73F6"/>
    <w:rsid w:val="003E74BF"/>
    <w:rsid w:val="003F1C8A"/>
    <w:rsid w:val="003F277E"/>
    <w:rsid w:val="003F2B9E"/>
    <w:rsid w:val="003F3107"/>
    <w:rsid w:val="003F37A6"/>
    <w:rsid w:val="003F4105"/>
    <w:rsid w:val="003F534B"/>
    <w:rsid w:val="003F5D31"/>
    <w:rsid w:val="00400812"/>
    <w:rsid w:val="00400923"/>
    <w:rsid w:val="0040155B"/>
    <w:rsid w:val="0040201C"/>
    <w:rsid w:val="004027A6"/>
    <w:rsid w:val="004074C8"/>
    <w:rsid w:val="00410CC6"/>
    <w:rsid w:val="00414305"/>
    <w:rsid w:val="004170E1"/>
    <w:rsid w:val="0042005F"/>
    <w:rsid w:val="00420366"/>
    <w:rsid w:val="0042127D"/>
    <w:rsid w:val="00423049"/>
    <w:rsid w:val="00423CDC"/>
    <w:rsid w:val="00427F92"/>
    <w:rsid w:val="0043195E"/>
    <w:rsid w:val="004353D7"/>
    <w:rsid w:val="00435CDF"/>
    <w:rsid w:val="00435FF2"/>
    <w:rsid w:val="00436C38"/>
    <w:rsid w:val="00436ECB"/>
    <w:rsid w:val="0043759D"/>
    <w:rsid w:val="00446671"/>
    <w:rsid w:val="004471BA"/>
    <w:rsid w:val="00450479"/>
    <w:rsid w:val="00450F77"/>
    <w:rsid w:val="004511C2"/>
    <w:rsid w:val="0045214D"/>
    <w:rsid w:val="004523E4"/>
    <w:rsid w:val="00452B24"/>
    <w:rsid w:val="0045309C"/>
    <w:rsid w:val="004569D0"/>
    <w:rsid w:val="00460E35"/>
    <w:rsid w:val="00461033"/>
    <w:rsid w:val="004610E1"/>
    <w:rsid w:val="0046445E"/>
    <w:rsid w:val="00465D51"/>
    <w:rsid w:val="0046622A"/>
    <w:rsid w:val="004663B2"/>
    <w:rsid w:val="0047233A"/>
    <w:rsid w:val="00482940"/>
    <w:rsid w:val="00482D40"/>
    <w:rsid w:val="004849E1"/>
    <w:rsid w:val="00494B5B"/>
    <w:rsid w:val="00495161"/>
    <w:rsid w:val="00496B16"/>
    <w:rsid w:val="004A048C"/>
    <w:rsid w:val="004A232D"/>
    <w:rsid w:val="004A241B"/>
    <w:rsid w:val="004A2692"/>
    <w:rsid w:val="004A50FC"/>
    <w:rsid w:val="004A7B56"/>
    <w:rsid w:val="004B22C5"/>
    <w:rsid w:val="004B4474"/>
    <w:rsid w:val="004B71D3"/>
    <w:rsid w:val="004C1CFA"/>
    <w:rsid w:val="004C32CE"/>
    <w:rsid w:val="004C32CF"/>
    <w:rsid w:val="004C3A5D"/>
    <w:rsid w:val="004C3C01"/>
    <w:rsid w:val="004C4995"/>
    <w:rsid w:val="004C5AFE"/>
    <w:rsid w:val="004D12A8"/>
    <w:rsid w:val="004D7444"/>
    <w:rsid w:val="004D7790"/>
    <w:rsid w:val="004E5BDA"/>
    <w:rsid w:val="004F068F"/>
    <w:rsid w:val="004F2AA3"/>
    <w:rsid w:val="004F2E1A"/>
    <w:rsid w:val="004F30A9"/>
    <w:rsid w:val="004F4BFC"/>
    <w:rsid w:val="004F6723"/>
    <w:rsid w:val="00501848"/>
    <w:rsid w:val="0050428E"/>
    <w:rsid w:val="005118B3"/>
    <w:rsid w:val="00512375"/>
    <w:rsid w:val="00512C8B"/>
    <w:rsid w:val="00513F7C"/>
    <w:rsid w:val="005159B9"/>
    <w:rsid w:val="00516B8C"/>
    <w:rsid w:val="00517FE0"/>
    <w:rsid w:val="00521019"/>
    <w:rsid w:val="00522870"/>
    <w:rsid w:val="005229D7"/>
    <w:rsid w:val="00523479"/>
    <w:rsid w:val="0052349F"/>
    <w:rsid w:val="00523B9E"/>
    <w:rsid w:val="00532B36"/>
    <w:rsid w:val="005339A3"/>
    <w:rsid w:val="00534374"/>
    <w:rsid w:val="00534DAB"/>
    <w:rsid w:val="0053587C"/>
    <w:rsid w:val="00536927"/>
    <w:rsid w:val="005401E2"/>
    <w:rsid w:val="0054138C"/>
    <w:rsid w:val="00541A4D"/>
    <w:rsid w:val="00541D7A"/>
    <w:rsid w:val="00542900"/>
    <w:rsid w:val="00544DC9"/>
    <w:rsid w:val="0055237B"/>
    <w:rsid w:val="00553B5F"/>
    <w:rsid w:val="00557060"/>
    <w:rsid w:val="00560A7B"/>
    <w:rsid w:val="00561C68"/>
    <w:rsid w:val="00561EC7"/>
    <w:rsid w:val="00561FCD"/>
    <w:rsid w:val="0056318B"/>
    <w:rsid w:val="005632BD"/>
    <w:rsid w:val="00563D01"/>
    <w:rsid w:val="00564BAE"/>
    <w:rsid w:val="00564C84"/>
    <w:rsid w:val="005659D0"/>
    <w:rsid w:val="00565ACE"/>
    <w:rsid w:val="00565EAB"/>
    <w:rsid w:val="00566829"/>
    <w:rsid w:val="00581BAE"/>
    <w:rsid w:val="005838F0"/>
    <w:rsid w:val="00584DD5"/>
    <w:rsid w:val="00585386"/>
    <w:rsid w:val="00586873"/>
    <w:rsid w:val="00586A76"/>
    <w:rsid w:val="00587B0E"/>
    <w:rsid w:val="005916BB"/>
    <w:rsid w:val="005924AF"/>
    <w:rsid w:val="00592660"/>
    <w:rsid w:val="00592F44"/>
    <w:rsid w:val="00594820"/>
    <w:rsid w:val="00595A6B"/>
    <w:rsid w:val="005A0C29"/>
    <w:rsid w:val="005A4DD6"/>
    <w:rsid w:val="005A5C9A"/>
    <w:rsid w:val="005A7AD3"/>
    <w:rsid w:val="005B20A7"/>
    <w:rsid w:val="005B2547"/>
    <w:rsid w:val="005B3193"/>
    <w:rsid w:val="005B32AA"/>
    <w:rsid w:val="005B37F1"/>
    <w:rsid w:val="005B4C3B"/>
    <w:rsid w:val="005B57CE"/>
    <w:rsid w:val="005C0AEB"/>
    <w:rsid w:val="005C10D4"/>
    <w:rsid w:val="005C1D9C"/>
    <w:rsid w:val="005C299F"/>
    <w:rsid w:val="005C31A5"/>
    <w:rsid w:val="005C4770"/>
    <w:rsid w:val="005C75F9"/>
    <w:rsid w:val="005D0E7B"/>
    <w:rsid w:val="005D0E9A"/>
    <w:rsid w:val="005D2818"/>
    <w:rsid w:val="005D38EE"/>
    <w:rsid w:val="005D4004"/>
    <w:rsid w:val="005D4B90"/>
    <w:rsid w:val="005D75AA"/>
    <w:rsid w:val="005D7F8E"/>
    <w:rsid w:val="005E1BF8"/>
    <w:rsid w:val="005E308F"/>
    <w:rsid w:val="005E333B"/>
    <w:rsid w:val="005E43EC"/>
    <w:rsid w:val="005E57A7"/>
    <w:rsid w:val="005F07D7"/>
    <w:rsid w:val="005F1DA0"/>
    <w:rsid w:val="005F2A98"/>
    <w:rsid w:val="005F41E6"/>
    <w:rsid w:val="00601C15"/>
    <w:rsid w:val="00610AFD"/>
    <w:rsid w:val="00610F08"/>
    <w:rsid w:val="00612509"/>
    <w:rsid w:val="006132B0"/>
    <w:rsid w:val="0061376D"/>
    <w:rsid w:val="0061392D"/>
    <w:rsid w:val="00614B31"/>
    <w:rsid w:val="00616125"/>
    <w:rsid w:val="00617455"/>
    <w:rsid w:val="00617CF3"/>
    <w:rsid w:val="00617DCC"/>
    <w:rsid w:val="0062265D"/>
    <w:rsid w:val="00624B27"/>
    <w:rsid w:val="00624F0C"/>
    <w:rsid w:val="006270AB"/>
    <w:rsid w:val="00630511"/>
    <w:rsid w:val="00630919"/>
    <w:rsid w:val="00631676"/>
    <w:rsid w:val="006326B2"/>
    <w:rsid w:val="0063534D"/>
    <w:rsid w:val="006361B6"/>
    <w:rsid w:val="00636B10"/>
    <w:rsid w:val="00636D06"/>
    <w:rsid w:val="0063786D"/>
    <w:rsid w:val="00640F9E"/>
    <w:rsid w:val="00642990"/>
    <w:rsid w:val="00645511"/>
    <w:rsid w:val="00651454"/>
    <w:rsid w:val="006556E4"/>
    <w:rsid w:val="00656EC4"/>
    <w:rsid w:val="00657179"/>
    <w:rsid w:val="00660D61"/>
    <w:rsid w:val="006630D5"/>
    <w:rsid w:val="0066379E"/>
    <w:rsid w:val="006669C9"/>
    <w:rsid w:val="00671BF7"/>
    <w:rsid w:val="00672B59"/>
    <w:rsid w:val="00673E9D"/>
    <w:rsid w:val="006800FA"/>
    <w:rsid w:val="00681004"/>
    <w:rsid w:val="00681986"/>
    <w:rsid w:val="006827A8"/>
    <w:rsid w:val="00684E70"/>
    <w:rsid w:val="006858F0"/>
    <w:rsid w:val="0068590B"/>
    <w:rsid w:val="00687642"/>
    <w:rsid w:val="00690085"/>
    <w:rsid w:val="006904A1"/>
    <w:rsid w:val="00691A2E"/>
    <w:rsid w:val="006931B4"/>
    <w:rsid w:val="006940E8"/>
    <w:rsid w:val="00694168"/>
    <w:rsid w:val="00697018"/>
    <w:rsid w:val="006975FE"/>
    <w:rsid w:val="006A0CF3"/>
    <w:rsid w:val="006A1129"/>
    <w:rsid w:val="006A61B8"/>
    <w:rsid w:val="006A7B3B"/>
    <w:rsid w:val="006B0E46"/>
    <w:rsid w:val="006B1A37"/>
    <w:rsid w:val="006B3299"/>
    <w:rsid w:val="006B35D0"/>
    <w:rsid w:val="006B35F7"/>
    <w:rsid w:val="006B3710"/>
    <w:rsid w:val="006B50C3"/>
    <w:rsid w:val="006B5A0D"/>
    <w:rsid w:val="006C5589"/>
    <w:rsid w:val="006C7062"/>
    <w:rsid w:val="006C77BB"/>
    <w:rsid w:val="006C7B8A"/>
    <w:rsid w:val="006D0EE2"/>
    <w:rsid w:val="006D1515"/>
    <w:rsid w:val="006D1C88"/>
    <w:rsid w:val="006D20A7"/>
    <w:rsid w:val="006D296F"/>
    <w:rsid w:val="006D2DB4"/>
    <w:rsid w:val="006D3A76"/>
    <w:rsid w:val="006D4104"/>
    <w:rsid w:val="006D421F"/>
    <w:rsid w:val="006D475E"/>
    <w:rsid w:val="006D4C23"/>
    <w:rsid w:val="006D72C2"/>
    <w:rsid w:val="006E17E2"/>
    <w:rsid w:val="006E2A4D"/>
    <w:rsid w:val="006E3E04"/>
    <w:rsid w:val="006E5915"/>
    <w:rsid w:val="006E7BA8"/>
    <w:rsid w:val="006F0E6A"/>
    <w:rsid w:val="006F12DE"/>
    <w:rsid w:val="006F2953"/>
    <w:rsid w:val="006F36B0"/>
    <w:rsid w:val="006F36ED"/>
    <w:rsid w:val="006F4550"/>
    <w:rsid w:val="006F5064"/>
    <w:rsid w:val="006F69BA"/>
    <w:rsid w:val="00700405"/>
    <w:rsid w:val="00710E6F"/>
    <w:rsid w:val="00714ABE"/>
    <w:rsid w:val="007206CA"/>
    <w:rsid w:val="0072193B"/>
    <w:rsid w:val="0072215C"/>
    <w:rsid w:val="00722241"/>
    <w:rsid w:val="00722C3C"/>
    <w:rsid w:val="00724449"/>
    <w:rsid w:val="00724784"/>
    <w:rsid w:val="00727E74"/>
    <w:rsid w:val="0073172E"/>
    <w:rsid w:val="00731B09"/>
    <w:rsid w:val="00732F96"/>
    <w:rsid w:val="00733836"/>
    <w:rsid w:val="007342EF"/>
    <w:rsid w:val="00735295"/>
    <w:rsid w:val="007358BA"/>
    <w:rsid w:val="00736580"/>
    <w:rsid w:val="00736ADA"/>
    <w:rsid w:val="00737995"/>
    <w:rsid w:val="007404EC"/>
    <w:rsid w:val="0074066F"/>
    <w:rsid w:val="007424E1"/>
    <w:rsid w:val="00742D44"/>
    <w:rsid w:val="00746071"/>
    <w:rsid w:val="0075039B"/>
    <w:rsid w:val="0075097B"/>
    <w:rsid w:val="0075255B"/>
    <w:rsid w:val="007531CB"/>
    <w:rsid w:val="00753A39"/>
    <w:rsid w:val="00754681"/>
    <w:rsid w:val="00754B02"/>
    <w:rsid w:val="00757E9D"/>
    <w:rsid w:val="00763C9F"/>
    <w:rsid w:val="0076471A"/>
    <w:rsid w:val="007657BF"/>
    <w:rsid w:val="0076682B"/>
    <w:rsid w:val="0076762B"/>
    <w:rsid w:val="00770B3C"/>
    <w:rsid w:val="00771E07"/>
    <w:rsid w:val="00771E59"/>
    <w:rsid w:val="007721F2"/>
    <w:rsid w:val="00773A49"/>
    <w:rsid w:val="00774FC1"/>
    <w:rsid w:val="007762F2"/>
    <w:rsid w:val="007764AF"/>
    <w:rsid w:val="00776EB3"/>
    <w:rsid w:val="007806BB"/>
    <w:rsid w:val="00780FA3"/>
    <w:rsid w:val="00781E12"/>
    <w:rsid w:val="00781E4F"/>
    <w:rsid w:val="00781F15"/>
    <w:rsid w:val="0078265B"/>
    <w:rsid w:val="00782C34"/>
    <w:rsid w:val="00783114"/>
    <w:rsid w:val="00783D0D"/>
    <w:rsid w:val="00784F89"/>
    <w:rsid w:val="0078547A"/>
    <w:rsid w:val="007934B7"/>
    <w:rsid w:val="00793FFC"/>
    <w:rsid w:val="00795780"/>
    <w:rsid w:val="00796073"/>
    <w:rsid w:val="00796B8A"/>
    <w:rsid w:val="007971B6"/>
    <w:rsid w:val="007A0B82"/>
    <w:rsid w:val="007A1C12"/>
    <w:rsid w:val="007A3929"/>
    <w:rsid w:val="007A3D7E"/>
    <w:rsid w:val="007A5395"/>
    <w:rsid w:val="007A5549"/>
    <w:rsid w:val="007A5BD9"/>
    <w:rsid w:val="007B07BD"/>
    <w:rsid w:val="007B18F2"/>
    <w:rsid w:val="007B2627"/>
    <w:rsid w:val="007B377F"/>
    <w:rsid w:val="007B38FB"/>
    <w:rsid w:val="007B3B87"/>
    <w:rsid w:val="007B3D57"/>
    <w:rsid w:val="007B5744"/>
    <w:rsid w:val="007B638B"/>
    <w:rsid w:val="007B7869"/>
    <w:rsid w:val="007C20BF"/>
    <w:rsid w:val="007C27E4"/>
    <w:rsid w:val="007C4123"/>
    <w:rsid w:val="007D064F"/>
    <w:rsid w:val="007D0769"/>
    <w:rsid w:val="007D0782"/>
    <w:rsid w:val="007D0C12"/>
    <w:rsid w:val="007D506F"/>
    <w:rsid w:val="007D65EF"/>
    <w:rsid w:val="007D7F79"/>
    <w:rsid w:val="007E07D7"/>
    <w:rsid w:val="007E0D38"/>
    <w:rsid w:val="007E205D"/>
    <w:rsid w:val="007E2BB3"/>
    <w:rsid w:val="007E4804"/>
    <w:rsid w:val="007E5C7D"/>
    <w:rsid w:val="007E7E7F"/>
    <w:rsid w:val="007F5654"/>
    <w:rsid w:val="007F6004"/>
    <w:rsid w:val="007F6395"/>
    <w:rsid w:val="00801950"/>
    <w:rsid w:val="00801EAB"/>
    <w:rsid w:val="008048C4"/>
    <w:rsid w:val="0080738E"/>
    <w:rsid w:val="00807976"/>
    <w:rsid w:val="008125F7"/>
    <w:rsid w:val="00813225"/>
    <w:rsid w:val="00813C63"/>
    <w:rsid w:val="00814BDB"/>
    <w:rsid w:val="008157D3"/>
    <w:rsid w:val="0082627D"/>
    <w:rsid w:val="00827F33"/>
    <w:rsid w:val="008322A0"/>
    <w:rsid w:val="008347C5"/>
    <w:rsid w:val="008352FD"/>
    <w:rsid w:val="00840C6C"/>
    <w:rsid w:val="00841753"/>
    <w:rsid w:val="0084453A"/>
    <w:rsid w:val="0084482E"/>
    <w:rsid w:val="00844A5B"/>
    <w:rsid w:val="00845D72"/>
    <w:rsid w:val="00845DB5"/>
    <w:rsid w:val="00852A39"/>
    <w:rsid w:val="008538B8"/>
    <w:rsid w:val="008557A4"/>
    <w:rsid w:val="008557B0"/>
    <w:rsid w:val="008558CE"/>
    <w:rsid w:val="0085759A"/>
    <w:rsid w:val="008608C4"/>
    <w:rsid w:val="00860FF2"/>
    <w:rsid w:val="00861D82"/>
    <w:rsid w:val="0086461B"/>
    <w:rsid w:val="00867811"/>
    <w:rsid w:val="008708D7"/>
    <w:rsid w:val="00871260"/>
    <w:rsid w:val="00873E41"/>
    <w:rsid w:val="008821E9"/>
    <w:rsid w:val="00882A8B"/>
    <w:rsid w:val="00883A3E"/>
    <w:rsid w:val="008843DB"/>
    <w:rsid w:val="008846FC"/>
    <w:rsid w:val="008857F8"/>
    <w:rsid w:val="00887851"/>
    <w:rsid w:val="0089046E"/>
    <w:rsid w:val="00890693"/>
    <w:rsid w:val="00890988"/>
    <w:rsid w:val="00891552"/>
    <w:rsid w:val="00891CD8"/>
    <w:rsid w:val="00891FFB"/>
    <w:rsid w:val="00893965"/>
    <w:rsid w:val="00894190"/>
    <w:rsid w:val="0089612F"/>
    <w:rsid w:val="0089623C"/>
    <w:rsid w:val="008970D2"/>
    <w:rsid w:val="008A01D2"/>
    <w:rsid w:val="008A1BFC"/>
    <w:rsid w:val="008A2D7F"/>
    <w:rsid w:val="008A4922"/>
    <w:rsid w:val="008A520D"/>
    <w:rsid w:val="008A5980"/>
    <w:rsid w:val="008A7627"/>
    <w:rsid w:val="008A7961"/>
    <w:rsid w:val="008B1A4B"/>
    <w:rsid w:val="008B3470"/>
    <w:rsid w:val="008B3515"/>
    <w:rsid w:val="008B3A6C"/>
    <w:rsid w:val="008B5D5A"/>
    <w:rsid w:val="008B6BA2"/>
    <w:rsid w:val="008B7ED5"/>
    <w:rsid w:val="008C1198"/>
    <w:rsid w:val="008C3F7E"/>
    <w:rsid w:val="008C4041"/>
    <w:rsid w:val="008C5746"/>
    <w:rsid w:val="008D0F55"/>
    <w:rsid w:val="008D16BB"/>
    <w:rsid w:val="008D1DB2"/>
    <w:rsid w:val="008D3CC4"/>
    <w:rsid w:val="008D4ACA"/>
    <w:rsid w:val="008D5650"/>
    <w:rsid w:val="008E0F23"/>
    <w:rsid w:val="008E1D41"/>
    <w:rsid w:val="008E44CA"/>
    <w:rsid w:val="008E5163"/>
    <w:rsid w:val="008E5207"/>
    <w:rsid w:val="008E5D32"/>
    <w:rsid w:val="008E62E3"/>
    <w:rsid w:val="008E7356"/>
    <w:rsid w:val="008F1142"/>
    <w:rsid w:val="008F1881"/>
    <w:rsid w:val="008F282D"/>
    <w:rsid w:val="008F44FC"/>
    <w:rsid w:val="008F6189"/>
    <w:rsid w:val="008F6ECF"/>
    <w:rsid w:val="008F77EE"/>
    <w:rsid w:val="008F7CB3"/>
    <w:rsid w:val="009028D5"/>
    <w:rsid w:val="00902C47"/>
    <w:rsid w:val="00903032"/>
    <w:rsid w:val="00905220"/>
    <w:rsid w:val="009053C8"/>
    <w:rsid w:val="009055CE"/>
    <w:rsid w:val="00905691"/>
    <w:rsid w:val="0090650C"/>
    <w:rsid w:val="00907A0A"/>
    <w:rsid w:val="00907F24"/>
    <w:rsid w:val="009130FB"/>
    <w:rsid w:val="009142E9"/>
    <w:rsid w:val="00915AC2"/>
    <w:rsid w:val="00916EA9"/>
    <w:rsid w:val="00923AE8"/>
    <w:rsid w:val="00925221"/>
    <w:rsid w:val="00926028"/>
    <w:rsid w:val="0092619E"/>
    <w:rsid w:val="00926A82"/>
    <w:rsid w:val="00926C44"/>
    <w:rsid w:val="00930C3F"/>
    <w:rsid w:val="0093229C"/>
    <w:rsid w:val="0093256C"/>
    <w:rsid w:val="00933929"/>
    <w:rsid w:val="0093518B"/>
    <w:rsid w:val="00936063"/>
    <w:rsid w:val="009373D4"/>
    <w:rsid w:val="009377B8"/>
    <w:rsid w:val="00937831"/>
    <w:rsid w:val="00937DD5"/>
    <w:rsid w:val="0094150F"/>
    <w:rsid w:val="009416EE"/>
    <w:rsid w:val="00942D53"/>
    <w:rsid w:val="00942F63"/>
    <w:rsid w:val="009445D5"/>
    <w:rsid w:val="009455DE"/>
    <w:rsid w:val="00946380"/>
    <w:rsid w:val="00947975"/>
    <w:rsid w:val="00947A60"/>
    <w:rsid w:val="009509F9"/>
    <w:rsid w:val="00950BD0"/>
    <w:rsid w:val="00953522"/>
    <w:rsid w:val="00953C97"/>
    <w:rsid w:val="00954E9F"/>
    <w:rsid w:val="00955B0A"/>
    <w:rsid w:val="00955DB1"/>
    <w:rsid w:val="009566A1"/>
    <w:rsid w:val="009568D7"/>
    <w:rsid w:val="00957B70"/>
    <w:rsid w:val="00961369"/>
    <w:rsid w:val="00961531"/>
    <w:rsid w:val="009616D3"/>
    <w:rsid w:val="00963ECE"/>
    <w:rsid w:val="00964CE8"/>
    <w:rsid w:val="00965CF7"/>
    <w:rsid w:val="009666A0"/>
    <w:rsid w:val="0096693A"/>
    <w:rsid w:val="0096734B"/>
    <w:rsid w:val="00967AC8"/>
    <w:rsid w:val="00967C83"/>
    <w:rsid w:val="0097106D"/>
    <w:rsid w:val="00971334"/>
    <w:rsid w:val="00971582"/>
    <w:rsid w:val="00972A84"/>
    <w:rsid w:val="00973424"/>
    <w:rsid w:val="00975A0D"/>
    <w:rsid w:val="00981E26"/>
    <w:rsid w:val="0098228A"/>
    <w:rsid w:val="00984FA5"/>
    <w:rsid w:val="00985283"/>
    <w:rsid w:val="00986087"/>
    <w:rsid w:val="00990E55"/>
    <w:rsid w:val="00991477"/>
    <w:rsid w:val="00991D1A"/>
    <w:rsid w:val="00992AF8"/>
    <w:rsid w:val="00992C44"/>
    <w:rsid w:val="00992E6D"/>
    <w:rsid w:val="00993B04"/>
    <w:rsid w:val="00994F4B"/>
    <w:rsid w:val="00996FBA"/>
    <w:rsid w:val="00997820"/>
    <w:rsid w:val="009A1046"/>
    <w:rsid w:val="009A1B26"/>
    <w:rsid w:val="009A2133"/>
    <w:rsid w:val="009A42E7"/>
    <w:rsid w:val="009A5E1B"/>
    <w:rsid w:val="009A6666"/>
    <w:rsid w:val="009B0273"/>
    <w:rsid w:val="009B0988"/>
    <w:rsid w:val="009B0CD2"/>
    <w:rsid w:val="009B0F65"/>
    <w:rsid w:val="009B1F9D"/>
    <w:rsid w:val="009B2EE1"/>
    <w:rsid w:val="009B313E"/>
    <w:rsid w:val="009B4BA5"/>
    <w:rsid w:val="009B4BA7"/>
    <w:rsid w:val="009B5F8C"/>
    <w:rsid w:val="009C1814"/>
    <w:rsid w:val="009C1968"/>
    <w:rsid w:val="009C1A81"/>
    <w:rsid w:val="009C7955"/>
    <w:rsid w:val="009C7A68"/>
    <w:rsid w:val="009D720F"/>
    <w:rsid w:val="009D7413"/>
    <w:rsid w:val="009E0791"/>
    <w:rsid w:val="009E1A3D"/>
    <w:rsid w:val="009E7A99"/>
    <w:rsid w:val="009F0FEC"/>
    <w:rsid w:val="009F2B57"/>
    <w:rsid w:val="009F39B6"/>
    <w:rsid w:val="009F3A87"/>
    <w:rsid w:val="009F6398"/>
    <w:rsid w:val="009F704E"/>
    <w:rsid w:val="00A02FD1"/>
    <w:rsid w:val="00A055B9"/>
    <w:rsid w:val="00A06EE7"/>
    <w:rsid w:val="00A1066D"/>
    <w:rsid w:val="00A112E8"/>
    <w:rsid w:val="00A12958"/>
    <w:rsid w:val="00A12B14"/>
    <w:rsid w:val="00A12DB3"/>
    <w:rsid w:val="00A1338E"/>
    <w:rsid w:val="00A14803"/>
    <w:rsid w:val="00A218B6"/>
    <w:rsid w:val="00A235EE"/>
    <w:rsid w:val="00A238EE"/>
    <w:rsid w:val="00A2548A"/>
    <w:rsid w:val="00A25EB4"/>
    <w:rsid w:val="00A27413"/>
    <w:rsid w:val="00A3492C"/>
    <w:rsid w:val="00A34DC3"/>
    <w:rsid w:val="00A4228F"/>
    <w:rsid w:val="00A44A1F"/>
    <w:rsid w:val="00A44D0D"/>
    <w:rsid w:val="00A46A04"/>
    <w:rsid w:val="00A46F11"/>
    <w:rsid w:val="00A5184C"/>
    <w:rsid w:val="00A51E0A"/>
    <w:rsid w:val="00A52C48"/>
    <w:rsid w:val="00A52F54"/>
    <w:rsid w:val="00A533EB"/>
    <w:rsid w:val="00A54D82"/>
    <w:rsid w:val="00A55BB8"/>
    <w:rsid w:val="00A55CA1"/>
    <w:rsid w:val="00A60919"/>
    <w:rsid w:val="00A60CC3"/>
    <w:rsid w:val="00A61106"/>
    <w:rsid w:val="00A62080"/>
    <w:rsid w:val="00A6226F"/>
    <w:rsid w:val="00A6329A"/>
    <w:rsid w:val="00A657F6"/>
    <w:rsid w:val="00A65DDF"/>
    <w:rsid w:val="00A66163"/>
    <w:rsid w:val="00A71FD8"/>
    <w:rsid w:val="00A73004"/>
    <w:rsid w:val="00A734C8"/>
    <w:rsid w:val="00A77AD7"/>
    <w:rsid w:val="00A77E80"/>
    <w:rsid w:val="00A80425"/>
    <w:rsid w:val="00A80A01"/>
    <w:rsid w:val="00A828A7"/>
    <w:rsid w:val="00A864EC"/>
    <w:rsid w:val="00A86CA6"/>
    <w:rsid w:val="00A8777E"/>
    <w:rsid w:val="00A901AB"/>
    <w:rsid w:val="00A90A75"/>
    <w:rsid w:val="00A912E5"/>
    <w:rsid w:val="00A92ACE"/>
    <w:rsid w:val="00A9550C"/>
    <w:rsid w:val="00A959BF"/>
    <w:rsid w:val="00A95C80"/>
    <w:rsid w:val="00AA0170"/>
    <w:rsid w:val="00AA0C72"/>
    <w:rsid w:val="00AA10AA"/>
    <w:rsid w:val="00AA4AFC"/>
    <w:rsid w:val="00AA4D2C"/>
    <w:rsid w:val="00AA4F2E"/>
    <w:rsid w:val="00AA68A0"/>
    <w:rsid w:val="00AA73B4"/>
    <w:rsid w:val="00AB03F7"/>
    <w:rsid w:val="00AB0416"/>
    <w:rsid w:val="00AB37EF"/>
    <w:rsid w:val="00AB39F6"/>
    <w:rsid w:val="00AB64BA"/>
    <w:rsid w:val="00AC145F"/>
    <w:rsid w:val="00AC1622"/>
    <w:rsid w:val="00AC3608"/>
    <w:rsid w:val="00AC4FB7"/>
    <w:rsid w:val="00AC62C8"/>
    <w:rsid w:val="00AC6D6E"/>
    <w:rsid w:val="00AD012B"/>
    <w:rsid w:val="00AD08FA"/>
    <w:rsid w:val="00AD5D6B"/>
    <w:rsid w:val="00AD7905"/>
    <w:rsid w:val="00AE17A9"/>
    <w:rsid w:val="00AE227A"/>
    <w:rsid w:val="00AE242C"/>
    <w:rsid w:val="00AE4826"/>
    <w:rsid w:val="00AE5549"/>
    <w:rsid w:val="00AE5854"/>
    <w:rsid w:val="00AE69D7"/>
    <w:rsid w:val="00AE71BC"/>
    <w:rsid w:val="00AE7F00"/>
    <w:rsid w:val="00AF0676"/>
    <w:rsid w:val="00AF1DBA"/>
    <w:rsid w:val="00AF23AE"/>
    <w:rsid w:val="00AF2DAC"/>
    <w:rsid w:val="00AF4652"/>
    <w:rsid w:val="00AF4866"/>
    <w:rsid w:val="00AF4ABE"/>
    <w:rsid w:val="00AF4E07"/>
    <w:rsid w:val="00AF797C"/>
    <w:rsid w:val="00AF7BEE"/>
    <w:rsid w:val="00B00142"/>
    <w:rsid w:val="00B030BB"/>
    <w:rsid w:val="00B055C9"/>
    <w:rsid w:val="00B056A8"/>
    <w:rsid w:val="00B056CD"/>
    <w:rsid w:val="00B05B48"/>
    <w:rsid w:val="00B0677C"/>
    <w:rsid w:val="00B06839"/>
    <w:rsid w:val="00B10219"/>
    <w:rsid w:val="00B10B1F"/>
    <w:rsid w:val="00B11A6F"/>
    <w:rsid w:val="00B11F2B"/>
    <w:rsid w:val="00B13C27"/>
    <w:rsid w:val="00B1450F"/>
    <w:rsid w:val="00B173C4"/>
    <w:rsid w:val="00B17405"/>
    <w:rsid w:val="00B2344F"/>
    <w:rsid w:val="00B24199"/>
    <w:rsid w:val="00B25C63"/>
    <w:rsid w:val="00B31D11"/>
    <w:rsid w:val="00B32918"/>
    <w:rsid w:val="00B354D3"/>
    <w:rsid w:val="00B365C3"/>
    <w:rsid w:val="00B3740D"/>
    <w:rsid w:val="00B40E60"/>
    <w:rsid w:val="00B41EBD"/>
    <w:rsid w:val="00B4219F"/>
    <w:rsid w:val="00B438A2"/>
    <w:rsid w:val="00B442C0"/>
    <w:rsid w:val="00B4789E"/>
    <w:rsid w:val="00B516D0"/>
    <w:rsid w:val="00B5306E"/>
    <w:rsid w:val="00B54D41"/>
    <w:rsid w:val="00B5783C"/>
    <w:rsid w:val="00B57C61"/>
    <w:rsid w:val="00B603B6"/>
    <w:rsid w:val="00B60698"/>
    <w:rsid w:val="00B60DB0"/>
    <w:rsid w:val="00B6318B"/>
    <w:rsid w:val="00B64DAB"/>
    <w:rsid w:val="00B66B07"/>
    <w:rsid w:val="00B672B9"/>
    <w:rsid w:val="00B672CD"/>
    <w:rsid w:val="00B6776B"/>
    <w:rsid w:val="00B7021D"/>
    <w:rsid w:val="00B72F41"/>
    <w:rsid w:val="00B73530"/>
    <w:rsid w:val="00B73CEC"/>
    <w:rsid w:val="00B74428"/>
    <w:rsid w:val="00B7475A"/>
    <w:rsid w:val="00B7539D"/>
    <w:rsid w:val="00B76FB7"/>
    <w:rsid w:val="00B777F8"/>
    <w:rsid w:val="00B81C9D"/>
    <w:rsid w:val="00B830F8"/>
    <w:rsid w:val="00B83EC2"/>
    <w:rsid w:val="00B8494F"/>
    <w:rsid w:val="00B86540"/>
    <w:rsid w:val="00B87D95"/>
    <w:rsid w:val="00B90E06"/>
    <w:rsid w:val="00B9420F"/>
    <w:rsid w:val="00B95C42"/>
    <w:rsid w:val="00B973BF"/>
    <w:rsid w:val="00B978A7"/>
    <w:rsid w:val="00B97F6B"/>
    <w:rsid w:val="00BA15EE"/>
    <w:rsid w:val="00BA177D"/>
    <w:rsid w:val="00BA19CB"/>
    <w:rsid w:val="00BA7280"/>
    <w:rsid w:val="00BA789C"/>
    <w:rsid w:val="00BB0678"/>
    <w:rsid w:val="00BB0F90"/>
    <w:rsid w:val="00BB5DD4"/>
    <w:rsid w:val="00BB6C7B"/>
    <w:rsid w:val="00BC0C87"/>
    <w:rsid w:val="00BC20E0"/>
    <w:rsid w:val="00BC4306"/>
    <w:rsid w:val="00BC7A65"/>
    <w:rsid w:val="00BC7E8E"/>
    <w:rsid w:val="00BD058B"/>
    <w:rsid w:val="00BD2042"/>
    <w:rsid w:val="00BD2D5D"/>
    <w:rsid w:val="00BD2E17"/>
    <w:rsid w:val="00BD568E"/>
    <w:rsid w:val="00BD58F0"/>
    <w:rsid w:val="00BD5B64"/>
    <w:rsid w:val="00BE2551"/>
    <w:rsid w:val="00BE295D"/>
    <w:rsid w:val="00BE3E18"/>
    <w:rsid w:val="00BE51B6"/>
    <w:rsid w:val="00BE692C"/>
    <w:rsid w:val="00BE7B47"/>
    <w:rsid w:val="00BF0444"/>
    <w:rsid w:val="00BF0D45"/>
    <w:rsid w:val="00BF0E14"/>
    <w:rsid w:val="00BF195F"/>
    <w:rsid w:val="00BF262F"/>
    <w:rsid w:val="00BF612B"/>
    <w:rsid w:val="00BF6B22"/>
    <w:rsid w:val="00BF795A"/>
    <w:rsid w:val="00BF7CDC"/>
    <w:rsid w:val="00BF7DAA"/>
    <w:rsid w:val="00C015BB"/>
    <w:rsid w:val="00C024C9"/>
    <w:rsid w:val="00C034EE"/>
    <w:rsid w:val="00C036B1"/>
    <w:rsid w:val="00C057E3"/>
    <w:rsid w:val="00C05EAA"/>
    <w:rsid w:val="00C07316"/>
    <w:rsid w:val="00C108FF"/>
    <w:rsid w:val="00C115FF"/>
    <w:rsid w:val="00C13060"/>
    <w:rsid w:val="00C14CDC"/>
    <w:rsid w:val="00C15CD9"/>
    <w:rsid w:val="00C16C6D"/>
    <w:rsid w:val="00C16C80"/>
    <w:rsid w:val="00C172BF"/>
    <w:rsid w:val="00C24456"/>
    <w:rsid w:val="00C30685"/>
    <w:rsid w:val="00C317A3"/>
    <w:rsid w:val="00C3256D"/>
    <w:rsid w:val="00C33197"/>
    <w:rsid w:val="00C33B74"/>
    <w:rsid w:val="00C35BED"/>
    <w:rsid w:val="00C374DF"/>
    <w:rsid w:val="00C37A6B"/>
    <w:rsid w:val="00C40369"/>
    <w:rsid w:val="00C40FB6"/>
    <w:rsid w:val="00C41016"/>
    <w:rsid w:val="00C41972"/>
    <w:rsid w:val="00C41A52"/>
    <w:rsid w:val="00C45407"/>
    <w:rsid w:val="00C45F98"/>
    <w:rsid w:val="00C4600D"/>
    <w:rsid w:val="00C461DF"/>
    <w:rsid w:val="00C50078"/>
    <w:rsid w:val="00C511C4"/>
    <w:rsid w:val="00C5271D"/>
    <w:rsid w:val="00C53696"/>
    <w:rsid w:val="00C54654"/>
    <w:rsid w:val="00C54FD6"/>
    <w:rsid w:val="00C55ABE"/>
    <w:rsid w:val="00C5671B"/>
    <w:rsid w:val="00C60ECC"/>
    <w:rsid w:val="00C61956"/>
    <w:rsid w:val="00C63CF5"/>
    <w:rsid w:val="00C649E2"/>
    <w:rsid w:val="00C666E9"/>
    <w:rsid w:val="00C67866"/>
    <w:rsid w:val="00C74A2C"/>
    <w:rsid w:val="00C75446"/>
    <w:rsid w:val="00C75BB4"/>
    <w:rsid w:val="00C75FBE"/>
    <w:rsid w:val="00C768AC"/>
    <w:rsid w:val="00C773CF"/>
    <w:rsid w:val="00C809ED"/>
    <w:rsid w:val="00C822CE"/>
    <w:rsid w:val="00C825A8"/>
    <w:rsid w:val="00C83ABA"/>
    <w:rsid w:val="00C8415F"/>
    <w:rsid w:val="00C85D93"/>
    <w:rsid w:val="00C8757B"/>
    <w:rsid w:val="00C916FC"/>
    <w:rsid w:val="00C918FC"/>
    <w:rsid w:val="00C9193A"/>
    <w:rsid w:val="00C91CE7"/>
    <w:rsid w:val="00C91EA1"/>
    <w:rsid w:val="00C92952"/>
    <w:rsid w:val="00C92E8A"/>
    <w:rsid w:val="00C95D48"/>
    <w:rsid w:val="00CA1C04"/>
    <w:rsid w:val="00CB0C12"/>
    <w:rsid w:val="00CB14CE"/>
    <w:rsid w:val="00CB1FE6"/>
    <w:rsid w:val="00CB28D1"/>
    <w:rsid w:val="00CB3854"/>
    <w:rsid w:val="00CB3C13"/>
    <w:rsid w:val="00CB3FD2"/>
    <w:rsid w:val="00CB555A"/>
    <w:rsid w:val="00CB62CD"/>
    <w:rsid w:val="00CB674F"/>
    <w:rsid w:val="00CB7AA1"/>
    <w:rsid w:val="00CC06FC"/>
    <w:rsid w:val="00CC2B4E"/>
    <w:rsid w:val="00CC2EE7"/>
    <w:rsid w:val="00CC54C4"/>
    <w:rsid w:val="00CC55CA"/>
    <w:rsid w:val="00CC60A9"/>
    <w:rsid w:val="00CC6E49"/>
    <w:rsid w:val="00CD188D"/>
    <w:rsid w:val="00CD4E85"/>
    <w:rsid w:val="00CD5D84"/>
    <w:rsid w:val="00CD635D"/>
    <w:rsid w:val="00CE09E1"/>
    <w:rsid w:val="00CE17B7"/>
    <w:rsid w:val="00CE1DA9"/>
    <w:rsid w:val="00CE4C42"/>
    <w:rsid w:val="00CE50D8"/>
    <w:rsid w:val="00CE62A5"/>
    <w:rsid w:val="00CE69F9"/>
    <w:rsid w:val="00CF0F8C"/>
    <w:rsid w:val="00CF1794"/>
    <w:rsid w:val="00CF27A8"/>
    <w:rsid w:val="00CF4809"/>
    <w:rsid w:val="00CF6E5F"/>
    <w:rsid w:val="00CF6EB2"/>
    <w:rsid w:val="00CF70D2"/>
    <w:rsid w:val="00CF7427"/>
    <w:rsid w:val="00CF7620"/>
    <w:rsid w:val="00D00A58"/>
    <w:rsid w:val="00D0220B"/>
    <w:rsid w:val="00D02226"/>
    <w:rsid w:val="00D022C0"/>
    <w:rsid w:val="00D0339A"/>
    <w:rsid w:val="00D0526D"/>
    <w:rsid w:val="00D057CB"/>
    <w:rsid w:val="00D06E79"/>
    <w:rsid w:val="00D11912"/>
    <w:rsid w:val="00D11DEA"/>
    <w:rsid w:val="00D12144"/>
    <w:rsid w:val="00D12156"/>
    <w:rsid w:val="00D12688"/>
    <w:rsid w:val="00D13583"/>
    <w:rsid w:val="00D1508B"/>
    <w:rsid w:val="00D175F2"/>
    <w:rsid w:val="00D215A4"/>
    <w:rsid w:val="00D22B6C"/>
    <w:rsid w:val="00D23B91"/>
    <w:rsid w:val="00D27AB9"/>
    <w:rsid w:val="00D3136D"/>
    <w:rsid w:val="00D33334"/>
    <w:rsid w:val="00D34B21"/>
    <w:rsid w:val="00D36A27"/>
    <w:rsid w:val="00D3788B"/>
    <w:rsid w:val="00D40400"/>
    <w:rsid w:val="00D40708"/>
    <w:rsid w:val="00D4196E"/>
    <w:rsid w:val="00D42FA3"/>
    <w:rsid w:val="00D511B4"/>
    <w:rsid w:val="00D51E54"/>
    <w:rsid w:val="00D51F90"/>
    <w:rsid w:val="00D54E3C"/>
    <w:rsid w:val="00D54F94"/>
    <w:rsid w:val="00D54F95"/>
    <w:rsid w:val="00D5723E"/>
    <w:rsid w:val="00D60619"/>
    <w:rsid w:val="00D615E4"/>
    <w:rsid w:val="00D62036"/>
    <w:rsid w:val="00D621B5"/>
    <w:rsid w:val="00D63ABB"/>
    <w:rsid w:val="00D70CFA"/>
    <w:rsid w:val="00D7445B"/>
    <w:rsid w:val="00D74700"/>
    <w:rsid w:val="00D75032"/>
    <w:rsid w:val="00D752D7"/>
    <w:rsid w:val="00D80453"/>
    <w:rsid w:val="00D82353"/>
    <w:rsid w:val="00D82DF4"/>
    <w:rsid w:val="00D83045"/>
    <w:rsid w:val="00D830F6"/>
    <w:rsid w:val="00D84962"/>
    <w:rsid w:val="00D84E2D"/>
    <w:rsid w:val="00D852A4"/>
    <w:rsid w:val="00D9289E"/>
    <w:rsid w:val="00D92EC2"/>
    <w:rsid w:val="00D939C2"/>
    <w:rsid w:val="00D93CB3"/>
    <w:rsid w:val="00D93FC2"/>
    <w:rsid w:val="00D9517E"/>
    <w:rsid w:val="00D95B5A"/>
    <w:rsid w:val="00DA4C69"/>
    <w:rsid w:val="00DA636A"/>
    <w:rsid w:val="00DA7581"/>
    <w:rsid w:val="00DB338C"/>
    <w:rsid w:val="00DB385C"/>
    <w:rsid w:val="00DB4407"/>
    <w:rsid w:val="00DB51B7"/>
    <w:rsid w:val="00DB5253"/>
    <w:rsid w:val="00DB52F3"/>
    <w:rsid w:val="00DB5572"/>
    <w:rsid w:val="00DB6DB6"/>
    <w:rsid w:val="00DB7C36"/>
    <w:rsid w:val="00DB7CF5"/>
    <w:rsid w:val="00DC0DC9"/>
    <w:rsid w:val="00DC269F"/>
    <w:rsid w:val="00DC286D"/>
    <w:rsid w:val="00DC3CCF"/>
    <w:rsid w:val="00DC5331"/>
    <w:rsid w:val="00DC5F07"/>
    <w:rsid w:val="00DC6157"/>
    <w:rsid w:val="00DC682A"/>
    <w:rsid w:val="00DC784A"/>
    <w:rsid w:val="00DD04E7"/>
    <w:rsid w:val="00DD08B4"/>
    <w:rsid w:val="00DD0A95"/>
    <w:rsid w:val="00DD1666"/>
    <w:rsid w:val="00DD206D"/>
    <w:rsid w:val="00DD2F05"/>
    <w:rsid w:val="00DD336F"/>
    <w:rsid w:val="00DD3AF2"/>
    <w:rsid w:val="00DD4E88"/>
    <w:rsid w:val="00DD778B"/>
    <w:rsid w:val="00DE00F6"/>
    <w:rsid w:val="00DE12EF"/>
    <w:rsid w:val="00DE1AB4"/>
    <w:rsid w:val="00DE1B6E"/>
    <w:rsid w:val="00DE2559"/>
    <w:rsid w:val="00DE31D1"/>
    <w:rsid w:val="00DE3A12"/>
    <w:rsid w:val="00DE3E3C"/>
    <w:rsid w:val="00DE565D"/>
    <w:rsid w:val="00DE7E10"/>
    <w:rsid w:val="00DF2F47"/>
    <w:rsid w:val="00DF373E"/>
    <w:rsid w:val="00DF44ED"/>
    <w:rsid w:val="00DF4DD9"/>
    <w:rsid w:val="00DF4FFF"/>
    <w:rsid w:val="00DF5623"/>
    <w:rsid w:val="00DF6487"/>
    <w:rsid w:val="00E06E87"/>
    <w:rsid w:val="00E11C0C"/>
    <w:rsid w:val="00E138C7"/>
    <w:rsid w:val="00E13A25"/>
    <w:rsid w:val="00E16AF9"/>
    <w:rsid w:val="00E176C2"/>
    <w:rsid w:val="00E202C8"/>
    <w:rsid w:val="00E2280C"/>
    <w:rsid w:val="00E24237"/>
    <w:rsid w:val="00E24C0B"/>
    <w:rsid w:val="00E24D83"/>
    <w:rsid w:val="00E2512E"/>
    <w:rsid w:val="00E264AD"/>
    <w:rsid w:val="00E26700"/>
    <w:rsid w:val="00E268A9"/>
    <w:rsid w:val="00E3158D"/>
    <w:rsid w:val="00E32987"/>
    <w:rsid w:val="00E3307F"/>
    <w:rsid w:val="00E33B8F"/>
    <w:rsid w:val="00E3650B"/>
    <w:rsid w:val="00E37BA8"/>
    <w:rsid w:val="00E37EAD"/>
    <w:rsid w:val="00E440F3"/>
    <w:rsid w:val="00E462E8"/>
    <w:rsid w:val="00E47769"/>
    <w:rsid w:val="00E50434"/>
    <w:rsid w:val="00E530EA"/>
    <w:rsid w:val="00E53192"/>
    <w:rsid w:val="00E540FB"/>
    <w:rsid w:val="00E5574C"/>
    <w:rsid w:val="00E55BEA"/>
    <w:rsid w:val="00E602E7"/>
    <w:rsid w:val="00E6281D"/>
    <w:rsid w:val="00E6300C"/>
    <w:rsid w:val="00E63386"/>
    <w:rsid w:val="00E6590A"/>
    <w:rsid w:val="00E65EAA"/>
    <w:rsid w:val="00E66058"/>
    <w:rsid w:val="00E67BAC"/>
    <w:rsid w:val="00E7295F"/>
    <w:rsid w:val="00E73AA1"/>
    <w:rsid w:val="00E760FC"/>
    <w:rsid w:val="00E80419"/>
    <w:rsid w:val="00E80A59"/>
    <w:rsid w:val="00E8112D"/>
    <w:rsid w:val="00E81ADF"/>
    <w:rsid w:val="00E82E34"/>
    <w:rsid w:val="00E82FD4"/>
    <w:rsid w:val="00E85508"/>
    <w:rsid w:val="00E876EE"/>
    <w:rsid w:val="00E90C2C"/>
    <w:rsid w:val="00E91559"/>
    <w:rsid w:val="00E91830"/>
    <w:rsid w:val="00E94684"/>
    <w:rsid w:val="00E957DD"/>
    <w:rsid w:val="00E9591A"/>
    <w:rsid w:val="00E96A3D"/>
    <w:rsid w:val="00E96ED4"/>
    <w:rsid w:val="00E97685"/>
    <w:rsid w:val="00EA060E"/>
    <w:rsid w:val="00EA06A5"/>
    <w:rsid w:val="00EA133D"/>
    <w:rsid w:val="00EA28CD"/>
    <w:rsid w:val="00EA66FF"/>
    <w:rsid w:val="00EB11B5"/>
    <w:rsid w:val="00EB1DFD"/>
    <w:rsid w:val="00EB1E59"/>
    <w:rsid w:val="00EB42D5"/>
    <w:rsid w:val="00EB49B4"/>
    <w:rsid w:val="00EC07B4"/>
    <w:rsid w:val="00EC4734"/>
    <w:rsid w:val="00EC4904"/>
    <w:rsid w:val="00EC4F2A"/>
    <w:rsid w:val="00EC6547"/>
    <w:rsid w:val="00EC6759"/>
    <w:rsid w:val="00EC6B1C"/>
    <w:rsid w:val="00EC6CA7"/>
    <w:rsid w:val="00ED0E88"/>
    <w:rsid w:val="00ED2408"/>
    <w:rsid w:val="00ED2A10"/>
    <w:rsid w:val="00ED5FAA"/>
    <w:rsid w:val="00ED72A4"/>
    <w:rsid w:val="00ED7997"/>
    <w:rsid w:val="00EE37D4"/>
    <w:rsid w:val="00EE49FE"/>
    <w:rsid w:val="00EE5D0D"/>
    <w:rsid w:val="00EE6176"/>
    <w:rsid w:val="00EE75B9"/>
    <w:rsid w:val="00EE77B8"/>
    <w:rsid w:val="00EF2624"/>
    <w:rsid w:val="00EF52A8"/>
    <w:rsid w:val="00EF565C"/>
    <w:rsid w:val="00EF79A8"/>
    <w:rsid w:val="00F01869"/>
    <w:rsid w:val="00F0196B"/>
    <w:rsid w:val="00F0201D"/>
    <w:rsid w:val="00F04E4C"/>
    <w:rsid w:val="00F06AA6"/>
    <w:rsid w:val="00F0784D"/>
    <w:rsid w:val="00F12510"/>
    <w:rsid w:val="00F142BA"/>
    <w:rsid w:val="00F14C00"/>
    <w:rsid w:val="00F14FDA"/>
    <w:rsid w:val="00F15D39"/>
    <w:rsid w:val="00F203B6"/>
    <w:rsid w:val="00F20D73"/>
    <w:rsid w:val="00F219C8"/>
    <w:rsid w:val="00F22042"/>
    <w:rsid w:val="00F23081"/>
    <w:rsid w:val="00F23B1B"/>
    <w:rsid w:val="00F25478"/>
    <w:rsid w:val="00F2644C"/>
    <w:rsid w:val="00F308B1"/>
    <w:rsid w:val="00F36BC6"/>
    <w:rsid w:val="00F40C13"/>
    <w:rsid w:val="00F41212"/>
    <w:rsid w:val="00F41391"/>
    <w:rsid w:val="00F41EA5"/>
    <w:rsid w:val="00F4388B"/>
    <w:rsid w:val="00F43DD5"/>
    <w:rsid w:val="00F444EB"/>
    <w:rsid w:val="00F44D0C"/>
    <w:rsid w:val="00F45BC4"/>
    <w:rsid w:val="00F46200"/>
    <w:rsid w:val="00F476B8"/>
    <w:rsid w:val="00F47E09"/>
    <w:rsid w:val="00F50122"/>
    <w:rsid w:val="00F50B6B"/>
    <w:rsid w:val="00F513FF"/>
    <w:rsid w:val="00F543EF"/>
    <w:rsid w:val="00F554BD"/>
    <w:rsid w:val="00F556CA"/>
    <w:rsid w:val="00F5645F"/>
    <w:rsid w:val="00F62A46"/>
    <w:rsid w:val="00F62A9B"/>
    <w:rsid w:val="00F62CFD"/>
    <w:rsid w:val="00F64216"/>
    <w:rsid w:val="00F64A4E"/>
    <w:rsid w:val="00F661E3"/>
    <w:rsid w:val="00F66EDE"/>
    <w:rsid w:val="00F67251"/>
    <w:rsid w:val="00F701F2"/>
    <w:rsid w:val="00F70343"/>
    <w:rsid w:val="00F70D88"/>
    <w:rsid w:val="00F71CEA"/>
    <w:rsid w:val="00F7345B"/>
    <w:rsid w:val="00F74BD9"/>
    <w:rsid w:val="00F75DFF"/>
    <w:rsid w:val="00F76B16"/>
    <w:rsid w:val="00F76C6E"/>
    <w:rsid w:val="00F80D36"/>
    <w:rsid w:val="00F8147D"/>
    <w:rsid w:val="00F8157B"/>
    <w:rsid w:val="00F83E80"/>
    <w:rsid w:val="00F84CA9"/>
    <w:rsid w:val="00F854C8"/>
    <w:rsid w:val="00F904B2"/>
    <w:rsid w:val="00F93173"/>
    <w:rsid w:val="00F957C9"/>
    <w:rsid w:val="00F9747B"/>
    <w:rsid w:val="00FA0197"/>
    <w:rsid w:val="00FA0BFF"/>
    <w:rsid w:val="00FA1337"/>
    <w:rsid w:val="00FA2441"/>
    <w:rsid w:val="00FA384F"/>
    <w:rsid w:val="00FA41DD"/>
    <w:rsid w:val="00FA43A7"/>
    <w:rsid w:val="00FA4630"/>
    <w:rsid w:val="00FA6707"/>
    <w:rsid w:val="00FA76BA"/>
    <w:rsid w:val="00FA7801"/>
    <w:rsid w:val="00FB022F"/>
    <w:rsid w:val="00FB16E8"/>
    <w:rsid w:val="00FB19A2"/>
    <w:rsid w:val="00FB2ED9"/>
    <w:rsid w:val="00FB3152"/>
    <w:rsid w:val="00FB3705"/>
    <w:rsid w:val="00FB4EBC"/>
    <w:rsid w:val="00FB568F"/>
    <w:rsid w:val="00FB7599"/>
    <w:rsid w:val="00FC17C4"/>
    <w:rsid w:val="00FC1943"/>
    <w:rsid w:val="00FC270A"/>
    <w:rsid w:val="00FD03A4"/>
    <w:rsid w:val="00FD0EE4"/>
    <w:rsid w:val="00FD1CB9"/>
    <w:rsid w:val="00FD3A45"/>
    <w:rsid w:val="00FD4710"/>
    <w:rsid w:val="00FD5DFD"/>
    <w:rsid w:val="00FD645A"/>
    <w:rsid w:val="00FE0929"/>
    <w:rsid w:val="00FF2CE4"/>
    <w:rsid w:val="00FF2D56"/>
    <w:rsid w:val="00FF3277"/>
    <w:rsid w:val="00FF5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2050"/>
    <o:shapelayout v:ext="edit">
      <o:idmap v:ext="edit" data="2"/>
    </o:shapelayout>
  </w:shapeDefaults>
  <w:decimalSymbol w:val="."/>
  <w:listSeparator w:val=","/>
  <w14:docId w14:val="091822CC"/>
  <w15:chartTrackingRefBased/>
  <w15:docId w15:val="{0DB783FE-40A8-4F05-B085-5D375D16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C97"/>
    <w:rPr>
      <w:rFonts w:ascii="Arial" w:hAnsi="Arial"/>
      <w:sz w:val="24"/>
      <w:szCs w:val="24"/>
      <w:lang w:eastAsia="en-US"/>
    </w:rPr>
  </w:style>
  <w:style w:type="paragraph" w:styleId="Heading1">
    <w:name w:val="heading 1"/>
    <w:basedOn w:val="Normal"/>
    <w:next w:val="Normal"/>
    <w:qFormat/>
    <w:rsid w:val="00C172BF"/>
    <w:pPr>
      <w:keepNext/>
      <w:spacing w:before="240" w:after="60"/>
      <w:jc w:val="center"/>
      <w:outlineLvl w:val="0"/>
    </w:pPr>
    <w:rPr>
      <w:rFonts w:cs="Arial"/>
      <w:b/>
      <w:bCs/>
      <w:caps/>
      <w:kern w:val="32"/>
      <w:szCs w:val="32"/>
    </w:rPr>
  </w:style>
  <w:style w:type="paragraph" w:styleId="Heading2">
    <w:name w:val="heading 2"/>
    <w:basedOn w:val="Normal"/>
    <w:next w:val="Normal"/>
    <w:qFormat/>
    <w:rsid w:val="00EB1E59"/>
    <w:pPr>
      <w:keepNext/>
      <w:spacing w:before="240" w:after="60"/>
      <w:outlineLvl w:val="1"/>
    </w:pPr>
    <w:rPr>
      <w:rFonts w:cs="Arial"/>
      <w:b/>
      <w:bCs/>
      <w:iCs/>
      <w:szCs w:val="28"/>
    </w:rPr>
  </w:style>
  <w:style w:type="paragraph" w:styleId="Heading3">
    <w:name w:val="heading 3"/>
    <w:basedOn w:val="Normal"/>
    <w:next w:val="Normal"/>
    <w:qFormat/>
    <w:rsid w:val="00BB0678"/>
    <w:pPr>
      <w:keepNext/>
      <w:spacing w:before="240" w:after="60"/>
      <w:outlineLvl w:val="2"/>
    </w:pPr>
    <w:rPr>
      <w:rFonts w:cs="Arial"/>
      <w:b/>
      <w:bCs/>
      <w:sz w:val="26"/>
      <w:szCs w:val="26"/>
    </w:rPr>
  </w:style>
  <w:style w:type="paragraph" w:styleId="Heading4">
    <w:name w:val="heading 4"/>
    <w:basedOn w:val="Normal"/>
    <w:next w:val="Normal"/>
    <w:qFormat/>
    <w:rsid w:val="00CC2B4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83D0D"/>
    <w:rPr>
      <w:color w:val="0000FF"/>
      <w:u w:val="single"/>
    </w:rPr>
  </w:style>
  <w:style w:type="paragraph" w:styleId="BodyText">
    <w:name w:val="Body Text"/>
    <w:basedOn w:val="Normal"/>
    <w:rsid w:val="00CC2B4E"/>
    <w:pPr>
      <w:jc w:val="both"/>
    </w:pPr>
    <w:rPr>
      <w:rFonts w:ascii="Helvetica" w:hAnsi="Helvetica"/>
      <w:snapToGrid w:val="0"/>
      <w:szCs w:val="20"/>
    </w:rPr>
  </w:style>
  <w:style w:type="paragraph" w:styleId="BodyTextIndent">
    <w:name w:val="Body Text Indent"/>
    <w:basedOn w:val="Normal"/>
    <w:rsid w:val="00CC2B4E"/>
    <w:pPr>
      <w:spacing w:after="120"/>
      <w:ind w:left="360"/>
    </w:pPr>
  </w:style>
  <w:style w:type="paragraph" w:styleId="NormalWeb">
    <w:name w:val="Normal (Web)"/>
    <w:basedOn w:val="Normal"/>
    <w:uiPriority w:val="99"/>
    <w:rsid w:val="009568D7"/>
    <w:pPr>
      <w:spacing w:before="100" w:beforeAutospacing="1" w:after="100" w:afterAutospacing="1"/>
    </w:pPr>
    <w:rPr>
      <w:lang w:eastAsia="en-GB"/>
    </w:rPr>
  </w:style>
  <w:style w:type="paragraph" w:styleId="PlainText">
    <w:name w:val="Plain Text"/>
    <w:basedOn w:val="Normal"/>
    <w:link w:val="PlainTextChar"/>
    <w:uiPriority w:val="99"/>
    <w:rsid w:val="005F1DA0"/>
    <w:rPr>
      <w:rFonts w:ascii="Courier New" w:hAnsi="Courier New" w:cs="Helvetica"/>
      <w:bCs/>
      <w:sz w:val="20"/>
      <w:szCs w:val="20"/>
      <w:lang w:eastAsia="en-GB"/>
    </w:rPr>
  </w:style>
  <w:style w:type="paragraph" w:styleId="Header">
    <w:name w:val="header"/>
    <w:basedOn w:val="Normal"/>
    <w:rsid w:val="00BB0678"/>
    <w:pPr>
      <w:tabs>
        <w:tab w:val="center" w:pos="4153"/>
        <w:tab w:val="right" w:pos="8306"/>
      </w:tabs>
    </w:pPr>
    <w:rPr>
      <w:snapToGrid w:val="0"/>
      <w:sz w:val="20"/>
      <w:szCs w:val="20"/>
    </w:rPr>
  </w:style>
  <w:style w:type="character" w:styleId="FollowedHyperlink">
    <w:name w:val="FollowedHyperlink"/>
    <w:rsid w:val="005C75F9"/>
    <w:rPr>
      <w:color w:val="800080"/>
      <w:u w:val="single"/>
    </w:rPr>
  </w:style>
  <w:style w:type="paragraph" w:styleId="BalloonText">
    <w:name w:val="Balloon Text"/>
    <w:basedOn w:val="Normal"/>
    <w:semiHidden/>
    <w:rsid w:val="00055152"/>
    <w:rPr>
      <w:rFonts w:ascii="Tahoma" w:hAnsi="Tahoma" w:cs="Tahoma"/>
      <w:sz w:val="16"/>
      <w:szCs w:val="16"/>
    </w:rPr>
  </w:style>
  <w:style w:type="paragraph" w:styleId="Footer">
    <w:name w:val="footer"/>
    <w:basedOn w:val="Normal"/>
    <w:link w:val="FooterChar"/>
    <w:uiPriority w:val="99"/>
    <w:rsid w:val="00961531"/>
    <w:pPr>
      <w:tabs>
        <w:tab w:val="center" w:pos="4153"/>
        <w:tab w:val="right" w:pos="8306"/>
      </w:tabs>
    </w:pPr>
    <w:rPr>
      <w:lang w:val="x-none"/>
    </w:rPr>
  </w:style>
  <w:style w:type="paragraph" w:styleId="ListParagraph">
    <w:name w:val="List Paragraph"/>
    <w:basedOn w:val="Normal"/>
    <w:uiPriority w:val="34"/>
    <w:qFormat/>
    <w:rsid w:val="002F748A"/>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13255C"/>
    <w:rPr>
      <w:sz w:val="24"/>
      <w:szCs w:val="24"/>
      <w:lang w:eastAsia="en-US"/>
    </w:rPr>
  </w:style>
  <w:style w:type="character" w:customStyle="1" w:styleId="PlainTextChar">
    <w:name w:val="Plain Text Char"/>
    <w:link w:val="PlainText"/>
    <w:uiPriority w:val="99"/>
    <w:rsid w:val="003F2B9E"/>
    <w:rPr>
      <w:rFonts w:ascii="Courier New" w:hAnsi="Courier New" w:cs="Helvetica"/>
      <w:bCs/>
    </w:rPr>
  </w:style>
  <w:style w:type="paragraph" w:customStyle="1" w:styleId="Default">
    <w:name w:val="Default"/>
    <w:rsid w:val="0078547A"/>
    <w:pPr>
      <w:autoSpaceDE w:val="0"/>
      <w:autoSpaceDN w:val="0"/>
      <w:adjustRightInd w:val="0"/>
    </w:pPr>
    <w:rPr>
      <w:rFonts w:ascii="Arial" w:eastAsia="Calibri" w:hAnsi="Arial" w:cs="Arial"/>
      <w:color w:val="000000"/>
      <w:sz w:val="24"/>
      <w:szCs w:val="24"/>
      <w:lang w:eastAsia="en-US"/>
    </w:rPr>
  </w:style>
  <w:style w:type="paragraph" w:styleId="TOCHeading">
    <w:name w:val="TOC Heading"/>
    <w:basedOn w:val="Heading1"/>
    <w:next w:val="Normal"/>
    <w:uiPriority w:val="39"/>
    <w:unhideWhenUsed/>
    <w:qFormat/>
    <w:rsid w:val="00660D61"/>
    <w:pPr>
      <w:keepLines/>
      <w:spacing w:after="0" w:line="259" w:lineRule="auto"/>
      <w:outlineLvl w:val="9"/>
    </w:pPr>
    <w:rPr>
      <w:rFonts w:ascii="Calibri Light" w:hAnsi="Calibri Light" w:cs="Times New Roman"/>
      <w:b w:val="0"/>
      <w:bCs w:val="0"/>
      <w:color w:val="2E74B5"/>
      <w:kern w:val="0"/>
      <w:lang w:val="en-US"/>
    </w:rPr>
  </w:style>
  <w:style w:type="paragraph" w:styleId="TOC1">
    <w:name w:val="toc 1"/>
    <w:basedOn w:val="Normal"/>
    <w:next w:val="Normal"/>
    <w:autoRedefine/>
    <w:uiPriority w:val="39"/>
    <w:unhideWhenUsed/>
    <w:rsid w:val="00660D61"/>
  </w:style>
  <w:style w:type="paragraph" w:styleId="TOC2">
    <w:name w:val="toc 2"/>
    <w:basedOn w:val="Normal"/>
    <w:next w:val="Normal"/>
    <w:autoRedefine/>
    <w:uiPriority w:val="39"/>
    <w:unhideWhenUsed/>
    <w:rsid w:val="008F6ECF"/>
    <w:pPr>
      <w:tabs>
        <w:tab w:val="right" w:leader="dot" w:pos="10151"/>
      </w:tabs>
    </w:pPr>
    <w:rPr>
      <w:rFonts w:eastAsiaTheme="minorEastAsia" w:cs="Arial"/>
      <w:noProof/>
      <w:kern w:val="2"/>
      <w:lang w:eastAsia="en-GB"/>
      <w14:ligatures w14:val="standardContextual"/>
    </w:rPr>
  </w:style>
  <w:style w:type="character" w:customStyle="1" w:styleId="StyleArial">
    <w:name w:val="Style Arial"/>
    <w:rsid w:val="00C85D93"/>
    <w:rPr>
      <w:rFonts w:ascii="Arial" w:hAnsi="Arial"/>
      <w:b/>
      <w:sz w:val="24"/>
    </w:rPr>
  </w:style>
  <w:style w:type="character" w:customStyle="1" w:styleId="A2">
    <w:name w:val="A2"/>
    <w:uiPriority w:val="99"/>
    <w:rsid w:val="003B5D5E"/>
    <w:rPr>
      <w:color w:val="000000"/>
    </w:rPr>
  </w:style>
  <w:style w:type="character" w:styleId="CommentReference">
    <w:name w:val="annotation reference"/>
    <w:uiPriority w:val="99"/>
    <w:semiHidden/>
    <w:unhideWhenUsed/>
    <w:rsid w:val="00341804"/>
    <w:rPr>
      <w:sz w:val="16"/>
      <w:szCs w:val="16"/>
    </w:rPr>
  </w:style>
  <w:style w:type="paragraph" w:styleId="CommentText">
    <w:name w:val="annotation text"/>
    <w:basedOn w:val="Normal"/>
    <w:link w:val="CommentTextChar"/>
    <w:uiPriority w:val="99"/>
    <w:unhideWhenUsed/>
    <w:rsid w:val="00341804"/>
    <w:rPr>
      <w:sz w:val="20"/>
      <w:szCs w:val="20"/>
    </w:rPr>
  </w:style>
  <w:style w:type="character" w:customStyle="1" w:styleId="CommentTextChar">
    <w:name w:val="Comment Text Char"/>
    <w:link w:val="CommentText"/>
    <w:uiPriority w:val="99"/>
    <w:rsid w:val="00341804"/>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1804"/>
    <w:rPr>
      <w:b/>
      <w:bCs/>
    </w:rPr>
  </w:style>
  <w:style w:type="character" w:customStyle="1" w:styleId="CommentSubjectChar">
    <w:name w:val="Comment Subject Char"/>
    <w:link w:val="CommentSubject"/>
    <w:uiPriority w:val="99"/>
    <w:semiHidden/>
    <w:rsid w:val="00341804"/>
    <w:rPr>
      <w:rFonts w:ascii="Arial" w:hAnsi="Arial"/>
      <w:b/>
      <w:bCs/>
      <w:lang w:eastAsia="en-US"/>
    </w:rPr>
  </w:style>
  <w:style w:type="paragraph" w:styleId="Revision">
    <w:name w:val="Revision"/>
    <w:hidden/>
    <w:uiPriority w:val="99"/>
    <w:semiHidden/>
    <w:rsid w:val="00AB0416"/>
    <w:rPr>
      <w:rFonts w:ascii="Arial" w:hAnsi="Arial"/>
      <w:sz w:val="24"/>
      <w:szCs w:val="24"/>
      <w:lang w:eastAsia="en-US"/>
    </w:rPr>
  </w:style>
  <w:style w:type="character" w:styleId="Emphasis">
    <w:name w:val="Emphasis"/>
    <w:uiPriority w:val="20"/>
    <w:qFormat/>
    <w:rsid w:val="00051F07"/>
    <w:rPr>
      <w:i/>
      <w:iCs/>
    </w:rPr>
  </w:style>
  <w:style w:type="character" w:styleId="Strong">
    <w:name w:val="Strong"/>
    <w:uiPriority w:val="22"/>
    <w:qFormat/>
    <w:rsid w:val="00022F5C"/>
    <w:rPr>
      <w:b/>
      <w:bCs/>
    </w:rPr>
  </w:style>
  <w:style w:type="table" w:styleId="TableGrid">
    <w:name w:val="Table Grid"/>
    <w:basedOn w:val="TableNormal"/>
    <w:uiPriority w:val="59"/>
    <w:rsid w:val="00022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202C8"/>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BF0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0134">
      <w:bodyDiv w:val="1"/>
      <w:marLeft w:val="0"/>
      <w:marRight w:val="0"/>
      <w:marTop w:val="0"/>
      <w:marBottom w:val="0"/>
      <w:divBdr>
        <w:top w:val="none" w:sz="0" w:space="0" w:color="auto"/>
        <w:left w:val="none" w:sz="0" w:space="0" w:color="auto"/>
        <w:bottom w:val="none" w:sz="0" w:space="0" w:color="auto"/>
        <w:right w:val="none" w:sz="0" w:space="0" w:color="auto"/>
      </w:divBdr>
    </w:div>
    <w:div w:id="30691284">
      <w:bodyDiv w:val="1"/>
      <w:marLeft w:val="0"/>
      <w:marRight w:val="0"/>
      <w:marTop w:val="0"/>
      <w:marBottom w:val="0"/>
      <w:divBdr>
        <w:top w:val="none" w:sz="0" w:space="0" w:color="auto"/>
        <w:left w:val="none" w:sz="0" w:space="0" w:color="auto"/>
        <w:bottom w:val="none" w:sz="0" w:space="0" w:color="auto"/>
        <w:right w:val="none" w:sz="0" w:space="0" w:color="auto"/>
      </w:divBdr>
    </w:div>
    <w:div w:id="35198274">
      <w:bodyDiv w:val="1"/>
      <w:marLeft w:val="0"/>
      <w:marRight w:val="0"/>
      <w:marTop w:val="0"/>
      <w:marBottom w:val="0"/>
      <w:divBdr>
        <w:top w:val="none" w:sz="0" w:space="0" w:color="auto"/>
        <w:left w:val="none" w:sz="0" w:space="0" w:color="auto"/>
        <w:bottom w:val="none" w:sz="0" w:space="0" w:color="auto"/>
        <w:right w:val="none" w:sz="0" w:space="0" w:color="auto"/>
      </w:divBdr>
    </w:div>
    <w:div w:id="40979511">
      <w:bodyDiv w:val="1"/>
      <w:marLeft w:val="0"/>
      <w:marRight w:val="0"/>
      <w:marTop w:val="0"/>
      <w:marBottom w:val="0"/>
      <w:divBdr>
        <w:top w:val="none" w:sz="0" w:space="0" w:color="auto"/>
        <w:left w:val="none" w:sz="0" w:space="0" w:color="auto"/>
        <w:bottom w:val="none" w:sz="0" w:space="0" w:color="auto"/>
        <w:right w:val="none" w:sz="0" w:space="0" w:color="auto"/>
      </w:divBdr>
    </w:div>
    <w:div w:id="162286634">
      <w:bodyDiv w:val="1"/>
      <w:marLeft w:val="0"/>
      <w:marRight w:val="0"/>
      <w:marTop w:val="0"/>
      <w:marBottom w:val="0"/>
      <w:divBdr>
        <w:top w:val="none" w:sz="0" w:space="0" w:color="auto"/>
        <w:left w:val="none" w:sz="0" w:space="0" w:color="auto"/>
        <w:bottom w:val="none" w:sz="0" w:space="0" w:color="auto"/>
        <w:right w:val="none" w:sz="0" w:space="0" w:color="auto"/>
      </w:divBdr>
    </w:div>
    <w:div w:id="198978488">
      <w:bodyDiv w:val="1"/>
      <w:marLeft w:val="0"/>
      <w:marRight w:val="0"/>
      <w:marTop w:val="0"/>
      <w:marBottom w:val="0"/>
      <w:divBdr>
        <w:top w:val="none" w:sz="0" w:space="0" w:color="auto"/>
        <w:left w:val="none" w:sz="0" w:space="0" w:color="auto"/>
        <w:bottom w:val="none" w:sz="0" w:space="0" w:color="auto"/>
        <w:right w:val="none" w:sz="0" w:space="0" w:color="auto"/>
      </w:divBdr>
      <w:divsChild>
        <w:div w:id="480586889">
          <w:marLeft w:val="0"/>
          <w:marRight w:val="0"/>
          <w:marTop w:val="0"/>
          <w:marBottom w:val="0"/>
          <w:divBdr>
            <w:top w:val="none" w:sz="0" w:space="0" w:color="auto"/>
            <w:left w:val="none" w:sz="0" w:space="0" w:color="auto"/>
            <w:bottom w:val="none" w:sz="0" w:space="0" w:color="auto"/>
            <w:right w:val="none" w:sz="0" w:space="0" w:color="auto"/>
          </w:divBdr>
          <w:divsChild>
            <w:div w:id="2102604400">
              <w:marLeft w:val="0"/>
              <w:marRight w:val="0"/>
              <w:marTop w:val="0"/>
              <w:marBottom w:val="0"/>
              <w:divBdr>
                <w:top w:val="none" w:sz="0" w:space="0" w:color="auto"/>
                <w:left w:val="none" w:sz="0" w:space="0" w:color="auto"/>
                <w:bottom w:val="none" w:sz="0" w:space="0" w:color="auto"/>
                <w:right w:val="none" w:sz="0" w:space="0" w:color="auto"/>
              </w:divBdr>
              <w:divsChild>
                <w:div w:id="1171918445">
                  <w:marLeft w:val="0"/>
                  <w:marRight w:val="0"/>
                  <w:marTop w:val="0"/>
                  <w:marBottom w:val="0"/>
                  <w:divBdr>
                    <w:top w:val="none" w:sz="0" w:space="0" w:color="auto"/>
                    <w:left w:val="none" w:sz="0" w:space="0" w:color="auto"/>
                    <w:bottom w:val="none" w:sz="0" w:space="0" w:color="auto"/>
                    <w:right w:val="none" w:sz="0" w:space="0" w:color="auto"/>
                  </w:divBdr>
                  <w:divsChild>
                    <w:div w:id="1850176125">
                      <w:marLeft w:val="0"/>
                      <w:marRight w:val="0"/>
                      <w:marTop w:val="0"/>
                      <w:marBottom w:val="0"/>
                      <w:divBdr>
                        <w:top w:val="none" w:sz="0" w:space="0" w:color="auto"/>
                        <w:left w:val="none" w:sz="0" w:space="0" w:color="auto"/>
                        <w:bottom w:val="none" w:sz="0" w:space="0" w:color="auto"/>
                        <w:right w:val="none" w:sz="0" w:space="0" w:color="auto"/>
                      </w:divBdr>
                      <w:divsChild>
                        <w:div w:id="1457946015">
                          <w:marLeft w:val="0"/>
                          <w:marRight w:val="0"/>
                          <w:marTop w:val="0"/>
                          <w:marBottom w:val="0"/>
                          <w:divBdr>
                            <w:top w:val="none" w:sz="0" w:space="0" w:color="auto"/>
                            <w:left w:val="none" w:sz="0" w:space="0" w:color="auto"/>
                            <w:bottom w:val="none" w:sz="0" w:space="0" w:color="auto"/>
                            <w:right w:val="none" w:sz="0" w:space="0" w:color="auto"/>
                          </w:divBdr>
                          <w:divsChild>
                            <w:div w:id="816605717">
                              <w:marLeft w:val="0"/>
                              <w:marRight w:val="0"/>
                              <w:marTop w:val="0"/>
                              <w:marBottom w:val="0"/>
                              <w:divBdr>
                                <w:top w:val="none" w:sz="0" w:space="0" w:color="auto"/>
                                <w:left w:val="none" w:sz="0" w:space="0" w:color="auto"/>
                                <w:bottom w:val="none" w:sz="0" w:space="0" w:color="auto"/>
                                <w:right w:val="none" w:sz="0" w:space="0" w:color="auto"/>
                              </w:divBdr>
                              <w:divsChild>
                                <w:div w:id="417138433">
                                  <w:marLeft w:val="0"/>
                                  <w:marRight w:val="0"/>
                                  <w:marTop w:val="0"/>
                                  <w:marBottom w:val="0"/>
                                  <w:divBdr>
                                    <w:top w:val="none" w:sz="0" w:space="0" w:color="auto"/>
                                    <w:left w:val="none" w:sz="0" w:space="0" w:color="auto"/>
                                    <w:bottom w:val="none" w:sz="0" w:space="0" w:color="auto"/>
                                    <w:right w:val="none" w:sz="0" w:space="0" w:color="auto"/>
                                  </w:divBdr>
                                  <w:divsChild>
                                    <w:div w:id="1350717680">
                                      <w:marLeft w:val="0"/>
                                      <w:marRight w:val="0"/>
                                      <w:marTop w:val="0"/>
                                      <w:marBottom w:val="0"/>
                                      <w:divBdr>
                                        <w:top w:val="none" w:sz="0" w:space="0" w:color="auto"/>
                                        <w:left w:val="none" w:sz="0" w:space="0" w:color="auto"/>
                                        <w:bottom w:val="none" w:sz="0" w:space="0" w:color="auto"/>
                                        <w:right w:val="none" w:sz="0" w:space="0" w:color="auto"/>
                                      </w:divBdr>
                                      <w:divsChild>
                                        <w:div w:id="20483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3685744">
      <w:bodyDiv w:val="1"/>
      <w:marLeft w:val="0"/>
      <w:marRight w:val="0"/>
      <w:marTop w:val="0"/>
      <w:marBottom w:val="0"/>
      <w:divBdr>
        <w:top w:val="none" w:sz="0" w:space="0" w:color="auto"/>
        <w:left w:val="none" w:sz="0" w:space="0" w:color="auto"/>
        <w:bottom w:val="none" w:sz="0" w:space="0" w:color="auto"/>
        <w:right w:val="none" w:sz="0" w:space="0" w:color="auto"/>
      </w:divBdr>
      <w:divsChild>
        <w:div w:id="1486430050">
          <w:marLeft w:val="0"/>
          <w:marRight w:val="0"/>
          <w:marTop w:val="0"/>
          <w:marBottom w:val="0"/>
          <w:divBdr>
            <w:top w:val="none" w:sz="0" w:space="0" w:color="auto"/>
            <w:left w:val="none" w:sz="0" w:space="0" w:color="auto"/>
            <w:bottom w:val="none" w:sz="0" w:space="0" w:color="auto"/>
            <w:right w:val="none" w:sz="0" w:space="0" w:color="auto"/>
          </w:divBdr>
          <w:divsChild>
            <w:div w:id="1108425204">
              <w:marLeft w:val="0"/>
              <w:marRight w:val="0"/>
              <w:marTop w:val="0"/>
              <w:marBottom w:val="0"/>
              <w:divBdr>
                <w:top w:val="none" w:sz="0" w:space="0" w:color="auto"/>
                <w:left w:val="none" w:sz="0" w:space="0" w:color="auto"/>
                <w:bottom w:val="none" w:sz="0" w:space="0" w:color="auto"/>
                <w:right w:val="none" w:sz="0" w:space="0" w:color="auto"/>
              </w:divBdr>
              <w:divsChild>
                <w:div w:id="106777360">
                  <w:marLeft w:val="0"/>
                  <w:marRight w:val="0"/>
                  <w:marTop w:val="0"/>
                  <w:marBottom w:val="0"/>
                  <w:divBdr>
                    <w:top w:val="none" w:sz="0" w:space="0" w:color="auto"/>
                    <w:left w:val="none" w:sz="0" w:space="0" w:color="auto"/>
                    <w:bottom w:val="none" w:sz="0" w:space="0" w:color="auto"/>
                    <w:right w:val="none" w:sz="0" w:space="0" w:color="auto"/>
                  </w:divBdr>
                  <w:divsChild>
                    <w:div w:id="592860346">
                      <w:marLeft w:val="0"/>
                      <w:marRight w:val="0"/>
                      <w:marTop w:val="0"/>
                      <w:marBottom w:val="0"/>
                      <w:divBdr>
                        <w:top w:val="none" w:sz="0" w:space="0" w:color="auto"/>
                        <w:left w:val="none" w:sz="0" w:space="0" w:color="auto"/>
                        <w:bottom w:val="none" w:sz="0" w:space="0" w:color="auto"/>
                        <w:right w:val="none" w:sz="0" w:space="0" w:color="auto"/>
                      </w:divBdr>
                      <w:divsChild>
                        <w:div w:id="273219788">
                          <w:marLeft w:val="0"/>
                          <w:marRight w:val="0"/>
                          <w:marTop w:val="0"/>
                          <w:marBottom w:val="0"/>
                          <w:divBdr>
                            <w:top w:val="none" w:sz="0" w:space="0" w:color="auto"/>
                            <w:left w:val="none" w:sz="0" w:space="0" w:color="auto"/>
                            <w:bottom w:val="none" w:sz="0" w:space="0" w:color="auto"/>
                            <w:right w:val="none" w:sz="0" w:space="0" w:color="auto"/>
                          </w:divBdr>
                          <w:divsChild>
                            <w:div w:id="90201115">
                              <w:marLeft w:val="0"/>
                              <w:marRight w:val="0"/>
                              <w:marTop w:val="0"/>
                              <w:marBottom w:val="0"/>
                              <w:divBdr>
                                <w:top w:val="none" w:sz="0" w:space="0" w:color="auto"/>
                                <w:left w:val="none" w:sz="0" w:space="0" w:color="auto"/>
                                <w:bottom w:val="none" w:sz="0" w:space="0" w:color="auto"/>
                                <w:right w:val="none" w:sz="0" w:space="0" w:color="auto"/>
                              </w:divBdr>
                              <w:divsChild>
                                <w:div w:id="1791127163">
                                  <w:marLeft w:val="0"/>
                                  <w:marRight w:val="0"/>
                                  <w:marTop w:val="0"/>
                                  <w:marBottom w:val="0"/>
                                  <w:divBdr>
                                    <w:top w:val="none" w:sz="0" w:space="0" w:color="auto"/>
                                    <w:left w:val="none" w:sz="0" w:space="0" w:color="auto"/>
                                    <w:bottom w:val="none" w:sz="0" w:space="0" w:color="auto"/>
                                    <w:right w:val="none" w:sz="0" w:space="0" w:color="auto"/>
                                  </w:divBdr>
                                  <w:divsChild>
                                    <w:div w:id="2143381124">
                                      <w:marLeft w:val="0"/>
                                      <w:marRight w:val="0"/>
                                      <w:marTop w:val="0"/>
                                      <w:marBottom w:val="0"/>
                                      <w:divBdr>
                                        <w:top w:val="none" w:sz="0" w:space="0" w:color="auto"/>
                                        <w:left w:val="none" w:sz="0" w:space="0" w:color="auto"/>
                                        <w:bottom w:val="none" w:sz="0" w:space="0" w:color="auto"/>
                                        <w:right w:val="none" w:sz="0" w:space="0" w:color="auto"/>
                                      </w:divBdr>
                                      <w:divsChild>
                                        <w:div w:id="7330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4826322">
      <w:bodyDiv w:val="1"/>
      <w:marLeft w:val="0"/>
      <w:marRight w:val="0"/>
      <w:marTop w:val="0"/>
      <w:marBottom w:val="0"/>
      <w:divBdr>
        <w:top w:val="none" w:sz="0" w:space="0" w:color="auto"/>
        <w:left w:val="none" w:sz="0" w:space="0" w:color="auto"/>
        <w:bottom w:val="none" w:sz="0" w:space="0" w:color="auto"/>
        <w:right w:val="none" w:sz="0" w:space="0" w:color="auto"/>
      </w:divBdr>
      <w:divsChild>
        <w:div w:id="819879930">
          <w:marLeft w:val="0"/>
          <w:marRight w:val="0"/>
          <w:marTop w:val="0"/>
          <w:marBottom w:val="0"/>
          <w:divBdr>
            <w:top w:val="none" w:sz="0" w:space="0" w:color="auto"/>
            <w:left w:val="none" w:sz="0" w:space="0" w:color="auto"/>
            <w:bottom w:val="none" w:sz="0" w:space="0" w:color="auto"/>
            <w:right w:val="none" w:sz="0" w:space="0" w:color="auto"/>
          </w:divBdr>
        </w:div>
      </w:divsChild>
    </w:div>
    <w:div w:id="256795463">
      <w:bodyDiv w:val="1"/>
      <w:marLeft w:val="0"/>
      <w:marRight w:val="0"/>
      <w:marTop w:val="0"/>
      <w:marBottom w:val="0"/>
      <w:divBdr>
        <w:top w:val="none" w:sz="0" w:space="0" w:color="auto"/>
        <w:left w:val="none" w:sz="0" w:space="0" w:color="auto"/>
        <w:bottom w:val="none" w:sz="0" w:space="0" w:color="auto"/>
        <w:right w:val="none" w:sz="0" w:space="0" w:color="auto"/>
      </w:divBdr>
    </w:div>
    <w:div w:id="271011118">
      <w:bodyDiv w:val="1"/>
      <w:marLeft w:val="0"/>
      <w:marRight w:val="0"/>
      <w:marTop w:val="0"/>
      <w:marBottom w:val="0"/>
      <w:divBdr>
        <w:top w:val="none" w:sz="0" w:space="0" w:color="auto"/>
        <w:left w:val="none" w:sz="0" w:space="0" w:color="auto"/>
        <w:bottom w:val="none" w:sz="0" w:space="0" w:color="auto"/>
        <w:right w:val="none" w:sz="0" w:space="0" w:color="auto"/>
      </w:divBdr>
    </w:div>
    <w:div w:id="324164329">
      <w:bodyDiv w:val="1"/>
      <w:marLeft w:val="0"/>
      <w:marRight w:val="0"/>
      <w:marTop w:val="0"/>
      <w:marBottom w:val="0"/>
      <w:divBdr>
        <w:top w:val="none" w:sz="0" w:space="0" w:color="auto"/>
        <w:left w:val="none" w:sz="0" w:space="0" w:color="auto"/>
        <w:bottom w:val="none" w:sz="0" w:space="0" w:color="auto"/>
        <w:right w:val="none" w:sz="0" w:space="0" w:color="auto"/>
      </w:divBdr>
    </w:div>
    <w:div w:id="325323181">
      <w:bodyDiv w:val="1"/>
      <w:marLeft w:val="0"/>
      <w:marRight w:val="0"/>
      <w:marTop w:val="0"/>
      <w:marBottom w:val="0"/>
      <w:divBdr>
        <w:top w:val="none" w:sz="0" w:space="0" w:color="auto"/>
        <w:left w:val="none" w:sz="0" w:space="0" w:color="auto"/>
        <w:bottom w:val="none" w:sz="0" w:space="0" w:color="auto"/>
        <w:right w:val="none" w:sz="0" w:space="0" w:color="auto"/>
      </w:divBdr>
      <w:divsChild>
        <w:div w:id="830675954">
          <w:marLeft w:val="0"/>
          <w:marRight w:val="0"/>
          <w:marTop w:val="0"/>
          <w:marBottom w:val="0"/>
          <w:divBdr>
            <w:top w:val="none" w:sz="0" w:space="0" w:color="auto"/>
            <w:left w:val="none" w:sz="0" w:space="0" w:color="auto"/>
            <w:bottom w:val="none" w:sz="0" w:space="0" w:color="auto"/>
            <w:right w:val="none" w:sz="0" w:space="0" w:color="auto"/>
          </w:divBdr>
          <w:divsChild>
            <w:div w:id="433213086">
              <w:marLeft w:val="0"/>
              <w:marRight w:val="0"/>
              <w:marTop w:val="0"/>
              <w:marBottom w:val="0"/>
              <w:divBdr>
                <w:top w:val="none" w:sz="0" w:space="0" w:color="auto"/>
                <w:left w:val="none" w:sz="0" w:space="0" w:color="auto"/>
                <w:bottom w:val="none" w:sz="0" w:space="0" w:color="auto"/>
                <w:right w:val="none" w:sz="0" w:space="0" w:color="auto"/>
              </w:divBdr>
              <w:divsChild>
                <w:div w:id="1731610002">
                  <w:marLeft w:val="0"/>
                  <w:marRight w:val="0"/>
                  <w:marTop w:val="0"/>
                  <w:marBottom w:val="0"/>
                  <w:divBdr>
                    <w:top w:val="none" w:sz="0" w:space="0" w:color="auto"/>
                    <w:left w:val="none" w:sz="0" w:space="0" w:color="auto"/>
                    <w:bottom w:val="none" w:sz="0" w:space="0" w:color="auto"/>
                    <w:right w:val="none" w:sz="0" w:space="0" w:color="auto"/>
                  </w:divBdr>
                  <w:divsChild>
                    <w:div w:id="1774549026">
                      <w:marLeft w:val="0"/>
                      <w:marRight w:val="0"/>
                      <w:marTop w:val="0"/>
                      <w:marBottom w:val="0"/>
                      <w:divBdr>
                        <w:top w:val="none" w:sz="0" w:space="0" w:color="auto"/>
                        <w:left w:val="none" w:sz="0" w:space="0" w:color="auto"/>
                        <w:bottom w:val="none" w:sz="0" w:space="0" w:color="auto"/>
                        <w:right w:val="none" w:sz="0" w:space="0" w:color="auto"/>
                      </w:divBdr>
                      <w:divsChild>
                        <w:div w:id="1136723504">
                          <w:marLeft w:val="0"/>
                          <w:marRight w:val="0"/>
                          <w:marTop w:val="0"/>
                          <w:marBottom w:val="0"/>
                          <w:divBdr>
                            <w:top w:val="none" w:sz="0" w:space="0" w:color="auto"/>
                            <w:left w:val="none" w:sz="0" w:space="0" w:color="auto"/>
                            <w:bottom w:val="none" w:sz="0" w:space="0" w:color="auto"/>
                            <w:right w:val="none" w:sz="0" w:space="0" w:color="auto"/>
                          </w:divBdr>
                          <w:divsChild>
                            <w:div w:id="1957327768">
                              <w:marLeft w:val="0"/>
                              <w:marRight w:val="0"/>
                              <w:marTop w:val="0"/>
                              <w:marBottom w:val="0"/>
                              <w:divBdr>
                                <w:top w:val="none" w:sz="0" w:space="0" w:color="auto"/>
                                <w:left w:val="none" w:sz="0" w:space="0" w:color="auto"/>
                                <w:bottom w:val="none" w:sz="0" w:space="0" w:color="auto"/>
                                <w:right w:val="none" w:sz="0" w:space="0" w:color="auto"/>
                              </w:divBdr>
                              <w:divsChild>
                                <w:div w:id="1733966822">
                                  <w:marLeft w:val="0"/>
                                  <w:marRight w:val="0"/>
                                  <w:marTop w:val="0"/>
                                  <w:marBottom w:val="0"/>
                                  <w:divBdr>
                                    <w:top w:val="none" w:sz="0" w:space="0" w:color="auto"/>
                                    <w:left w:val="none" w:sz="0" w:space="0" w:color="auto"/>
                                    <w:bottom w:val="none" w:sz="0" w:space="0" w:color="auto"/>
                                    <w:right w:val="none" w:sz="0" w:space="0" w:color="auto"/>
                                  </w:divBdr>
                                  <w:divsChild>
                                    <w:div w:id="1749963107">
                                      <w:marLeft w:val="0"/>
                                      <w:marRight w:val="0"/>
                                      <w:marTop w:val="0"/>
                                      <w:marBottom w:val="0"/>
                                      <w:divBdr>
                                        <w:top w:val="none" w:sz="0" w:space="0" w:color="auto"/>
                                        <w:left w:val="none" w:sz="0" w:space="0" w:color="auto"/>
                                        <w:bottom w:val="none" w:sz="0" w:space="0" w:color="auto"/>
                                        <w:right w:val="none" w:sz="0" w:space="0" w:color="auto"/>
                                      </w:divBdr>
                                      <w:divsChild>
                                        <w:div w:id="861012314">
                                          <w:marLeft w:val="0"/>
                                          <w:marRight w:val="0"/>
                                          <w:marTop w:val="0"/>
                                          <w:marBottom w:val="0"/>
                                          <w:divBdr>
                                            <w:top w:val="none" w:sz="0" w:space="0" w:color="auto"/>
                                            <w:left w:val="none" w:sz="0" w:space="0" w:color="auto"/>
                                            <w:bottom w:val="none" w:sz="0" w:space="0" w:color="auto"/>
                                            <w:right w:val="none" w:sz="0" w:space="0" w:color="auto"/>
                                          </w:divBdr>
                                          <w:divsChild>
                                            <w:div w:id="777215537">
                                              <w:marLeft w:val="0"/>
                                              <w:marRight w:val="0"/>
                                              <w:marTop w:val="0"/>
                                              <w:marBottom w:val="0"/>
                                              <w:divBdr>
                                                <w:top w:val="none" w:sz="0" w:space="0" w:color="auto"/>
                                                <w:left w:val="none" w:sz="0" w:space="0" w:color="auto"/>
                                                <w:bottom w:val="none" w:sz="0" w:space="0" w:color="auto"/>
                                                <w:right w:val="none" w:sz="0" w:space="0" w:color="auto"/>
                                              </w:divBdr>
                                              <w:divsChild>
                                                <w:div w:id="920866646">
                                                  <w:marLeft w:val="0"/>
                                                  <w:marRight w:val="0"/>
                                                  <w:marTop w:val="0"/>
                                                  <w:marBottom w:val="0"/>
                                                  <w:divBdr>
                                                    <w:top w:val="none" w:sz="0" w:space="0" w:color="auto"/>
                                                    <w:left w:val="none" w:sz="0" w:space="0" w:color="auto"/>
                                                    <w:bottom w:val="none" w:sz="0" w:space="0" w:color="auto"/>
                                                    <w:right w:val="none" w:sz="0" w:space="0" w:color="auto"/>
                                                  </w:divBdr>
                                                  <w:divsChild>
                                                    <w:div w:id="172205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153462">
      <w:bodyDiv w:val="1"/>
      <w:marLeft w:val="0"/>
      <w:marRight w:val="0"/>
      <w:marTop w:val="0"/>
      <w:marBottom w:val="0"/>
      <w:divBdr>
        <w:top w:val="none" w:sz="0" w:space="0" w:color="auto"/>
        <w:left w:val="none" w:sz="0" w:space="0" w:color="auto"/>
        <w:bottom w:val="none" w:sz="0" w:space="0" w:color="auto"/>
        <w:right w:val="none" w:sz="0" w:space="0" w:color="auto"/>
      </w:divBdr>
    </w:div>
    <w:div w:id="380715629">
      <w:bodyDiv w:val="1"/>
      <w:marLeft w:val="0"/>
      <w:marRight w:val="0"/>
      <w:marTop w:val="0"/>
      <w:marBottom w:val="0"/>
      <w:divBdr>
        <w:top w:val="none" w:sz="0" w:space="0" w:color="auto"/>
        <w:left w:val="none" w:sz="0" w:space="0" w:color="auto"/>
        <w:bottom w:val="none" w:sz="0" w:space="0" w:color="auto"/>
        <w:right w:val="none" w:sz="0" w:space="0" w:color="auto"/>
      </w:divBdr>
    </w:div>
    <w:div w:id="393746377">
      <w:bodyDiv w:val="1"/>
      <w:marLeft w:val="0"/>
      <w:marRight w:val="0"/>
      <w:marTop w:val="0"/>
      <w:marBottom w:val="0"/>
      <w:divBdr>
        <w:top w:val="none" w:sz="0" w:space="0" w:color="auto"/>
        <w:left w:val="none" w:sz="0" w:space="0" w:color="auto"/>
        <w:bottom w:val="none" w:sz="0" w:space="0" w:color="auto"/>
        <w:right w:val="none" w:sz="0" w:space="0" w:color="auto"/>
      </w:divBdr>
      <w:divsChild>
        <w:div w:id="1576621523">
          <w:marLeft w:val="0"/>
          <w:marRight w:val="0"/>
          <w:marTop w:val="0"/>
          <w:marBottom w:val="0"/>
          <w:divBdr>
            <w:top w:val="none" w:sz="0" w:space="0" w:color="auto"/>
            <w:left w:val="none" w:sz="0" w:space="0" w:color="auto"/>
            <w:bottom w:val="none" w:sz="0" w:space="0" w:color="auto"/>
            <w:right w:val="none" w:sz="0" w:space="0" w:color="auto"/>
          </w:divBdr>
        </w:div>
      </w:divsChild>
    </w:div>
    <w:div w:id="396560487">
      <w:bodyDiv w:val="1"/>
      <w:marLeft w:val="0"/>
      <w:marRight w:val="0"/>
      <w:marTop w:val="0"/>
      <w:marBottom w:val="0"/>
      <w:divBdr>
        <w:top w:val="none" w:sz="0" w:space="0" w:color="auto"/>
        <w:left w:val="none" w:sz="0" w:space="0" w:color="auto"/>
        <w:bottom w:val="none" w:sz="0" w:space="0" w:color="auto"/>
        <w:right w:val="none" w:sz="0" w:space="0" w:color="auto"/>
      </w:divBdr>
    </w:div>
    <w:div w:id="430512894">
      <w:bodyDiv w:val="1"/>
      <w:marLeft w:val="0"/>
      <w:marRight w:val="0"/>
      <w:marTop w:val="0"/>
      <w:marBottom w:val="0"/>
      <w:divBdr>
        <w:top w:val="none" w:sz="0" w:space="0" w:color="auto"/>
        <w:left w:val="none" w:sz="0" w:space="0" w:color="auto"/>
        <w:bottom w:val="none" w:sz="0" w:space="0" w:color="auto"/>
        <w:right w:val="none" w:sz="0" w:space="0" w:color="auto"/>
      </w:divBdr>
    </w:div>
    <w:div w:id="454447862">
      <w:bodyDiv w:val="1"/>
      <w:marLeft w:val="0"/>
      <w:marRight w:val="0"/>
      <w:marTop w:val="0"/>
      <w:marBottom w:val="0"/>
      <w:divBdr>
        <w:top w:val="none" w:sz="0" w:space="0" w:color="auto"/>
        <w:left w:val="none" w:sz="0" w:space="0" w:color="auto"/>
        <w:bottom w:val="none" w:sz="0" w:space="0" w:color="auto"/>
        <w:right w:val="none" w:sz="0" w:space="0" w:color="auto"/>
      </w:divBdr>
    </w:div>
    <w:div w:id="504782195">
      <w:bodyDiv w:val="1"/>
      <w:marLeft w:val="0"/>
      <w:marRight w:val="0"/>
      <w:marTop w:val="0"/>
      <w:marBottom w:val="0"/>
      <w:divBdr>
        <w:top w:val="none" w:sz="0" w:space="0" w:color="auto"/>
        <w:left w:val="none" w:sz="0" w:space="0" w:color="auto"/>
        <w:bottom w:val="none" w:sz="0" w:space="0" w:color="auto"/>
        <w:right w:val="none" w:sz="0" w:space="0" w:color="auto"/>
      </w:divBdr>
    </w:div>
    <w:div w:id="520096146">
      <w:bodyDiv w:val="1"/>
      <w:marLeft w:val="0"/>
      <w:marRight w:val="0"/>
      <w:marTop w:val="0"/>
      <w:marBottom w:val="0"/>
      <w:divBdr>
        <w:top w:val="none" w:sz="0" w:space="0" w:color="auto"/>
        <w:left w:val="none" w:sz="0" w:space="0" w:color="auto"/>
        <w:bottom w:val="none" w:sz="0" w:space="0" w:color="auto"/>
        <w:right w:val="none" w:sz="0" w:space="0" w:color="auto"/>
      </w:divBdr>
    </w:div>
    <w:div w:id="675422338">
      <w:bodyDiv w:val="1"/>
      <w:marLeft w:val="0"/>
      <w:marRight w:val="0"/>
      <w:marTop w:val="0"/>
      <w:marBottom w:val="0"/>
      <w:divBdr>
        <w:top w:val="none" w:sz="0" w:space="0" w:color="auto"/>
        <w:left w:val="none" w:sz="0" w:space="0" w:color="auto"/>
        <w:bottom w:val="none" w:sz="0" w:space="0" w:color="auto"/>
        <w:right w:val="none" w:sz="0" w:space="0" w:color="auto"/>
      </w:divBdr>
    </w:div>
    <w:div w:id="704410759">
      <w:bodyDiv w:val="1"/>
      <w:marLeft w:val="0"/>
      <w:marRight w:val="0"/>
      <w:marTop w:val="0"/>
      <w:marBottom w:val="0"/>
      <w:divBdr>
        <w:top w:val="none" w:sz="0" w:space="0" w:color="auto"/>
        <w:left w:val="none" w:sz="0" w:space="0" w:color="auto"/>
        <w:bottom w:val="none" w:sz="0" w:space="0" w:color="auto"/>
        <w:right w:val="none" w:sz="0" w:space="0" w:color="auto"/>
      </w:divBdr>
    </w:div>
    <w:div w:id="739255424">
      <w:bodyDiv w:val="1"/>
      <w:marLeft w:val="0"/>
      <w:marRight w:val="0"/>
      <w:marTop w:val="0"/>
      <w:marBottom w:val="0"/>
      <w:divBdr>
        <w:top w:val="none" w:sz="0" w:space="0" w:color="auto"/>
        <w:left w:val="none" w:sz="0" w:space="0" w:color="auto"/>
        <w:bottom w:val="none" w:sz="0" w:space="0" w:color="auto"/>
        <w:right w:val="none" w:sz="0" w:space="0" w:color="auto"/>
      </w:divBdr>
    </w:div>
    <w:div w:id="760954175">
      <w:bodyDiv w:val="1"/>
      <w:marLeft w:val="0"/>
      <w:marRight w:val="0"/>
      <w:marTop w:val="0"/>
      <w:marBottom w:val="0"/>
      <w:divBdr>
        <w:top w:val="none" w:sz="0" w:space="0" w:color="auto"/>
        <w:left w:val="none" w:sz="0" w:space="0" w:color="auto"/>
        <w:bottom w:val="none" w:sz="0" w:space="0" w:color="auto"/>
        <w:right w:val="none" w:sz="0" w:space="0" w:color="auto"/>
      </w:divBdr>
      <w:divsChild>
        <w:div w:id="685709929">
          <w:marLeft w:val="0"/>
          <w:marRight w:val="0"/>
          <w:marTop w:val="0"/>
          <w:marBottom w:val="0"/>
          <w:divBdr>
            <w:top w:val="none" w:sz="0" w:space="0" w:color="auto"/>
            <w:left w:val="none" w:sz="0" w:space="0" w:color="auto"/>
            <w:bottom w:val="none" w:sz="0" w:space="0" w:color="auto"/>
            <w:right w:val="none" w:sz="0" w:space="0" w:color="auto"/>
          </w:divBdr>
          <w:divsChild>
            <w:div w:id="443381082">
              <w:marLeft w:val="0"/>
              <w:marRight w:val="0"/>
              <w:marTop w:val="0"/>
              <w:marBottom w:val="0"/>
              <w:divBdr>
                <w:top w:val="none" w:sz="0" w:space="0" w:color="auto"/>
                <w:left w:val="none" w:sz="0" w:space="0" w:color="auto"/>
                <w:bottom w:val="none" w:sz="0" w:space="0" w:color="auto"/>
                <w:right w:val="none" w:sz="0" w:space="0" w:color="auto"/>
              </w:divBdr>
              <w:divsChild>
                <w:div w:id="1347757603">
                  <w:marLeft w:val="0"/>
                  <w:marRight w:val="0"/>
                  <w:marTop w:val="0"/>
                  <w:marBottom w:val="0"/>
                  <w:divBdr>
                    <w:top w:val="none" w:sz="0" w:space="0" w:color="auto"/>
                    <w:left w:val="none" w:sz="0" w:space="0" w:color="auto"/>
                    <w:bottom w:val="none" w:sz="0" w:space="0" w:color="auto"/>
                    <w:right w:val="none" w:sz="0" w:space="0" w:color="auto"/>
                  </w:divBdr>
                  <w:divsChild>
                    <w:div w:id="446393280">
                      <w:marLeft w:val="0"/>
                      <w:marRight w:val="0"/>
                      <w:marTop w:val="0"/>
                      <w:marBottom w:val="0"/>
                      <w:divBdr>
                        <w:top w:val="none" w:sz="0" w:space="0" w:color="auto"/>
                        <w:left w:val="none" w:sz="0" w:space="0" w:color="auto"/>
                        <w:bottom w:val="none" w:sz="0" w:space="0" w:color="auto"/>
                        <w:right w:val="none" w:sz="0" w:space="0" w:color="auto"/>
                      </w:divBdr>
                      <w:divsChild>
                        <w:div w:id="1852525968">
                          <w:marLeft w:val="0"/>
                          <w:marRight w:val="0"/>
                          <w:marTop w:val="0"/>
                          <w:marBottom w:val="0"/>
                          <w:divBdr>
                            <w:top w:val="none" w:sz="0" w:space="0" w:color="auto"/>
                            <w:left w:val="none" w:sz="0" w:space="0" w:color="auto"/>
                            <w:bottom w:val="none" w:sz="0" w:space="0" w:color="auto"/>
                            <w:right w:val="none" w:sz="0" w:space="0" w:color="auto"/>
                          </w:divBdr>
                          <w:divsChild>
                            <w:div w:id="1047799223">
                              <w:marLeft w:val="0"/>
                              <w:marRight w:val="0"/>
                              <w:marTop w:val="0"/>
                              <w:marBottom w:val="0"/>
                              <w:divBdr>
                                <w:top w:val="none" w:sz="0" w:space="0" w:color="auto"/>
                                <w:left w:val="none" w:sz="0" w:space="0" w:color="auto"/>
                                <w:bottom w:val="none" w:sz="0" w:space="0" w:color="auto"/>
                                <w:right w:val="none" w:sz="0" w:space="0" w:color="auto"/>
                              </w:divBdr>
                              <w:divsChild>
                                <w:div w:id="538126260">
                                  <w:marLeft w:val="0"/>
                                  <w:marRight w:val="0"/>
                                  <w:marTop w:val="0"/>
                                  <w:marBottom w:val="0"/>
                                  <w:divBdr>
                                    <w:top w:val="none" w:sz="0" w:space="0" w:color="auto"/>
                                    <w:left w:val="none" w:sz="0" w:space="0" w:color="auto"/>
                                    <w:bottom w:val="none" w:sz="0" w:space="0" w:color="auto"/>
                                    <w:right w:val="none" w:sz="0" w:space="0" w:color="auto"/>
                                  </w:divBdr>
                                  <w:divsChild>
                                    <w:div w:id="1446995579">
                                      <w:marLeft w:val="0"/>
                                      <w:marRight w:val="0"/>
                                      <w:marTop w:val="0"/>
                                      <w:marBottom w:val="0"/>
                                      <w:divBdr>
                                        <w:top w:val="none" w:sz="0" w:space="0" w:color="auto"/>
                                        <w:left w:val="none" w:sz="0" w:space="0" w:color="auto"/>
                                        <w:bottom w:val="none" w:sz="0" w:space="0" w:color="auto"/>
                                        <w:right w:val="none" w:sz="0" w:space="0" w:color="auto"/>
                                      </w:divBdr>
                                      <w:divsChild>
                                        <w:div w:id="20547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6406756">
      <w:bodyDiv w:val="1"/>
      <w:marLeft w:val="0"/>
      <w:marRight w:val="0"/>
      <w:marTop w:val="0"/>
      <w:marBottom w:val="0"/>
      <w:divBdr>
        <w:top w:val="none" w:sz="0" w:space="0" w:color="auto"/>
        <w:left w:val="none" w:sz="0" w:space="0" w:color="auto"/>
        <w:bottom w:val="none" w:sz="0" w:space="0" w:color="auto"/>
        <w:right w:val="none" w:sz="0" w:space="0" w:color="auto"/>
      </w:divBdr>
    </w:div>
    <w:div w:id="803893598">
      <w:bodyDiv w:val="1"/>
      <w:marLeft w:val="0"/>
      <w:marRight w:val="0"/>
      <w:marTop w:val="0"/>
      <w:marBottom w:val="0"/>
      <w:divBdr>
        <w:top w:val="none" w:sz="0" w:space="0" w:color="auto"/>
        <w:left w:val="none" w:sz="0" w:space="0" w:color="auto"/>
        <w:bottom w:val="none" w:sz="0" w:space="0" w:color="auto"/>
        <w:right w:val="none" w:sz="0" w:space="0" w:color="auto"/>
      </w:divBdr>
    </w:div>
    <w:div w:id="889995864">
      <w:bodyDiv w:val="1"/>
      <w:marLeft w:val="0"/>
      <w:marRight w:val="0"/>
      <w:marTop w:val="0"/>
      <w:marBottom w:val="0"/>
      <w:divBdr>
        <w:top w:val="none" w:sz="0" w:space="0" w:color="auto"/>
        <w:left w:val="none" w:sz="0" w:space="0" w:color="auto"/>
        <w:bottom w:val="none" w:sz="0" w:space="0" w:color="auto"/>
        <w:right w:val="none" w:sz="0" w:space="0" w:color="auto"/>
      </w:divBdr>
    </w:div>
    <w:div w:id="901212230">
      <w:bodyDiv w:val="1"/>
      <w:marLeft w:val="0"/>
      <w:marRight w:val="0"/>
      <w:marTop w:val="0"/>
      <w:marBottom w:val="0"/>
      <w:divBdr>
        <w:top w:val="none" w:sz="0" w:space="0" w:color="auto"/>
        <w:left w:val="none" w:sz="0" w:space="0" w:color="auto"/>
        <w:bottom w:val="none" w:sz="0" w:space="0" w:color="auto"/>
        <w:right w:val="none" w:sz="0" w:space="0" w:color="auto"/>
      </w:divBdr>
    </w:div>
    <w:div w:id="924806614">
      <w:bodyDiv w:val="1"/>
      <w:marLeft w:val="0"/>
      <w:marRight w:val="0"/>
      <w:marTop w:val="0"/>
      <w:marBottom w:val="0"/>
      <w:divBdr>
        <w:top w:val="none" w:sz="0" w:space="0" w:color="auto"/>
        <w:left w:val="none" w:sz="0" w:space="0" w:color="auto"/>
        <w:bottom w:val="none" w:sz="0" w:space="0" w:color="auto"/>
        <w:right w:val="none" w:sz="0" w:space="0" w:color="auto"/>
      </w:divBdr>
    </w:div>
    <w:div w:id="974722381">
      <w:bodyDiv w:val="1"/>
      <w:marLeft w:val="0"/>
      <w:marRight w:val="0"/>
      <w:marTop w:val="0"/>
      <w:marBottom w:val="0"/>
      <w:divBdr>
        <w:top w:val="none" w:sz="0" w:space="0" w:color="auto"/>
        <w:left w:val="none" w:sz="0" w:space="0" w:color="auto"/>
        <w:bottom w:val="none" w:sz="0" w:space="0" w:color="auto"/>
        <w:right w:val="none" w:sz="0" w:space="0" w:color="auto"/>
      </w:divBdr>
    </w:div>
    <w:div w:id="1036783170">
      <w:bodyDiv w:val="1"/>
      <w:marLeft w:val="0"/>
      <w:marRight w:val="0"/>
      <w:marTop w:val="0"/>
      <w:marBottom w:val="0"/>
      <w:divBdr>
        <w:top w:val="none" w:sz="0" w:space="0" w:color="auto"/>
        <w:left w:val="none" w:sz="0" w:space="0" w:color="auto"/>
        <w:bottom w:val="none" w:sz="0" w:space="0" w:color="auto"/>
        <w:right w:val="none" w:sz="0" w:space="0" w:color="auto"/>
      </w:divBdr>
      <w:divsChild>
        <w:div w:id="949777855">
          <w:marLeft w:val="0"/>
          <w:marRight w:val="0"/>
          <w:marTop w:val="0"/>
          <w:marBottom w:val="0"/>
          <w:divBdr>
            <w:top w:val="none" w:sz="0" w:space="0" w:color="auto"/>
            <w:left w:val="none" w:sz="0" w:space="0" w:color="auto"/>
            <w:bottom w:val="none" w:sz="0" w:space="0" w:color="auto"/>
            <w:right w:val="none" w:sz="0" w:space="0" w:color="auto"/>
          </w:divBdr>
          <w:divsChild>
            <w:div w:id="188959721">
              <w:marLeft w:val="0"/>
              <w:marRight w:val="0"/>
              <w:marTop w:val="0"/>
              <w:marBottom w:val="0"/>
              <w:divBdr>
                <w:top w:val="none" w:sz="0" w:space="0" w:color="auto"/>
                <w:left w:val="none" w:sz="0" w:space="0" w:color="auto"/>
                <w:bottom w:val="none" w:sz="0" w:space="0" w:color="auto"/>
                <w:right w:val="none" w:sz="0" w:space="0" w:color="auto"/>
              </w:divBdr>
              <w:divsChild>
                <w:div w:id="1038235886">
                  <w:marLeft w:val="0"/>
                  <w:marRight w:val="0"/>
                  <w:marTop w:val="0"/>
                  <w:marBottom w:val="0"/>
                  <w:divBdr>
                    <w:top w:val="none" w:sz="0" w:space="0" w:color="auto"/>
                    <w:left w:val="none" w:sz="0" w:space="0" w:color="auto"/>
                    <w:bottom w:val="none" w:sz="0" w:space="0" w:color="auto"/>
                    <w:right w:val="none" w:sz="0" w:space="0" w:color="auto"/>
                  </w:divBdr>
                  <w:divsChild>
                    <w:div w:id="1777359716">
                      <w:marLeft w:val="0"/>
                      <w:marRight w:val="0"/>
                      <w:marTop w:val="0"/>
                      <w:marBottom w:val="0"/>
                      <w:divBdr>
                        <w:top w:val="none" w:sz="0" w:space="0" w:color="auto"/>
                        <w:left w:val="none" w:sz="0" w:space="0" w:color="auto"/>
                        <w:bottom w:val="none" w:sz="0" w:space="0" w:color="auto"/>
                        <w:right w:val="none" w:sz="0" w:space="0" w:color="auto"/>
                      </w:divBdr>
                      <w:divsChild>
                        <w:div w:id="604114894">
                          <w:marLeft w:val="0"/>
                          <w:marRight w:val="0"/>
                          <w:marTop w:val="0"/>
                          <w:marBottom w:val="0"/>
                          <w:divBdr>
                            <w:top w:val="none" w:sz="0" w:space="0" w:color="auto"/>
                            <w:left w:val="none" w:sz="0" w:space="0" w:color="auto"/>
                            <w:bottom w:val="none" w:sz="0" w:space="0" w:color="auto"/>
                            <w:right w:val="none" w:sz="0" w:space="0" w:color="auto"/>
                          </w:divBdr>
                          <w:divsChild>
                            <w:div w:id="530533092">
                              <w:marLeft w:val="0"/>
                              <w:marRight w:val="0"/>
                              <w:marTop w:val="0"/>
                              <w:marBottom w:val="0"/>
                              <w:divBdr>
                                <w:top w:val="none" w:sz="0" w:space="0" w:color="auto"/>
                                <w:left w:val="none" w:sz="0" w:space="0" w:color="auto"/>
                                <w:bottom w:val="none" w:sz="0" w:space="0" w:color="auto"/>
                                <w:right w:val="none" w:sz="0" w:space="0" w:color="auto"/>
                              </w:divBdr>
                              <w:divsChild>
                                <w:div w:id="572590875">
                                  <w:marLeft w:val="0"/>
                                  <w:marRight w:val="0"/>
                                  <w:marTop w:val="0"/>
                                  <w:marBottom w:val="0"/>
                                  <w:divBdr>
                                    <w:top w:val="none" w:sz="0" w:space="0" w:color="auto"/>
                                    <w:left w:val="none" w:sz="0" w:space="0" w:color="auto"/>
                                    <w:bottom w:val="none" w:sz="0" w:space="0" w:color="auto"/>
                                    <w:right w:val="none" w:sz="0" w:space="0" w:color="auto"/>
                                  </w:divBdr>
                                  <w:divsChild>
                                    <w:div w:id="2011641147">
                                      <w:marLeft w:val="0"/>
                                      <w:marRight w:val="0"/>
                                      <w:marTop w:val="0"/>
                                      <w:marBottom w:val="0"/>
                                      <w:divBdr>
                                        <w:top w:val="none" w:sz="0" w:space="0" w:color="auto"/>
                                        <w:left w:val="none" w:sz="0" w:space="0" w:color="auto"/>
                                        <w:bottom w:val="none" w:sz="0" w:space="0" w:color="auto"/>
                                        <w:right w:val="none" w:sz="0" w:space="0" w:color="auto"/>
                                      </w:divBdr>
                                      <w:divsChild>
                                        <w:div w:id="11949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7532717">
      <w:bodyDiv w:val="1"/>
      <w:marLeft w:val="0"/>
      <w:marRight w:val="0"/>
      <w:marTop w:val="0"/>
      <w:marBottom w:val="0"/>
      <w:divBdr>
        <w:top w:val="none" w:sz="0" w:space="0" w:color="auto"/>
        <w:left w:val="none" w:sz="0" w:space="0" w:color="auto"/>
        <w:bottom w:val="none" w:sz="0" w:space="0" w:color="auto"/>
        <w:right w:val="none" w:sz="0" w:space="0" w:color="auto"/>
      </w:divBdr>
      <w:divsChild>
        <w:div w:id="1335454389">
          <w:marLeft w:val="0"/>
          <w:marRight w:val="0"/>
          <w:marTop w:val="0"/>
          <w:marBottom w:val="0"/>
          <w:divBdr>
            <w:top w:val="none" w:sz="0" w:space="0" w:color="auto"/>
            <w:left w:val="none" w:sz="0" w:space="0" w:color="auto"/>
            <w:bottom w:val="none" w:sz="0" w:space="0" w:color="auto"/>
            <w:right w:val="none" w:sz="0" w:space="0" w:color="auto"/>
          </w:divBdr>
        </w:div>
      </w:divsChild>
    </w:div>
    <w:div w:id="1115095603">
      <w:bodyDiv w:val="1"/>
      <w:marLeft w:val="0"/>
      <w:marRight w:val="0"/>
      <w:marTop w:val="0"/>
      <w:marBottom w:val="0"/>
      <w:divBdr>
        <w:top w:val="none" w:sz="0" w:space="0" w:color="auto"/>
        <w:left w:val="none" w:sz="0" w:space="0" w:color="auto"/>
        <w:bottom w:val="none" w:sz="0" w:space="0" w:color="auto"/>
        <w:right w:val="none" w:sz="0" w:space="0" w:color="auto"/>
      </w:divBdr>
    </w:div>
    <w:div w:id="1150093289">
      <w:bodyDiv w:val="1"/>
      <w:marLeft w:val="0"/>
      <w:marRight w:val="0"/>
      <w:marTop w:val="0"/>
      <w:marBottom w:val="0"/>
      <w:divBdr>
        <w:top w:val="none" w:sz="0" w:space="0" w:color="auto"/>
        <w:left w:val="none" w:sz="0" w:space="0" w:color="auto"/>
        <w:bottom w:val="none" w:sz="0" w:space="0" w:color="auto"/>
        <w:right w:val="none" w:sz="0" w:space="0" w:color="auto"/>
      </w:divBdr>
      <w:divsChild>
        <w:div w:id="1699118174">
          <w:marLeft w:val="0"/>
          <w:marRight w:val="0"/>
          <w:marTop w:val="0"/>
          <w:marBottom w:val="0"/>
          <w:divBdr>
            <w:top w:val="none" w:sz="0" w:space="0" w:color="auto"/>
            <w:left w:val="none" w:sz="0" w:space="0" w:color="auto"/>
            <w:bottom w:val="none" w:sz="0" w:space="0" w:color="auto"/>
            <w:right w:val="none" w:sz="0" w:space="0" w:color="auto"/>
          </w:divBdr>
          <w:divsChild>
            <w:div w:id="533810287">
              <w:marLeft w:val="0"/>
              <w:marRight w:val="0"/>
              <w:marTop w:val="0"/>
              <w:marBottom w:val="0"/>
              <w:divBdr>
                <w:top w:val="none" w:sz="0" w:space="0" w:color="auto"/>
                <w:left w:val="none" w:sz="0" w:space="0" w:color="auto"/>
                <w:bottom w:val="none" w:sz="0" w:space="0" w:color="auto"/>
                <w:right w:val="none" w:sz="0" w:space="0" w:color="auto"/>
              </w:divBdr>
              <w:divsChild>
                <w:div w:id="1813985101">
                  <w:marLeft w:val="0"/>
                  <w:marRight w:val="0"/>
                  <w:marTop w:val="0"/>
                  <w:marBottom w:val="0"/>
                  <w:divBdr>
                    <w:top w:val="none" w:sz="0" w:space="0" w:color="auto"/>
                    <w:left w:val="none" w:sz="0" w:space="0" w:color="auto"/>
                    <w:bottom w:val="none" w:sz="0" w:space="0" w:color="auto"/>
                    <w:right w:val="none" w:sz="0" w:space="0" w:color="auto"/>
                  </w:divBdr>
                  <w:divsChild>
                    <w:div w:id="1799102319">
                      <w:marLeft w:val="0"/>
                      <w:marRight w:val="0"/>
                      <w:marTop w:val="0"/>
                      <w:marBottom w:val="0"/>
                      <w:divBdr>
                        <w:top w:val="none" w:sz="0" w:space="0" w:color="auto"/>
                        <w:left w:val="none" w:sz="0" w:space="0" w:color="auto"/>
                        <w:bottom w:val="none" w:sz="0" w:space="0" w:color="auto"/>
                        <w:right w:val="none" w:sz="0" w:space="0" w:color="auto"/>
                      </w:divBdr>
                      <w:divsChild>
                        <w:div w:id="1319189721">
                          <w:marLeft w:val="0"/>
                          <w:marRight w:val="0"/>
                          <w:marTop w:val="0"/>
                          <w:marBottom w:val="0"/>
                          <w:divBdr>
                            <w:top w:val="none" w:sz="0" w:space="0" w:color="auto"/>
                            <w:left w:val="none" w:sz="0" w:space="0" w:color="auto"/>
                            <w:bottom w:val="none" w:sz="0" w:space="0" w:color="auto"/>
                            <w:right w:val="none" w:sz="0" w:space="0" w:color="auto"/>
                          </w:divBdr>
                          <w:divsChild>
                            <w:div w:id="11499664">
                              <w:marLeft w:val="0"/>
                              <w:marRight w:val="0"/>
                              <w:marTop w:val="0"/>
                              <w:marBottom w:val="0"/>
                              <w:divBdr>
                                <w:top w:val="none" w:sz="0" w:space="0" w:color="auto"/>
                                <w:left w:val="none" w:sz="0" w:space="0" w:color="auto"/>
                                <w:bottom w:val="none" w:sz="0" w:space="0" w:color="auto"/>
                                <w:right w:val="none" w:sz="0" w:space="0" w:color="auto"/>
                              </w:divBdr>
                              <w:divsChild>
                                <w:div w:id="1383823425">
                                  <w:marLeft w:val="0"/>
                                  <w:marRight w:val="0"/>
                                  <w:marTop w:val="0"/>
                                  <w:marBottom w:val="0"/>
                                  <w:divBdr>
                                    <w:top w:val="none" w:sz="0" w:space="0" w:color="auto"/>
                                    <w:left w:val="none" w:sz="0" w:space="0" w:color="auto"/>
                                    <w:bottom w:val="none" w:sz="0" w:space="0" w:color="auto"/>
                                    <w:right w:val="none" w:sz="0" w:space="0" w:color="auto"/>
                                  </w:divBdr>
                                  <w:divsChild>
                                    <w:div w:id="1519075635">
                                      <w:marLeft w:val="0"/>
                                      <w:marRight w:val="0"/>
                                      <w:marTop w:val="0"/>
                                      <w:marBottom w:val="0"/>
                                      <w:divBdr>
                                        <w:top w:val="none" w:sz="0" w:space="0" w:color="auto"/>
                                        <w:left w:val="none" w:sz="0" w:space="0" w:color="auto"/>
                                        <w:bottom w:val="none" w:sz="0" w:space="0" w:color="auto"/>
                                        <w:right w:val="none" w:sz="0" w:space="0" w:color="auto"/>
                                      </w:divBdr>
                                      <w:divsChild>
                                        <w:div w:id="19847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9942798">
      <w:bodyDiv w:val="1"/>
      <w:marLeft w:val="0"/>
      <w:marRight w:val="0"/>
      <w:marTop w:val="0"/>
      <w:marBottom w:val="0"/>
      <w:divBdr>
        <w:top w:val="none" w:sz="0" w:space="0" w:color="auto"/>
        <w:left w:val="none" w:sz="0" w:space="0" w:color="auto"/>
        <w:bottom w:val="none" w:sz="0" w:space="0" w:color="auto"/>
        <w:right w:val="none" w:sz="0" w:space="0" w:color="auto"/>
      </w:divBdr>
    </w:div>
    <w:div w:id="1277830081">
      <w:bodyDiv w:val="1"/>
      <w:marLeft w:val="0"/>
      <w:marRight w:val="0"/>
      <w:marTop w:val="0"/>
      <w:marBottom w:val="0"/>
      <w:divBdr>
        <w:top w:val="none" w:sz="0" w:space="0" w:color="auto"/>
        <w:left w:val="none" w:sz="0" w:space="0" w:color="auto"/>
        <w:bottom w:val="none" w:sz="0" w:space="0" w:color="auto"/>
        <w:right w:val="none" w:sz="0" w:space="0" w:color="auto"/>
      </w:divBdr>
      <w:divsChild>
        <w:div w:id="1205093836">
          <w:marLeft w:val="0"/>
          <w:marRight w:val="0"/>
          <w:marTop w:val="0"/>
          <w:marBottom w:val="0"/>
          <w:divBdr>
            <w:top w:val="none" w:sz="0" w:space="0" w:color="auto"/>
            <w:left w:val="none" w:sz="0" w:space="0" w:color="auto"/>
            <w:bottom w:val="none" w:sz="0" w:space="0" w:color="auto"/>
            <w:right w:val="none" w:sz="0" w:space="0" w:color="auto"/>
          </w:divBdr>
          <w:divsChild>
            <w:div w:id="1964919842">
              <w:marLeft w:val="0"/>
              <w:marRight w:val="0"/>
              <w:marTop w:val="0"/>
              <w:marBottom w:val="0"/>
              <w:divBdr>
                <w:top w:val="none" w:sz="0" w:space="0" w:color="auto"/>
                <w:left w:val="none" w:sz="0" w:space="0" w:color="auto"/>
                <w:bottom w:val="none" w:sz="0" w:space="0" w:color="auto"/>
                <w:right w:val="none" w:sz="0" w:space="0" w:color="auto"/>
              </w:divBdr>
              <w:divsChild>
                <w:div w:id="559053052">
                  <w:marLeft w:val="0"/>
                  <w:marRight w:val="0"/>
                  <w:marTop w:val="0"/>
                  <w:marBottom w:val="0"/>
                  <w:divBdr>
                    <w:top w:val="none" w:sz="0" w:space="0" w:color="auto"/>
                    <w:left w:val="none" w:sz="0" w:space="0" w:color="auto"/>
                    <w:bottom w:val="none" w:sz="0" w:space="0" w:color="auto"/>
                    <w:right w:val="none" w:sz="0" w:space="0" w:color="auto"/>
                  </w:divBdr>
                  <w:divsChild>
                    <w:div w:id="2005208276">
                      <w:marLeft w:val="0"/>
                      <w:marRight w:val="0"/>
                      <w:marTop w:val="0"/>
                      <w:marBottom w:val="0"/>
                      <w:divBdr>
                        <w:top w:val="none" w:sz="0" w:space="0" w:color="auto"/>
                        <w:left w:val="none" w:sz="0" w:space="0" w:color="auto"/>
                        <w:bottom w:val="none" w:sz="0" w:space="0" w:color="auto"/>
                        <w:right w:val="none" w:sz="0" w:space="0" w:color="auto"/>
                      </w:divBdr>
                      <w:divsChild>
                        <w:div w:id="1534688314">
                          <w:marLeft w:val="0"/>
                          <w:marRight w:val="0"/>
                          <w:marTop w:val="0"/>
                          <w:marBottom w:val="0"/>
                          <w:divBdr>
                            <w:top w:val="none" w:sz="0" w:space="0" w:color="auto"/>
                            <w:left w:val="none" w:sz="0" w:space="0" w:color="auto"/>
                            <w:bottom w:val="none" w:sz="0" w:space="0" w:color="auto"/>
                            <w:right w:val="none" w:sz="0" w:space="0" w:color="auto"/>
                          </w:divBdr>
                          <w:divsChild>
                            <w:div w:id="519659409">
                              <w:marLeft w:val="0"/>
                              <w:marRight w:val="0"/>
                              <w:marTop w:val="0"/>
                              <w:marBottom w:val="0"/>
                              <w:divBdr>
                                <w:top w:val="none" w:sz="0" w:space="0" w:color="auto"/>
                                <w:left w:val="none" w:sz="0" w:space="0" w:color="auto"/>
                                <w:bottom w:val="none" w:sz="0" w:space="0" w:color="auto"/>
                                <w:right w:val="none" w:sz="0" w:space="0" w:color="auto"/>
                              </w:divBdr>
                              <w:divsChild>
                                <w:div w:id="2019505814">
                                  <w:marLeft w:val="0"/>
                                  <w:marRight w:val="0"/>
                                  <w:marTop w:val="0"/>
                                  <w:marBottom w:val="0"/>
                                  <w:divBdr>
                                    <w:top w:val="none" w:sz="0" w:space="0" w:color="auto"/>
                                    <w:left w:val="none" w:sz="0" w:space="0" w:color="auto"/>
                                    <w:bottom w:val="none" w:sz="0" w:space="0" w:color="auto"/>
                                    <w:right w:val="none" w:sz="0" w:space="0" w:color="auto"/>
                                  </w:divBdr>
                                  <w:divsChild>
                                    <w:div w:id="366957293">
                                      <w:marLeft w:val="0"/>
                                      <w:marRight w:val="0"/>
                                      <w:marTop w:val="0"/>
                                      <w:marBottom w:val="0"/>
                                      <w:divBdr>
                                        <w:top w:val="none" w:sz="0" w:space="0" w:color="auto"/>
                                        <w:left w:val="none" w:sz="0" w:space="0" w:color="auto"/>
                                        <w:bottom w:val="none" w:sz="0" w:space="0" w:color="auto"/>
                                        <w:right w:val="none" w:sz="0" w:space="0" w:color="auto"/>
                                      </w:divBdr>
                                      <w:divsChild>
                                        <w:div w:id="69265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8046276">
      <w:bodyDiv w:val="1"/>
      <w:marLeft w:val="0"/>
      <w:marRight w:val="0"/>
      <w:marTop w:val="0"/>
      <w:marBottom w:val="0"/>
      <w:divBdr>
        <w:top w:val="none" w:sz="0" w:space="0" w:color="auto"/>
        <w:left w:val="none" w:sz="0" w:space="0" w:color="auto"/>
        <w:bottom w:val="none" w:sz="0" w:space="0" w:color="auto"/>
        <w:right w:val="none" w:sz="0" w:space="0" w:color="auto"/>
      </w:divBdr>
      <w:divsChild>
        <w:div w:id="903180785">
          <w:marLeft w:val="0"/>
          <w:marRight w:val="0"/>
          <w:marTop w:val="0"/>
          <w:marBottom w:val="0"/>
          <w:divBdr>
            <w:top w:val="none" w:sz="0" w:space="0" w:color="auto"/>
            <w:left w:val="none" w:sz="0" w:space="0" w:color="auto"/>
            <w:bottom w:val="none" w:sz="0" w:space="0" w:color="auto"/>
            <w:right w:val="none" w:sz="0" w:space="0" w:color="auto"/>
          </w:divBdr>
          <w:divsChild>
            <w:div w:id="436295404">
              <w:marLeft w:val="0"/>
              <w:marRight w:val="0"/>
              <w:marTop w:val="0"/>
              <w:marBottom w:val="0"/>
              <w:divBdr>
                <w:top w:val="none" w:sz="0" w:space="0" w:color="auto"/>
                <w:left w:val="none" w:sz="0" w:space="0" w:color="auto"/>
                <w:bottom w:val="none" w:sz="0" w:space="0" w:color="auto"/>
                <w:right w:val="none" w:sz="0" w:space="0" w:color="auto"/>
              </w:divBdr>
              <w:divsChild>
                <w:div w:id="1815639873">
                  <w:marLeft w:val="0"/>
                  <w:marRight w:val="0"/>
                  <w:marTop w:val="0"/>
                  <w:marBottom w:val="0"/>
                  <w:divBdr>
                    <w:top w:val="none" w:sz="0" w:space="0" w:color="auto"/>
                    <w:left w:val="none" w:sz="0" w:space="0" w:color="auto"/>
                    <w:bottom w:val="none" w:sz="0" w:space="0" w:color="auto"/>
                    <w:right w:val="none" w:sz="0" w:space="0" w:color="auto"/>
                  </w:divBdr>
                  <w:divsChild>
                    <w:div w:id="1599095619">
                      <w:marLeft w:val="0"/>
                      <w:marRight w:val="0"/>
                      <w:marTop w:val="0"/>
                      <w:marBottom w:val="0"/>
                      <w:divBdr>
                        <w:top w:val="none" w:sz="0" w:space="0" w:color="auto"/>
                        <w:left w:val="none" w:sz="0" w:space="0" w:color="auto"/>
                        <w:bottom w:val="none" w:sz="0" w:space="0" w:color="auto"/>
                        <w:right w:val="none" w:sz="0" w:space="0" w:color="auto"/>
                      </w:divBdr>
                      <w:divsChild>
                        <w:div w:id="77098828">
                          <w:marLeft w:val="0"/>
                          <w:marRight w:val="0"/>
                          <w:marTop w:val="0"/>
                          <w:marBottom w:val="0"/>
                          <w:divBdr>
                            <w:top w:val="none" w:sz="0" w:space="0" w:color="auto"/>
                            <w:left w:val="none" w:sz="0" w:space="0" w:color="auto"/>
                            <w:bottom w:val="none" w:sz="0" w:space="0" w:color="auto"/>
                            <w:right w:val="none" w:sz="0" w:space="0" w:color="auto"/>
                          </w:divBdr>
                          <w:divsChild>
                            <w:div w:id="1794014514">
                              <w:marLeft w:val="0"/>
                              <w:marRight w:val="0"/>
                              <w:marTop w:val="0"/>
                              <w:marBottom w:val="0"/>
                              <w:divBdr>
                                <w:top w:val="none" w:sz="0" w:space="0" w:color="auto"/>
                                <w:left w:val="none" w:sz="0" w:space="0" w:color="auto"/>
                                <w:bottom w:val="none" w:sz="0" w:space="0" w:color="auto"/>
                                <w:right w:val="none" w:sz="0" w:space="0" w:color="auto"/>
                              </w:divBdr>
                              <w:divsChild>
                                <w:div w:id="1359158283">
                                  <w:marLeft w:val="0"/>
                                  <w:marRight w:val="0"/>
                                  <w:marTop w:val="0"/>
                                  <w:marBottom w:val="0"/>
                                  <w:divBdr>
                                    <w:top w:val="none" w:sz="0" w:space="0" w:color="auto"/>
                                    <w:left w:val="none" w:sz="0" w:space="0" w:color="auto"/>
                                    <w:bottom w:val="none" w:sz="0" w:space="0" w:color="auto"/>
                                    <w:right w:val="none" w:sz="0" w:space="0" w:color="auto"/>
                                  </w:divBdr>
                                  <w:divsChild>
                                    <w:div w:id="498548419">
                                      <w:marLeft w:val="0"/>
                                      <w:marRight w:val="0"/>
                                      <w:marTop w:val="0"/>
                                      <w:marBottom w:val="0"/>
                                      <w:divBdr>
                                        <w:top w:val="none" w:sz="0" w:space="0" w:color="auto"/>
                                        <w:left w:val="none" w:sz="0" w:space="0" w:color="auto"/>
                                        <w:bottom w:val="none" w:sz="0" w:space="0" w:color="auto"/>
                                        <w:right w:val="none" w:sz="0" w:space="0" w:color="auto"/>
                                      </w:divBdr>
                                      <w:divsChild>
                                        <w:div w:id="145748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8851152">
      <w:bodyDiv w:val="1"/>
      <w:marLeft w:val="0"/>
      <w:marRight w:val="0"/>
      <w:marTop w:val="0"/>
      <w:marBottom w:val="0"/>
      <w:divBdr>
        <w:top w:val="none" w:sz="0" w:space="0" w:color="auto"/>
        <w:left w:val="none" w:sz="0" w:space="0" w:color="auto"/>
        <w:bottom w:val="none" w:sz="0" w:space="0" w:color="auto"/>
        <w:right w:val="none" w:sz="0" w:space="0" w:color="auto"/>
      </w:divBdr>
    </w:div>
    <w:div w:id="1406879570">
      <w:bodyDiv w:val="1"/>
      <w:marLeft w:val="0"/>
      <w:marRight w:val="0"/>
      <w:marTop w:val="0"/>
      <w:marBottom w:val="0"/>
      <w:divBdr>
        <w:top w:val="none" w:sz="0" w:space="0" w:color="auto"/>
        <w:left w:val="none" w:sz="0" w:space="0" w:color="auto"/>
        <w:bottom w:val="none" w:sz="0" w:space="0" w:color="auto"/>
        <w:right w:val="none" w:sz="0" w:space="0" w:color="auto"/>
      </w:divBdr>
    </w:div>
    <w:div w:id="1443501780">
      <w:bodyDiv w:val="1"/>
      <w:marLeft w:val="0"/>
      <w:marRight w:val="0"/>
      <w:marTop w:val="0"/>
      <w:marBottom w:val="300"/>
      <w:divBdr>
        <w:top w:val="none" w:sz="0" w:space="0" w:color="auto"/>
        <w:left w:val="none" w:sz="0" w:space="0" w:color="auto"/>
        <w:bottom w:val="none" w:sz="0" w:space="0" w:color="auto"/>
        <w:right w:val="none" w:sz="0" w:space="0" w:color="auto"/>
      </w:divBdr>
      <w:divsChild>
        <w:div w:id="1218275764">
          <w:marLeft w:val="0"/>
          <w:marRight w:val="0"/>
          <w:marTop w:val="0"/>
          <w:marBottom w:val="330"/>
          <w:divBdr>
            <w:top w:val="none" w:sz="0" w:space="0" w:color="auto"/>
            <w:left w:val="none" w:sz="0" w:space="0" w:color="auto"/>
            <w:bottom w:val="none" w:sz="0" w:space="0" w:color="auto"/>
            <w:right w:val="none" w:sz="0" w:space="0" w:color="auto"/>
          </w:divBdr>
          <w:divsChild>
            <w:div w:id="1115977998">
              <w:marLeft w:val="0"/>
              <w:marRight w:val="0"/>
              <w:marTop w:val="0"/>
              <w:marBottom w:val="0"/>
              <w:divBdr>
                <w:top w:val="none" w:sz="0" w:space="0" w:color="auto"/>
                <w:left w:val="none" w:sz="0" w:space="0" w:color="auto"/>
                <w:bottom w:val="none" w:sz="0" w:space="0" w:color="auto"/>
                <w:right w:val="none" w:sz="0" w:space="0" w:color="auto"/>
              </w:divBdr>
              <w:divsChild>
                <w:div w:id="138131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234731">
      <w:bodyDiv w:val="1"/>
      <w:marLeft w:val="0"/>
      <w:marRight w:val="0"/>
      <w:marTop w:val="0"/>
      <w:marBottom w:val="0"/>
      <w:divBdr>
        <w:top w:val="none" w:sz="0" w:space="0" w:color="auto"/>
        <w:left w:val="none" w:sz="0" w:space="0" w:color="auto"/>
        <w:bottom w:val="none" w:sz="0" w:space="0" w:color="auto"/>
        <w:right w:val="none" w:sz="0" w:space="0" w:color="auto"/>
      </w:divBdr>
    </w:div>
    <w:div w:id="1495536619">
      <w:bodyDiv w:val="1"/>
      <w:marLeft w:val="0"/>
      <w:marRight w:val="0"/>
      <w:marTop w:val="0"/>
      <w:marBottom w:val="0"/>
      <w:divBdr>
        <w:top w:val="none" w:sz="0" w:space="0" w:color="auto"/>
        <w:left w:val="none" w:sz="0" w:space="0" w:color="auto"/>
        <w:bottom w:val="none" w:sz="0" w:space="0" w:color="auto"/>
        <w:right w:val="none" w:sz="0" w:space="0" w:color="auto"/>
      </w:divBdr>
      <w:divsChild>
        <w:div w:id="578445898">
          <w:marLeft w:val="0"/>
          <w:marRight w:val="0"/>
          <w:marTop w:val="0"/>
          <w:marBottom w:val="0"/>
          <w:divBdr>
            <w:top w:val="none" w:sz="0" w:space="0" w:color="auto"/>
            <w:left w:val="none" w:sz="0" w:space="0" w:color="auto"/>
            <w:bottom w:val="none" w:sz="0" w:space="0" w:color="auto"/>
            <w:right w:val="none" w:sz="0" w:space="0" w:color="auto"/>
          </w:divBdr>
        </w:div>
      </w:divsChild>
    </w:div>
    <w:div w:id="1504279434">
      <w:bodyDiv w:val="1"/>
      <w:marLeft w:val="0"/>
      <w:marRight w:val="0"/>
      <w:marTop w:val="0"/>
      <w:marBottom w:val="0"/>
      <w:divBdr>
        <w:top w:val="none" w:sz="0" w:space="0" w:color="auto"/>
        <w:left w:val="none" w:sz="0" w:space="0" w:color="auto"/>
        <w:bottom w:val="none" w:sz="0" w:space="0" w:color="auto"/>
        <w:right w:val="none" w:sz="0" w:space="0" w:color="auto"/>
      </w:divBdr>
      <w:divsChild>
        <w:div w:id="1184855367">
          <w:marLeft w:val="0"/>
          <w:marRight w:val="0"/>
          <w:marTop w:val="0"/>
          <w:marBottom w:val="0"/>
          <w:divBdr>
            <w:top w:val="none" w:sz="0" w:space="0" w:color="auto"/>
            <w:left w:val="none" w:sz="0" w:space="0" w:color="auto"/>
            <w:bottom w:val="none" w:sz="0" w:space="0" w:color="auto"/>
            <w:right w:val="none" w:sz="0" w:space="0" w:color="auto"/>
          </w:divBdr>
          <w:divsChild>
            <w:div w:id="1846280317">
              <w:marLeft w:val="0"/>
              <w:marRight w:val="0"/>
              <w:marTop w:val="0"/>
              <w:marBottom w:val="0"/>
              <w:divBdr>
                <w:top w:val="none" w:sz="0" w:space="0" w:color="auto"/>
                <w:left w:val="none" w:sz="0" w:space="0" w:color="auto"/>
                <w:bottom w:val="none" w:sz="0" w:space="0" w:color="auto"/>
                <w:right w:val="none" w:sz="0" w:space="0" w:color="auto"/>
              </w:divBdr>
              <w:divsChild>
                <w:div w:id="455174694">
                  <w:marLeft w:val="0"/>
                  <w:marRight w:val="0"/>
                  <w:marTop w:val="0"/>
                  <w:marBottom w:val="0"/>
                  <w:divBdr>
                    <w:top w:val="none" w:sz="0" w:space="0" w:color="auto"/>
                    <w:left w:val="none" w:sz="0" w:space="0" w:color="auto"/>
                    <w:bottom w:val="none" w:sz="0" w:space="0" w:color="auto"/>
                    <w:right w:val="none" w:sz="0" w:space="0" w:color="auto"/>
                  </w:divBdr>
                  <w:divsChild>
                    <w:div w:id="1353608100">
                      <w:marLeft w:val="0"/>
                      <w:marRight w:val="0"/>
                      <w:marTop w:val="0"/>
                      <w:marBottom w:val="0"/>
                      <w:divBdr>
                        <w:top w:val="none" w:sz="0" w:space="0" w:color="auto"/>
                        <w:left w:val="none" w:sz="0" w:space="0" w:color="auto"/>
                        <w:bottom w:val="none" w:sz="0" w:space="0" w:color="auto"/>
                        <w:right w:val="none" w:sz="0" w:space="0" w:color="auto"/>
                      </w:divBdr>
                      <w:divsChild>
                        <w:div w:id="753551210">
                          <w:marLeft w:val="0"/>
                          <w:marRight w:val="0"/>
                          <w:marTop w:val="0"/>
                          <w:marBottom w:val="0"/>
                          <w:divBdr>
                            <w:top w:val="none" w:sz="0" w:space="0" w:color="auto"/>
                            <w:left w:val="none" w:sz="0" w:space="0" w:color="auto"/>
                            <w:bottom w:val="none" w:sz="0" w:space="0" w:color="auto"/>
                            <w:right w:val="none" w:sz="0" w:space="0" w:color="auto"/>
                          </w:divBdr>
                          <w:divsChild>
                            <w:div w:id="1062172885">
                              <w:marLeft w:val="0"/>
                              <w:marRight w:val="0"/>
                              <w:marTop w:val="0"/>
                              <w:marBottom w:val="0"/>
                              <w:divBdr>
                                <w:top w:val="none" w:sz="0" w:space="0" w:color="auto"/>
                                <w:left w:val="none" w:sz="0" w:space="0" w:color="auto"/>
                                <w:bottom w:val="none" w:sz="0" w:space="0" w:color="auto"/>
                                <w:right w:val="none" w:sz="0" w:space="0" w:color="auto"/>
                              </w:divBdr>
                              <w:divsChild>
                                <w:div w:id="504630688">
                                  <w:marLeft w:val="0"/>
                                  <w:marRight w:val="0"/>
                                  <w:marTop w:val="0"/>
                                  <w:marBottom w:val="0"/>
                                  <w:divBdr>
                                    <w:top w:val="none" w:sz="0" w:space="0" w:color="auto"/>
                                    <w:left w:val="none" w:sz="0" w:space="0" w:color="auto"/>
                                    <w:bottom w:val="none" w:sz="0" w:space="0" w:color="auto"/>
                                    <w:right w:val="none" w:sz="0" w:space="0" w:color="auto"/>
                                  </w:divBdr>
                                  <w:divsChild>
                                    <w:div w:id="864755024">
                                      <w:marLeft w:val="0"/>
                                      <w:marRight w:val="0"/>
                                      <w:marTop w:val="0"/>
                                      <w:marBottom w:val="0"/>
                                      <w:divBdr>
                                        <w:top w:val="none" w:sz="0" w:space="0" w:color="auto"/>
                                        <w:left w:val="none" w:sz="0" w:space="0" w:color="auto"/>
                                        <w:bottom w:val="none" w:sz="0" w:space="0" w:color="auto"/>
                                        <w:right w:val="none" w:sz="0" w:space="0" w:color="auto"/>
                                      </w:divBdr>
                                      <w:divsChild>
                                        <w:div w:id="63938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8910360">
      <w:bodyDiv w:val="1"/>
      <w:marLeft w:val="0"/>
      <w:marRight w:val="0"/>
      <w:marTop w:val="0"/>
      <w:marBottom w:val="0"/>
      <w:divBdr>
        <w:top w:val="none" w:sz="0" w:space="0" w:color="auto"/>
        <w:left w:val="none" w:sz="0" w:space="0" w:color="auto"/>
        <w:bottom w:val="none" w:sz="0" w:space="0" w:color="auto"/>
        <w:right w:val="none" w:sz="0" w:space="0" w:color="auto"/>
      </w:divBdr>
      <w:divsChild>
        <w:div w:id="157577937">
          <w:marLeft w:val="0"/>
          <w:marRight w:val="0"/>
          <w:marTop w:val="0"/>
          <w:marBottom w:val="0"/>
          <w:divBdr>
            <w:top w:val="none" w:sz="0" w:space="0" w:color="auto"/>
            <w:left w:val="none" w:sz="0" w:space="0" w:color="auto"/>
            <w:bottom w:val="none" w:sz="0" w:space="0" w:color="auto"/>
            <w:right w:val="none" w:sz="0" w:space="0" w:color="auto"/>
          </w:divBdr>
          <w:divsChild>
            <w:div w:id="36050876">
              <w:marLeft w:val="0"/>
              <w:marRight w:val="0"/>
              <w:marTop w:val="0"/>
              <w:marBottom w:val="0"/>
              <w:divBdr>
                <w:top w:val="none" w:sz="0" w:space="0" w:color="auto"/>
                <w:left w:val="none" w:sz="0" w:space="0" w:color="auto"/>
                <w:bottom w:val="none" w:sz="0" w:space="0" w:color="auto"/>
                <w:right w:val="none" w:sz="0" w:space="0" w:color="auto"/>
              </w:divBdr>
              <w:divsChild>
                <w:div w:id="1858538313">
                  <w:marLeft w:val="0"/>
                  <w:marRight w:val="0"/>
                  <w:marTop w:val="0"/>
                  <w:marBottom w:val="0"/>
                  <w:divBdr>
                    <w:top w:val="none" w:sz="0" w:space="0" w:color="auto"/>
                    <w:left w:val="none" w:sz="0" w:space="0" w:color="auto"/>
                    <w:bottom w:val="none" w:sz="0" w:space="0" w:color="auto"/>
                    <w:right w:val="none" w:sz="0" w:space="0" w:color="auto"/>
                  </w:divBdr>
                  <w:divsChild>
                    <w:div w:id="587930048">
                      <w:marLeft w:val="0"/>
                      <w:marRight w:val="0"/>
                      <w:marTop w:val="0"/>
                      <w:marBottom w:val="0"/>
                      <w:divBdr>
                        <w:top w:val="none" w:sz="0" w:space="0" w:color="auto"/>
                        <w:left w:val="none" w:sz="0" w:space="0" w:color="auto"/>
                        <w:bottom w:val="none" w:sz="0" w:space="0" w:color="auto"/>
                        <w:right w:val="none" w:sz="0" w:space="0" w:color="auto"/>
                      </w:divBdr>
                      <w:divsChild>
                        <w:div w:id="2108191873">
                          <w:marLeft w:val="0"/>
                          <w:marRight w:val="0"/>
                          <w:marTop w:val="0"/>
                          <w:marBottom w:val="0"/>
                          <w:divBdr>
                            <w:top w:val="none" w:sz="0" w:space="0" w:color="auto"/>
                            <w:left w:val="none" w:sz="0" w:space="0" w:color="auto"/>
                            <w:bottom w:val="none" w:sz="0" w:space="0" w:color="auto"/>
                            <w:right w:val="none" w:sz="0" w:space="0" w:color="auto"/>
                          </w:divBdr>
                          <w:divsChild>
                            <w:div w:id="961883062">
                              <w:marLeft w:val="0"/>
                              <w:marRight w:val="0"/>
                              <w:marTop w:val="0"/>
                              <w:marBottom w:val="0"/>
                              <w:divBdr>
                                <w:top w:val="none" w:sz="0" w:space="0" w:color="auto"/>
                                <w:left w:val="none" w:sz="0" w:space="0" w:color="auto"/>
                                <w:bottom w:val="none" w:sz="0" w:space="0" w:color="auto"/>
                                <w:right w:val="none" w:sz="0" w:space="0" w:color="auto"/>
                              </w:divBdr>
                              <w:divsChild>
                                <w:div w:id="877084151">
                                  <w:marLeft w:val="0"/>
                                  <w:marRight w:val="0"/>
                                  <w:marTop w:val="0"/>
                                  <w:marBottom w:val="0"/>
                                  <w:divBdr>
                                    <w:top w:val="none" w:sz="0" w:space="0" w:color="auto"/>
                                    <w:left w:val="none" w:sz="0" w:space="0" w:color="auto"/>
                                    <w:bottom w:val="none" w:sz="0" w:space="0" w:color="auto"/>
                                    <w:right w:val="none" w:sz="0" w:space="0" w:color="auto"/>
                                  </w:divBdr>
                                  <w:divsChild>
                                    <w:div w:id="1910458134">
                                      <w:marLeft w:val="0"/>
                                      <w:marRight w:val="0"/>
                                      <w:marTop w:val="0"/>
                                      <w:marBottom w:val="0"/>
                                      <w:divBdr>
                                        <w:top w:val="none" w:sz="0" w:space="0" w:color="auto"/>
                                        <w:left w:val="none" w:sz="0" w:space="0" w:color="auto"/>
                                        <w:bottom w:val="none" w:sz="0" w:space="0" w:color="auto"/>
                                        <w:right w:val="none" w:sz="0" w:space="0" w:color="auto"/>
                                      </w:divBdr>
                                      <w:divsChild>
                                        <w:div w:id="54795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380116">
      <w:bodyDiv w:val="1"/>
      <w:marLeft w:val="0"/>
      <w:marRight w:val="0"/>
      <w:marTop w:val="0"/>
      <w:marBottom w:val="0"/>
      <w:divBdr>
        <w:top w:val="none" w:sz="0" w:space="0" w:color="auto"/>
        <w:left w:val="none" w:sz="0" w:space="0" w:color="auto"/>
        <w:bottom w:val="none" w:sz="0" w:space="0" w:color="auto"/>
        <w:right w:val="none" w:sz="0" w:space="0" w:color="auto"/>
      </w:divBdr>
    </w:div>
    <w:div w:id="1670330728">
      <w:bodyDiv w:val="1"/>
      <w:marLeft w:val="0"/>
      <w:marRight w:val="0"/>
      <w:marTop w:val="0"/>
      <w:marBottom w:val="0"/>
      <w:divBdr>
        <w:top w:val="none" w:sz="0" w:space="0" w:color="auto"/>
        <w:left w:val="none" w:sz="0" w:space="0" w:color="auto"/>
        <w:bottom w:val="none" w:sz="0" w:space="0" w:color="auto"/>
        <w:right w:val="none" w:sz="0" w:space="0" w:color="auto"/>
      </w:divBdr>
    </w:div>
    <w:div w:id="1755591600">
      <w:bodyDiv w:val="1"/>
      <w:marLeft w:val="0"/>
      <w:marRight w:val="0"/>
      <w:marTop w:val="0"/>
      <w:marBottom w:val="0"/>
      <w:divBdr>
        <w:top w:val="none" w:sz="0" w:space="0" w:color="auto"/>
        <w:left w:val="none" w:sz="0" w:space="0" w:color="auto"/>
        <w:bottom w:val="none" w:sz="0" w:space="0" w:color="auto"/>
        <w:right w:val="none" w:sz="0" w:space="0" w:color="auto"/>
      </w:divBdr>
    </w:div>
    <w:div w:id="1785225348">
      <w:bodyDiv w:val="1"/>
      <w:marLeft w:val="0"/>
      <w:marRight w:val="0"/>
      <w:marTop w:val="0"/>
      <w:marBottom w:val="0"/>
      <w:divBdr>
        <w:top w:val="none" w:sz="0" w:space="0" w:color="auto"/>
        <w:left w:val="none" w:sz="0" w:space="0" w:color="auto"/>
        <w:bottom w:val="none" w:sz="0" w:space="0" w:color="auto"/>
        <w:right w:val="none" w:sz="0" w:space="0" w:color="auto"/>
      </w:divBdr>
    </w:div>
    <w:div w:id="1816751595">
      <w:bodyDiv w:val="1"/>
      <w:marLeft w:val="0"/>
      <w:marRight w:val="0"/>
      <w:marTop w:val="0"/>
      <w:marBottom w:val="0"/>
      <w:divBdr>
        <w:top w:val="none" w:sz="0" w:space="0" w:color="auto"/>
        <w:left w:val="none" w:sz="0" w:space="0" w:color="auto"/>
        <w:bottom w:val="none" w:sz="0" w:space="0" w:color="auto"/>
        <w:right w:val="none" w:sz="0" w:space="0" w:color="auto"/>
      </w:divBdr>
      <w:divsChild>
        <w:div w:id="1414549612">
          <w:marLeft w:val="0"/>
          <w:marRight w:val="0"/>
          <w:marTop w:val="0"/>
          <w:marBottom w:val="0"/>
          <w:divBdr>
            <w:top w:val="none" w:sz="0" w:space="0" w:color="auto"/>
            <w:left w:val="none" w:sz="0" w:space="0" w:color="auto"/>
            <w:bottom w:val="none" w:sz="0" w:space="0" w:color="auto"/>
            <w:right w:val="none" w:sz="0" w:space="0" w:color="auto"/>
          </w:divBdr>
          <w:divsChild>
            <w:div w:id="1979678060">
              <w:marLeft w:val="0"/>
              <w:marRight w:val="0"/>
              <w:marTop w:val="0"/>
              <w:marBottom w:val="0"/>
              <w:divBdr>
                <w:top w:val="none" w:sz="0" w:space="0" w:color="auto"/>
                <w:left w:val="none" w:sz="0" w:space="0" w:color="auto"/>
                <w:bottom w:val="none" w:sz="0" w:space="0" w:color="auto"/>
                <w:right w:val="none" w:sz="0" w:space="0" w:color="auto"/>
              </w:divBdr>
              <w:divsChild>
                <w:div w:id="948197325">
                  <w:marLeft w:val="0"/>
                  <w:marRight w:val="0"/>
                  <w:marTop w:val="0"/>
                  <w:marBottom w:val="0"/>
                  <w:divBdr>
                    <w:top w:val="none" w:sz="0" w:space="0" w:color="auto"/>
                    <w:left w:val="none" w:sz="0" w:space="0" w:color="auto"/>
                    <w:bottom w:val="none" w:sz="0" w:space="0" w:color="auto"/>
                    <w:right w:val="none" w:sz="0" w:space="0" w:color="auto"/>
                  </w:divBdr>
                  <w:divsChild>
                    <w:div w:id="989090129">
                      <w:marLeft w:val="0"/>
                      <w:marRight w:val="0"/>
                      <w:marTop w:val="0"/>
                      <w:marBottom w:val="0"/>
                      <w:divBdr>
                        <w:top w:val="none" w:sz="0" w:space="0" w:color="auto"/>
                        <w:left w:val="none" w:sz="0" w:space="0" w:color="auto"/>
                        <w:bottom w:val="none" w:sz="0" w:space="0" w:color="auto"/>
                        <w:right w:val="none" w:sz="0" w:space="0" w:color="auto"/>
                      </w:divBdr>
                      <w:divsChild>
                        <w:div w:id="1959484277">
                          <w:marLeft w:val="0"/>
                          <w:marRight w:val="0"/>
                          <w:marTop w:val="0"/>
                          <w:marBottom w:val="0"/>
                          <w:divBdr>
                            <w:top w:val="none" w:sz="0" w:space="0" w:color="auto"/>
                            <w:left w:val="none" w:sz="0" w:space="0" w:color="auto"/>
                            <w:bottom w:val="none" w:sz="0" w:space="0" w:color="auto"/>
                            <w:right w:val="none" w:sz="0" w:space="0" w:color="auto"/>
                          </w:divBdr>
                          <w:divsChild>
                            <w:div w:id="303782448">
                              <w:marLeft w:val="0"/>
                              <w:marRight w:val="0"/>
                              <w:marTop w:val="0"/>
                              <w:marBottom w:val="0"/>
                              <w:divBdr>
                                <w:top w:val="none" w:sz="0" w:space="0" w:color="auto"/>
                                <w:left w:val="none" w:sz="0" w:space="0" w:color="auto"/>
                                <w:bottom w:val="none" w:sz="0" w:space="0" w:color="auto"/>
                                <w:right w:val="none" w:sz="0" w:space="0" w:color="auto"/>
                              </w:divBdr>
                              <w:divsChild>
                                <w:div w:id="743986699">
                                  <w:marLeft w:val="0"/>
                                  <w:marRight w:val="0"/>
                                  <w:marTop w:val="0"/>
                                  <w:marBottom w:val="0"/>
                                  <w:divBdr>
                                    <w:top w:val="none" w:sz="0" w:space="0" w:color="auto"/>
                                    <w:left w:val="none" w:sz="0" w:space="0" w:color="auto"/>
                                    <w:bottom w:val="none" w:sz="0" w:space="0" w:color="auto"/>
                                    <w:right w:val="none" w:sz="0" w:space="0" w:color="auto"/>
                                  </w:divBdr>
                                  <w:divsChild>
                                    <w:div w:id="2049211832">
                                      <w:marLeft w:val="0"/>
                                      <w:marRight w:val="0"/>
                                      <w:marTop w:val="0"/>
                                      <w:marBottom w:val="0"/>
                                      <w:divBdr>
                                        <w:top w:val="none" w:sz="0" w:space="0" w:color="auto"/>
                                        <w:left w:val="none" w:sz="0" w:space="0" w:color="auto"/>
                                        <w:bottom w:val="none" w:sz="0" w:space="0" w:color="auto"/>
                                        <w:right w:val="none" w:sz="0" w:space="0" w:color="auto"/>
                                      </w:divBdr>
                                      <w:divsChild>
                                        <w:div w:id="88363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050184">
      <w:bodyDiv w:val="1"/>
      <w:marLeft w:val="0"/>
      <w:marRight w:val="0"/>
      <w:marTop w:val="0"/>
      <w:marBottom w:val="0"/>
      <w:divBdr>
        <w:top w:val="none" w:sz="0" w:space="0" w:color="auto"/>
        <w:left w:val="none" w:sz="0" w:space="0" w:color="auto"/>
        <w:bottom w:val="none" w:sz="0" w:space="0" w:color="auto"/>
        <w:right w:val="none" w:sz="0" w:space="0" w:color="auto"/>
      </w:divBdr>
    </w:div>
    <w:div w:id="1891071017">
      <w:bodyDiv w:val="1"/>
      <w:marLeft w:val="0"/>
      <w:marRight w:val="0"/>
      <w:marTop w:val="0"/>
      <w:marBottom w:val="0"/>
      <w:divBdr>
        <w:top w:val="none" w:sz="0" w:space="0" w:color="auto"/>
        <w:left w:val="none" w:sz="0" w:space="0" w:color="auto"/>
        <w:bottom w:val="none" w:sz="0" w:space="0" w:color="auto"/>
        <w:right w:val="none" w:sz="0" w:space="0" w:color="auto"/>
      </w:divBdr>
    </w:div>
    <w:div w:id="1891647799">
      <w:bodyDiv w:val="1"/>
      <w:marLeft w:val="0"/>
      <w:marRight w:val="0"/>
      <w:marTop w:val="0"/>
      <w:marBottom w:val="0"/>
      <w:divBdr>
        <w:top w:val="none" w:sz="0" w:space="0" w:color="auto"/>
        <w:left w:val="none" w:sz="0" w:space="0" w:color="auto"/>
        <w:bottom w:val="none" w:sz="0" w:space="0" w:color="auto"/>
        <w:right w:val="none" w:sz="0" w:space="0" w:color="auto"/>
      </w:divBdr>
      <w:divsChild>
        <w:div w:id="68694436">
          <w:marLeft w:val="0"/>
          <w:marRight w:val="0"/>
          <w:marTop w:val="0"/>
          <w:marBottom w:val="0"/>
          <w:divBdr>
            <w:top w:val="none" w:sz="0" w:space="0" w:color="auto"/>
            <w:left w:val="none" w:sz="0" w:space="0" w:color="auto"/>
            <w:bottom w:val="none" w:sz="0" w:space="0" w:color="auto"/>
            <w:right w:val="none" w:sz="0" w:space="0" w:color="auto"/>
          </w:divBdr>
        </w:div>
      </w:divsChild>
    </w:div>
    <w:div w:id="1976107605">
      <w:bodyDiv w:val="1"/>
      <w:marLeft w:val="0"/>
      <w:marRight w:val="0"/>
      <w:marTop w:val="0"/>
      <w:marBottom w:val="0"/>
      <w:divBdr>
        <w:top w:val="none" w:sz="0" w:space="0" w:color="auto"/>
        <w:left w:val="none" w:sz="0" w:space="0" w:color="auto"/>
        <w:bottom w:val="none" w:sz="0" w:space="0" w:color="auto"/>
        <w:right w:val="none" w:sz="0" w:space="0" w:color="auto"/>
      </w:divBdr>
    </w:div>
    <w:div w:id="210279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connect.scot/" TargetMode="External"/><Relationship Id="rId117" Type="http://schemas.openxmlformats.org/officeDocument/2006/relationships/header" Target="header1.xml"/><Relationship Id="rId21" Type="http://schemas.openxmlformats.org/officeDocument/2006/relationships/hyperlink" Target="https://www.argyll-bute.gov.uk/council-tax-and-benefits/childcare-school-and-education-grants" TargetMode="External"/><Relationship Id="rId42" Type="http://schemas.openxmlformats.org/officeDocument/2006/relationships/hyperlink" Target="mailto:Jennifer.Crocket@argyll-bute.gov.uk" TargetMode="External"/><Relationship Id="rId47" Type="http://schemas.openxmlformats.org/officeDocument/2006/relationships/hyperlink" Target="http://www.siaa.org.uk" TargetMode="External"/><Relationship Id="rId63" Type="http://schemas.openxmlformats.org/officeDocument/2006/relationships/hyperlink" Target="https://www.argyll-bute.gov.uk/data-protection" TargetMode="External"/><Relationship Id="rId68" Type="http://schemas.openxmlformats.org/officeDocument/2006/relationships/hyperlink" Target="https://www.argyll-bute.gov.uk/education-circulars" TargetMode="External"/><Relationship Id="rId84" Type="http://schemas.openxmlformats.org/officeDocument/2006/relationships/hyperlink" Target="http://www.gov.scot/Topics/Education/Schools/curriculum" TargetMode="External"/><Relationship Id="rId89" Type="http://schemas.openxmlformats.org/officeDocument/2006/relationships/hyperlink" Target="http://education.gov.scot/media/tcnk33qn/btc4.pdf" TargetMode="External"/><Relationship Id="rId112" Type="http://schemas.openxmlformats.org/officeDocument/2006/relationships/hyperlink" Target="http://www.scotland.gov.uk/Topics/Education" TargetMode="External"/><Relationship Id="rId16" Type="http://schemas.openxmlformats.org/officeDocument/2006/relationships/hyperlink" Target="mailto:enquiries-glassary@argyll-bute.gov.uk" TargetMode="External"/><Relationship Id="rId107" Type="http://schemas.openxmlformats.org/officeDocument/2006/relationships/hyperlink" Target="https://education.gov.scot/" TargetMode="External"/><Relationship Id="rId11" Type="http://schemas.openxmlformats.org/officeDocument/2006/relationships/image" Target="media/image3.png"/><Relationship Id="rId32" Type="http://schemas.openxmlformats.org/officeDocument/2006/relationships/hyperlink" Target="https://education.gov.scot/parentzone/" TargetMode="External"/><Relationship Id="rId37" Type="http://schemas.openxmlformats.org/officeDocument/2006/relationships/hyperlink" Target="mailto:argyllhousereception@argyll-bute.gov.uk" TargetMode="External"/><Relationship Id="rId53" Type="http://schemas.openxmlformats.org/officeDocument/2006/relationships/hyperlink" Target="https://www.argyll-bute.gov.uk/primary-school-meals-menu" TargetMode="External"/><Relationship Id="rId58" Type="http://schemas.openxmlformats.org/officeDocument/2006/relationships/hyperlink" Target="http://www.argyll-bute.gov.uk/education-and-learning/school-transport" TargetMode="External"/><Relationship Id="rId74" Type="http://schemas.openxmlformats.org/officeDocument/2006/relationships/hyperlink" Target="http://www.scotland.gov.uk/Publications/2011/09/14082209/0" TargetMode="External"/><Relationship Id="rId79" Type="http://schemas.openxmlformats.org/officeDocument/2006/relationships/hyperlink" Target="https://www.gov.scot/publications/developing-positive-whole-school-ethos-culture-relationships-learning-behaviour/pages/1/" TargetMode="External"/><Relationship Id="rId102" Type="http://schemas.openxmlformats.org/officeDocument/2006/relationships/hyperlink" Target="http://enquire.org.uk/" TargetMode="External"/><Relationship Id="rId5" Type="http://schemas.openxmlformats.org/officeDocument/2006/relationships/webSettings" Target="webSettings.xml"/><Relationship Id="rId90" Type="http://schemas.openxmlformats.org/officeDocument/2006/relationships/hyperlink" Target="https://www.gov.scot/publications/opportunities-supporting-young-people-participate-post-16-learning-training-work/" TargetMode="External"/><Relationship Id="rId95" Type="http://schemas.openxmlformats.org/officeDocument/2006/relationships/hyperlink" Target="https://education.gov.scot/media/0g2cthxv/cfefactfileoverview.pdf" TargetMode="External"/><Relationship Id="rId22" Type="http://schemas.openxmlformats.org/officeDocument/2006/relationships/hyperlink" Target="https://www.argyll-bute.gov.uk/my-council/complaints" TargetMode="External"/><Relationship Id="rId27" Type="http://schemas.openxmlformats.org/officeDocument/2006/relationships/hyperlink" Target="https://education.gov.scot/parentzone" TargetMode="External"/><Relationship Id="rId43" Type="http://schemas.openxmlformats.org/officeDocument/2006/relationships/hyperlink" Target="http://www.asntscotland.gov.uk" TargetMode="External"/><Relationship Id="rId48" Type="http://schemas.openxmlformats.org/officeDocument/2006/relationships/hyperlink" Target="https://www.glassary.argyll-bute.sch.uk/" TargetMode="External"/><Relationship Id="rId64" Type="http://schemas.openxmlformats.org/officeDocument/2006/relationships/hyperlink" Target="http://www.argyll-bute.gov.uk/abcpc" TargetMode="External"/><Relationship Id="rId69" Type="http://schemas.openxmlformats.org/officeDocument/2006/relationships/hyperlink" Target="http://www.argyll-bute.gov.uk/service-disruptions" TargetMode="External"/><Relationship Id="rId113" Type="http://schemas.openxmlformats.org/officeDocument/2006/relationships/hyperlink" Target="http://www.scotland.gov.uk/Topics/Health" TargetMode="External"/><Relationship Id="rId118" Type="http://schemas.openxmlformats.org/officeDocument/2006/relationships/header" Target="header2.xml"/><Relationship Id="rId80" Type="http://schemas.openxmlformats.org/officeDocument/2006/relationships/hyperlink" Target="http://www.scotland.gov.uk/Topics/Education/Schools/HLivi" TargetMode="External"/><Relationship Id="rId85" Type="http://schemas.openxmlformats.org/officeDocument/2006/relationships/hyperlink" Target="http://www.gov.scot/Topics/Education/Schools/curriculum/assessment" TargetMode="External"/><Relationship Id="rId12" Type="http://schemas.openxmlformats.org/officeDocument/2006/relationships/image" Target="cid:image001.png@01DC7353.EF9BFED0" TargetMode="External"/><Relationship Id="rId17" Type="http://schemas.openxmlformats.org/officeDocument/2006/relationships/hyperlink" Target="https://www.argyll-bute.gov.uk/education-and-learning/school-holidays" TargetMode="External"/><Relationship Id="rId33" Type="http://schemas.openxmlformats.org/officeDocument/2006/relationships/hyperlink" Target="https://rshp.scot/" TargetMode="External"/><Relationship Id="rId38" Type="http://schemas.openxmlformats.org/officeDocument/2006/relationships/hyperlink" Target="https://www.argyll-bute.gov.uk/education-and-learning/getting-it-right-every-child" TargetMode="External"/><Relationship Id="rId59" Type="http://schemas.openxmlformats.org/officeDocument/2006/relationships/hyperlink" Target="https://www.transport.gov.scot/concessionary-travel/young-persons-free-bus-travel-scheme/" TargetMode="External"/><Relationship Id="rId103" Type="http://schemas.openxmlformats.org/officeDocument/2006/relationships/hyperlink" Target="http://www.parentingacrossscotland.org/" TargetMode="External"/><Relationship Id="rId108" Type="http://schemas.openxmlformats.org/officeDocument/2006/relationships/hyperlink" Target="http://www.scqf.org.uk/" TargetMode="External"/><Relationship Id="rId54" Type="http://schemas.openxmlformats.org/officeDocument/2006/relationships/hyperlink" Target="https://www.argyll-bute.gov.uk/primary-school-meals-menu" TargetMode="External"/><Relationship Id="rId70" Type="http://schemas.openxmlformats.org/officeDocument/2006/relationships/hyperlink" Target="http://www.argyll-bute.gov.uk/service-disruptions" TargetMode="External"/><Relationship Id="rId75" Type="http://schemas.openxmlformats.org/officeDocument/2006/relationships/image" Target="media/image4.png"/><Relationship Id="rId91" Type="http://schemas.openxmlformats.org/officeDocument/2006/relationships/hyperlink" Target="http://www.skillsdevelopmentscotland.co.uk/" TargetMode="External"/><Relationship Id="rId96" Type="http://schemas.openxmlformats.org/officeDocument/2006/relationships/hyperlink" Target="https://education.gov.scot/parentzone/curriculum-in-scotland/assessment-and-achievemen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spso.org.uk/sites/spso/files/CFC/CFCPrinciples.pdf" TargetMode="External"/><Relationship Id="rId28" Type="http://schemas.openxmlformats.org/officeDocument/2006/relationships/hyperlink" Target="https://www.connect.scot" TargetMode="External"/><Relationship Id="rId49" Type="http://schemas.openxmlformats.org/officeDocument/2006/relationships/hyperlink" Target="http://www.glassary.argyll-bute.sch.uk/wp-content/uploads/2026/01/SIP-2025-2026-Glassary2.docx" TargetMode="External"/><Relationship Id="rId114" Type="http://schemas.openxmlformats.org/officeDocument/2006/relationships/hyperlink" Target="http://www.scotland.gov.uk/Topics/People/Young-People" TargetMode="External"/><Relationship Id="rId119" Type="http://schemas.openxmlformats.org/officeDocument/2006/relationships/footer" Target="footer1.xml"/><Relationship Id="rId44" Type="http://schemas.openxmlformats.org/officeDocument/2006/relationships/hyperlink" Target="http://www.barnardos.org.uk" TargetMode="External"/><Relationship Id="rId60" Type="http://schemas.openxmlformats.org/officeDocument/2006/relationships/hyperlink" Target="https://www.argyll-bute.gov.uk/education-and-learning/education-maintenance-allowance" TargetMode="External"/><Relationship Id="rId65" Type="http://schemas.openxmlformats.org/officeDocument/2006/relationships/hyperlink" Target="https://www.argyll-bute.gov.uk/education-circulars" TargetMode="External"/><Relationship Id="rId81" Type="http://schemas.openxmlformats.org/officeDocument/2006/relationships/hyperlink" Target="http://www.scotland.gov.uk/Publications/2010/06/25112828/0" TargetMode="External"/><Relationship Id="rId86" Type="http://schemas.openxmlformats.org/officeDocument/2006/relationships/hyperlink" Target="https://education.gov.scot/parentzone/curriculum-in-scotland/broad-general-education/"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0.png"/><Relationship Id="rId18" Type="http://schemas.openxmlformats.org/officeDocument/2006/relationships/hyperlink" Target="https://www.argyll-bute.gov.uk/registering-your-child-nursery" TargetMode="External"/><Relationship Id="rId39" Type="http://schemas.openxmlformats.org/officeDocument/2006/relationships/hyperlink" Target="https://education.gov.scot/learning-in-scotland/programmes/support-for-all/" TargetMode="External"/><Relationship Id="rId109" Type="http://schemas.openxmlformats.org/officeDocument/2006/relationships/hyperlink" Target="http://www.sqa.org.uk/" TargetMode="External"/><Relationship Id="rId34" Type="http://schemas.openxmlformats.org/officeDocument/2006/relationships/hyperlink" Target="http://www.argyll-bute.gov.uk/social-care-and-health/argyll-and-bute-addiction-team-abat" TargetMode="External"/><Relationship Id="rId50" Type="http://schemas.openxmlformats.org/officeDocument/2006/relationships/hyperlink" Target="http://www.glassary.argyll-bute.sch.uk/wp-content/uploads/2026/01/SIP-2025-2026-Glassary2.docx" TargetMode="External"/><Relationship Id="rId55" Type="http://schemas.openxmlformats.org/officeDocument/2006/relationships/hyperlink" Target="https://www.ipayimpact.co.uk" TargetMode="External"/><Relationship Id="rId76" Type="http://schemas.openxmlformats.org/officeDocument/2006/relationships/hyperlink" Target="http://www.scotland.gov.uk/Publications/2006/09/08094112/0" TargetMode="External"/><Relationship Id="rId97" Type="http://schemas.openxmlformats.org/officeDocument/2006/relationships/hyperlink" Target="http://www.gov.scot/Topics/Education/Schools/curriculum/ACE/cfeinaction/transitionsfactfile" TargetMode="External"/><Relationship Id="rId104" Type="http://schemas.openxmlformats.org/officeDocument/2006/relationships/hyperlink" Target="https://education.gov.scot/about-education-scotland/what-we-do/embedding-inclusion-wellbeing-and-equality/" TargetMode="External"/><Relationship Id="rId120"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s://www.argyll-bute.gov.uk/education-and-learning/schools" TargetMode="External"/><Relationship Id="rId92" Type="http://schemas.openxmlformats.org/officeDocument/2006/relationships/hyperlink" Target="http://www.myworldofwork.co.uk/" TargetMode="External"/><Relationship Id="rId2" Type="http://schemas.openxmlformats.org/officeDocument/2006/relationships/numbering" Target="numbering.xml"/><Relationship Id="rId29" Type="http://schemas.openxmlformats.org/officeDocument/2006/relationships/hyperlink" Target="https://parentcarerassembly.scot/" TargetMode="External"/><Relationship Id="rId24" Type="http://schemas.openxmlformats.org/officeDocument/2006/relationships/hyperlink" Target="mailto:seemis@argyll-bute.gov.uk" TargetMode="External"/><Relationship Id="rId40" Type="http://schemas.openxmlformats.org/officeDocument/2006/relationships/hyperlink" Target="mailto:educational.psychology@argyll-bute.gov.uk" TargetMode="External"/><Relationship Id="rId45" Type="http://schemas.openxmlformats.org/officeDocument/2006/relationships/hyperlink" Target="http://enquire.org.uk/" TargetMode="External"/><Relationship Id="rId66" Type="http://schemas.openxmlformats.org/officeDocument/2006/relationships/hyperlink" Target="http://www.ico.org.uk" TargetMode="External"/><Relationship Id="rId87" Type="http://schemas.openxmlformats.org/officeDocument/2006/relationships/hyperlink" Target="https://dera.ioe.ac.uk/id/eprint/17806/7/CfEBriefing180412_tcm4-715587_Redacted.pdf" TargetMode="External"/><Relationship Id="rId110" Type="http://schemas.openxmlformats.org/officeDocument/2006/relationships/hyperlink" Target="http://www.awardsnetwork.org/index.php" TargetMode="External"/><Relationship Id="rId115" Type="http://schemas.openxmlformats.org/officeDocument/2006/relationships/hyperlink" Target="http://www.legislation.gov.uk/ukpga/1995/36/contents" TargetMode="External"/><Relationship Id="rId61" Type="http://schemas.openxmlformats.org/officeDocument/2006/relationships/hyperlink" Target="mailto:ema@argyll-bute.gov.uk" TargetMode="External"/><Relationship Id="rId82" Type="http://schemas.openxmlformats.org/officeDocument/2006/relationships/hyperlink" Target="http://www.sces.uk.com/this-is-our-faith.html" TargetMode="External"/><Relationship Id="rId19" Type="http://schemas.openxmlformats.org/officeDocument/2006/relationships/hyperlink" Target="https://www.argyll-bute.gov.uk/education-and-learning/early-learning-and-childcare" TargetMode="External"/><Relationship Id="rId14" Type="http://schemas.openxmlformats.org/officeDocument/2006/relationships/image" Target="cid:image001.png@01DC7353.EF9BFED0" TargetMode="External"/><Relationship Id="rId30" Type="http://schemas.openxmlformats.org/officeDocument/2006/relationships/hyperlink" Target="https://www.npfs.org.uk" TargetMode="External"/><Relationship Id="rId35" Type="http://schemas.openxmlformats.org/officeDocument/2006/relationships/hyperlink" Target="mailto:earlyyears@argyll-bute.gov.uk" TargetMode="External"/><Relationship Id="rId56" Type="http://schemas.openxmlformats.org/officeDocument/2006/relationships/hyperlink" Target="https://www.argyll-bute.gov.uk/council-tax-and-benefits/benefits-and-grants/free-school-meals-and-clothing-grant" TargetMode="External"/><Relationship Id="rId77" Type="http://schemas.openxmlformats.org/officeDocument/2006/relationships/hyperlink" Target="https://education.gov.scot/parentzone/" TargetMode="External"/><Relationship Id="rId100" Type="http://schemas.openxmlformats.org/officeDocument/2006/relationships/hyperlink" Target="http://www.scotland.gov.uk/Publications/2011/04/04090720/21" TargetMode="External"/><Relationship Id="rId105" Type="http://schemas.openxmlformats.org/officeDocument/2006/relationships/hyperlink" Target="http://www.scotland.gov.uk/Publications/2011/04/04090720/21" TargetMode="External"/><Relationship Id="rId8" Type="http://schemas.openxmlformats.org/officeDocument/2006/relationships/image" Target="media/image1.emf"/><Relationship Id="rId51" Type="http://schemas.openxmlformats.org/officeDocument/2006/relationships/hyperlink" Target="https://www.gov.scot/publications/healthy-eating-schools-guidance-2020/" TargetMode="External"/><Relationship Id="rId72" Type="http://schemas.openxmlformats.org/officeDocument/2006/relationships/hyperlink" Target="http://www.scotland.gov.uk/Publications/2010/11/10093528/0" TargetMode="External"/><Relationship Id="rId93" Type="http://schemas.openxmlformats.org/officeDocument/2006/relationships/hyperlink" Target="https://education.gov.scot/media/bwxg5wma/btc5-framework.pdf" TargetMode="External"/><Relationship Id="rId98" Type="http://schemas.openxmlformats.org/officeDocument/2006/relationships/hyperlink" Target="https://education.gov.scot/Documents/CareerInformationAdviceGuidanceScotland.pdf"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www.argyll-bute.gov.uk/sites/default/files/2025-02/PIE%20Strategy%20ABC%2025-28.pdf" TargetMode="External"/><Relationship Id="rId46" Type="http://schemas.openxmlformats.org/officeDocument/2006/relationships/hyperlink" Target="https://govanlawcentre.org/education-law-unit/" TargetMode="External"/><Relationship Id="rId67" Type="http://schemas.openxmlformats.org/officeDocument/2006/relationships/hyperlink" Target="http://www.argyll-bute.gov.uk/privacy/education-general" TargetMode="External"/><Relationship Id="rId116" Type="http://schemas.openxmlformats.org/officeDocument/2006/relationships/hyperlink" Target="http://www.legislation.gov.uk/asp/2000/6/contents" TargetMode="External"/><Relationship Id="rId20" Type="http://schemas.openxmlformats.org/officeDocument/2006/relationships/hyperlink" Target="http://www.argyll-bute.gov.uk/education-and-learning/placing-your-child-school" TargetMode="External"/><Relationship Id="rId41" Type="http://schemas.openxmlformats.org/officeDocument/2006/relationships/hyperlink" Target="mailto:enquiries@sclc.org.uk" TargetMode="External"/><Relationship Id="rId62" Type="http://schemas.openxmlformats.org/officeDocument/2006/relationships/hyperlink" Target="https://www.argyll-bute.gov.uk/education-circulars" TargetMode="External"/><Relationship Id="rId83" Type="http://schemas.openxmlformats.org/officeDocument/2006/relationships/hyperlink" Target="https://education.gov.scot/curriculum-for-excellence/" TargetMode="External"/><Relationship Id="rId88" Type="http://schemas.openxmlformats.org/officeDocument/2006/relationships/hyperlink" Target="https://education.gov.scot/curriculum-for-excellence/about-curriculum-for-excellence/curriculum-stages/senior-phase-and-beyond/senior-phase/" TargetMode="External"/><Relationship Id="rId111" Type="http://schemas.openxmlformats.org/officeDocument/2006/relationships/hyperlink" Target="https://www.gov.scot/collections/school-education-statistics/" TargetMode="External"/><Relationship Id="rId15" Type="http://schemas.openxmlformats.org/officeDocument/2006/relationships/hyperlink" Target="http://www.Glassary.argyll-bute.sch.uk" TargetMode="External"/><Relationship Id="rId36" Type="http://schemas.openxmlformats.org/officeDocument/2006/relationships/hyperlink" Target="http://www.ljc.ea.argyll-bute.sch.uk/" TargetMode="External"/><Relationship Id="rId57" Type="http://schemas.openxmlformats.org/officeDocument/2006/relationships/hyperlink" Target="http://www.argyll-bute.gov.uk/education-and-learning/school-transport" TargetMode="External"/><Relationship Id="rId106" Type="http://schemas.openxmlformats.org/officeDocument/2006/relationships/hyperlink" Target="http://www.scotland.gov.uk/Topics/People/Young-People/gettingitright" TargetMode="External"/><Relationship Id="rId10" Type="http://schemas.openxmlformats.org/officeDocument/2006/relationships/image" Target="media/image20.png"/><Relationship Id="rId31" Type="http://schemas.openxmlformats.org/officeDocument/2006/relationships/hyperlink" Target="https://www.argyll-bute.gov.uk/sites/default/files/2023-11/anti-bullying_policy_july_2019.pdf" TargetMode="External"/><Relationship Id="rId52" Type="http://schemas.openxmlformats.org/officeDocument/2006/relationships/hyperlink" Target="https://www.legislation.gov.uk/ssi/2020/153/made" TargetMode="External"/><Relationship Id="rId73" Type="http://schemas.openxmlformats.org/officeDocument/2006/relationships/hyperlink" Target="http://www.scotland.gov.uk/Publications/2009/12/04134640/0" TargetMode="External"/><Relationship Id="rId78" Type="http://schemas.openxmlformats.org/officeDocument/2006/relationships/hyperlink" Target="https://education.gov.scot/resources/engaging-parents-and-families-a-toolkit-for-practitioners/" TargetMode="External"/><Relationship Id="rId94" Type="http://schemas.openxmlformats.org/officeDocument/2006/relationships/hyperlink" Target="https://education.gov.scot/parentzone/learning-in-scotland/assessment-and-achievement/What%20is%20assessment,%20and%20when%20and%20how%20does%20it%20take%20place" TargetMode="External"/><Relationship Id="rId99" Type="http://schemas.openxmlformats.org/officeDocument/2006/relationships/hyperlink" Target="https://education.gov.scot/parentzone/learning-at-home/supporting-health-and-wellbeing/planning-for-choices-and-changes" TargetMode="External"/><Relationship Id="rId101" Type="http://schemas.openxmlformats.org/officeDocument/2006/relationships/hyperlink" Target="http://www.scotland.gov.uk/Topics/Education/Schools/welfare/ASL" TargetMode="External"/><Relationship Id="rId1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69DCA-15F0-45C5-9FE5-51BFDF7B4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35</Pages>
  <Words>13503</Words>
  <Characters>76970</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DRAFT TEMPLATE FOR SCHOOL HANDBOOKS</vt:lpstr>
    </vt:vector>
  </TitlesOfParts>
  <Company>Hewlett-Packard Company</Company>
  <LinksUpToDate>false</LinksUpToDate>
  <CharactersWithSpaces>90293</CharactersWithSpaces>
  <SharedDoc>false</SharedDoc>
  <HLinks>
    <vt:vector size="1068" baseType="variant">
      <vt:variant>
        <vt:i4>524361</vt:i4>
      </vt:variant>
      <vt:variant>
        <vt:i4>789</vt:i4>
      </vt:variant>
      <vt:variant>
        <vt:i4>0</vt:i4>
      </vt:variant>
      <vt:variant>
        <vt:i4>5</vt:i4>
      </vt:variant>
      <vt:variant>
        <vt:lpwstr>http://www.legislation.gov.uk/asp/2000/6/contents</vt:lpwstr>
      </vt:variant>
      <vt:variant>
        <vt:lpwstr/>
      </vt:variant>
      <vt:variant>
        <vt:i4>4915270</vt:i4>
      </vt:variant>
      <vt:variant>
        <vt:i4>786</vt:i4>
      </vt:variant>
      <vt:variant>
        <vt:i4>0</vt:i4>
      </vt:variant>
      <vt:variant>
        <vt:i4>5</vt:i4>
      </vt:variant>
      <vt:variant>
        <vt:lpwstr>http://www.legislation.gov.uk/ukpga/1995/36/contents</vt:lpwstr>
      </vt:variant>
      <vt:variant>
        <vt:lpwstr/>
      </vt:variant>
      <vt:variant>
        <vt:i4>1114137</vt:i4>
      </vt:variant>
      <vt:variant>
        <vt:i4>783</vt:i4>
      </vt:variant>
      <vt:variant>
        <vt:i4>0</vt:i4>
      </vt:variant>
      <vt:variant>
        <vt:i4>5</vt:i4>
      </vt:variant>
      <vt:variant>
        <vt:lpwstr>http://www.scotland.gov.uk/Topics/People/Young-People</vt:lpwstr>
      </vt:variant>
      <vt:variant>
        <vt:lpwstr/>
      </vt:variant>
      <vt:variant>
        <vt:i4>1572865</vt:i4>
      </vt:variant>
      <vt:variant>
        <vt:i4>780</vt:i4>
      </vt:variant>
      <vt:variant>
        <vt:i4>0</vt:i4>
      </vt:variant>
      <vt:variant>
        <vt:i4>5</vt:i4>
      </vt:variant>
      <vt:variant>
        <vt:lpwstr>http://www.scotland.gov.uk/Topics/Health</vt:lpwstr>
      </vt:variant>
      <vt:variant>
        <vt:lpwstr/>
      </vt:variant>
      <vt:variant>
        <vt:i4>6619236</vt:i4>
      </vt:variant>
      <vt:variant>
        <vt:i4>777</vt:i4>
      </vt:variant>
      <vt:variant>
        <vt:i4>0</vt:i4>
      </vt:variant>
      <vt:variant>
        <vt:i4>5</vt:i4>
      </vt:variant>
      <vt:variant>
        <vt:lpwstr>http://www.scotland.gov.uk/Topics/Education</vt:lpwstr>
      </vt:variant>
      <vt:variant>
        <vt:lpwstr/>
      </vt:variant>
      <vt:variant>
        <vt:i4>1900624</vt:i4>
      </vt:variant>
      <vt:variant>
        <vt:i4>774</vt:i4>
      </vt:variant>
      <vt:variant>
        <vt:i4>0</vt:i4>
      </vt:variant>
      <vt:variant>
        <vt:i4>5</vt:i4>
      </vt:variant>
      <vt:variant>
        <vt:lpwstr>https://www.gov.scot/collections/school-education-statistics/</vt:lpwstr>
      </vt:variant>
      <vt:variant>
        <vt:lpwstr/>
      </vt:variant>
      <vt:variant>
        <vt:i4>2883704</vt:i4>
      </vt:variant>
      <vt:variant>
        <vt:i4>771</vt:i4>
      </vt:variant>
      <vt:variant>
        <vt:i4>0</vt:i4>
      </vt:variant>
      <vt:variant>
        <vt:i4>5</vt:i4>
      </vt:variant>
      <vt:variant>
        <vt:lpwstr>http://www.awardsnetwork.org/index.php</vt:lpwstr>
      </vt:variant>
      <vt:variant>
        <vt:lpwstr/>
      </vt:variant>
      <vt:variant>
        <vt:i4>7012408</vt:i4>
      </vt:variant>
      <vt:variant>
        <vt:i4>768</vt:i4>
      </vt:variant>
      <vt:variant>
        <vt:i4>0</vt:i4>
      </vt:variant>
      <vt:variant>
        <vt:i4>5</vt:i4>
      </vt:variant>
      <vt:variant>
        <vt:lpwstr>http://www.sqa.org.uk/</vt:lpwstr>
      </vt:variant>
      <vt:variant>
        <vt:lpwstr/>
      </vt:variant>
      <vt:variant>
        <vt:i4>3145768</vt:i4>
      </vt:variant>
      <vt:variant>
        <vt:i4>765</vt:i4>
      </vt:variant>
      <vt:variant>
        <vt:i4>0</vt:i4>
      </vt:variant>
      <vt:variant>
        <vt:i4>5</vt:i4>
      </vt:variant>
      <vt:variant>
        <vt:lpwstr>http://www.scqf.org.uk/</vt:lpwstr>
      </vt:variant>
      <vt:variant>
        <vt:lpwstr/>
      </vt:variant>
      <vt:variant>
        <vt:i4>7667771</vt:i4>
      </vt:variant>
      <vt:variant>
        <vt:i4>762</vt:i4>
      </vt:variant>
      <vt:variant>
        <vt:i4>0</vt:i4>
      </vt:variant>
      <vt:variant>
        <vt:i4>5</vt:i4>
      </vt:variant>
      <vt:variant>
        <vt:lpwstr>https://education.gov.scot/</vt:lpwstr>
      </vt:variant>
      <vt:variant>
        <vt:lpwstr/>
      </vt:variant>
      <vt:variant>
        <vt:i4>4784148</vt:i4>
      </vt:variant>
      <vt:variant>
        <vt:i4>759</vt:i4>
      </vt:variant>
      <vt:variant>
        <vt:i4>0</vt:i4>
      </vt:variant>
      <vt:variant>
        <vt:i4>5</vt:i4>
      </vt:variant>
      <vt:variant>
        <vt:lpwstr>http://www.scotland.gov.uk/Topics/People/Young-People/gettingitright</vt:lpwstr>
      </vt:variant>
      <vt:variant>
        <vt:lpwstr/>
      </vt:variant>
      <vt:variant>
        <vt:i4>2424878</vt:i4>
      </vt:variant>
      <vt:variant>
        <vt:i4>756</vt:i4>
      </vt:variant>
      <vt:variant>
        <vt:i4>0</vt:i4>
      </vt:variant>
      <vt:variant>
        <vt:i4>5</vt:i4>
      </vt:variant>
      <vt:variant>
        <vt:lpwstr>http://www.scotland.gov.uk/Publications/2011/04/04090720/21</vt:lpwstr>
      </vt:variant>
      <vt:variant>
        <vt:lpwstr/>
      </vt:variant>
      <vt:variant>
        <vt:i4>2293814</vt:i4>
      </vt:variant>
      <vt:variant>
        <vt:i4>753</vt:i4>
      </vt:variant>
      <vt:variant>
        <vt:i4>0</vt:i4>
      </vt:variant>
      <vt:variant>
        <vt:i4>5</vt:i4>
      </vt:variant>
      <vt:variant>
        <vt:lpwstr>https://education.gov.scot/education-scotland/scottish-education-system/support-for-all/</vt:lpwstr>
      </vt:variant>
      <vt:variant>
        <vt:lpwstr>:~:text=Equalities%20legislation%20has%20been%20put%20in%20place%20relating,or%20young%20person%20needs%20support%20for%20whatever%20reason</vt:lpwstr>
      </vt:variant>
      <vt:variant>
        <vt:i4>2883692</vt:i4>
      </vt:variant>
      <vt:variant>
        <vt:i4>750</vt:i4>
      </vt:variant>
      <vt:variant>
        <vt:i4>0</vt:i4>
      </vt:variant>
      <vt:variant>
        <vt:i4>5</vt:i4>
      </vt:variant>
      <vt:variant>
        <vt:lpwstr>http://www.parentingacrossscotland.org/</vt:lpwstr>
      </vt:variant>
      <vt:variant>
        <vt:lpwstr/>
      </vt:variant>
      <vt:variant>
        <vt:i4>6357113</vt:i4>
      </vt:variant>
      <vt:variant>
        <vt:i4>747</vt:i4>
      </vt:variant>
      <vt:variant>
        <vt:i4>0</vt:i4>
      </vt:variant>
      <vt:variant>
        <vt:i4>5</vt:i4>
      </vt:variant>
      <vt:variant>
        <vt:lpwstr>http://enquire.org.uk/</vt:lpwstr>
      </vt:variant>
      <vt:variant>
        <vt:lpwstr/>
      </vt:variant>
      <vt:variant>
        <vt:i4>2621555</vt:i4>
      </vt:variant>
      <vt:variant>
        <vt:i4>744</vt:i4>
      </vt:variant>
      <vt:variant>
        <vt:i4>0</vt:i4>
      </vt:variant>
      <vt:variant>
        <vt:i4>5</vt:i4>
      </vt:variant>
      <vt:variant>
        <vt:lpwstr>http://www.scotland.gov.uk/Topics/Education/Schools/welfare/ASL</vt:lpwstr>
      </vt:variant>
      <vt:variant>
        <vt:lpwstr/>
      </vt:variant>
      <vt:variant>
        <vt:i4>2424878</vt:i4>
      </vt:variant>
      <vt:variant>
        <vt:i4>741</vt:i4>
      </vt:variant>
      <vt:variant>
        <vt:i4>0</vt:i4>
      </vt:variant>
      <vt:variant>
        <vt:i4>5</vt:i4>
      </vt:variant>
      <vt:variant>
        <vt:lpwstr>http://www.scotland.gov.uk/Publications/2011/04/04090720/21</vt:lpwstr>
      </vt:variant>
      <vt:variant>
        <vt:lpwstr/>
      </vt:variant>
      <vt:variant>
        <vt:i4>2228275</vt:i4>
      </vt:variant>
      <vt:variant>
        <vt:i4>738</vt:i4>
      </vt:variant>
      <vt:variant>
        <vt:i4>0</vt:i4>
      </vt:variant>
      <vt:variant>
        <vt:i4>5</vt:i4>
      </vt:variant>
      <vt:variant>
        <vt:lpwstr>https://education.gov.scot/parentzone/learning-at-home/supporting-health-and-wellbeing/Planning for choices and changes</vt:lpwstr>
      </vt:variant>
      <vt:variant>
        <vt:lpwstr/>
      </vt:variant>
      <vt:variant>
        <vt:i4>3145789</vt:i4>
      </vt:variant>
      <vt:variant>
        <vt:i4>735</vt:i4>
      </vt:variant>
      <vt:variant>
        <vt:i4>0</vt:i4>
      </vt:variant>
      <vt:variant>
        <vt:i4>5</vt:i4>
      </vt:variant>
      <vt:variant>
        <vt:lpwstr>https://education.gov.scot/Documents/CareerInformationAdviceGuidanceScotland.pdf</vt:lpwstr>
      </vt:variant>
      <vt:variant>
        <vt:lpwstr>:~:text=This%20strategy%20provides%20a%20framework%20for%20the%20redesign,young%20people%E2%80%99s%20skills%20for%20learning%2C%20life%20and%20work</vt:lpwstr>
      </vt:variant>
      <vt:variant>
        <vt:i4>3211309</vt:i4>
      </vt:variant>
      <vt:variant>
        <vt:i4>732</vt:i4>
      </vt:variant>
      <vt:variant>
        <vt:i4>0</vt:i4>
      </vt:variant>
      <vt:variant>
        <vt:i4>5</vt:i4>
      </vt:variant>
      <vt:variant>
        <vt:lpwstr>http://www.gov.scot/Topics/Education/Schools/curriculum/ACE/cfeinaction/transitionsfactfile</vt:lpwstr>
      </vt:variant>
      <vt:variant>
        <vt:lpwstr/>
      </vt:variant>
      <vt:variant>
        <vt:i4>1966092</vt:i4>
      </vt:variant>
      <vt:variant>
        <vt:i4>729</vt:i4>
      </vt:variant>
      <vt:variant>
        <vt:i4>0</vt:i4>
      </vt:variant>
      <vt:variant>
        <vt:i4>5</vt:i4>
      </vt:variant>
      <vt:variant>
        <vt:lpwstr>https://education.gov.scot/parentzone/learning-in-scotland/assessment-and-achievement</vt:lpwstr>
      </vt:variant>
      <vt:variant>
        <vt:lpwstr/>
      </vt:variant>
      <vt:variant>
        <vt:i4>6619244</vt:i4>
      </vt:variant>
      <vt:variant>
        <vt:i4>726</vt:i4>
      </vt:variant>
      <vt:variant>
        <vt:i4>0</vt:i4>
      </vt:variant>
      <vt:variant>
        <vt:i4>5</vt:i4>
      </vt:variant>
      <vt:variant>
        <vt:lpwstr>https://www.education.gov.scot/parentzone/Documents/CfEFactfileOverview.pdf</vt:lpwstr>
      </vt:variant>
      <vt:variant>
        <vt:lpwstr/>
      </vt:variant>
      <vt:variant>
        <vt:i4>458757</vt:i4>
      </vt:variant>
      <vt:variant>
        <vt:i4>723</vt:i4>
      </vt:variant>
      <vt:variant>
        <vt:i4>0</vt:i4>
      </vt:variant>
      <vt:variant>
        <vt:i4>5</vt:i4>
      </vt:variant>
      <vt:variant>
        <vt:lpwstr>https://education.gov.scot/parentzone/learning-in-scotland/assessment-and-achievement/What is assessment, and when and how does it take place</vt:lpwstr>
      </vt:variant>
      <vt:variant>
        <vt:lpwstr/>
      </vt:variant>
      <vt:variant>
        <vt:i4>2556007</vt:i4>
      </vt:variant>
      <vt:variant>
        <vt:i4>720</vt:i4>
      </vt:variant>
      <vt:variant>
        <vt:i4>0</vt:i4>
      </vt:variant>
      <vt:variant>
        <vt:i4>5</vt:i4>
      </vt:variant>
      <vt:variant>
        <vt:lpwstr>https://www.education.gov.scot/Documents/btc5-framework.pdf</vt:lpwstr>
      </vt:variant>
      <vt:variant>
        <vt:lpwstr/>
      </vt:variant>
      <vt:variant>
        <vt:i4>6488180</vt:i4>
      </vt:variant>
      <vt:variant>
        <vt:i4>717</vt:i4>
      </vt:variant>
      <vt:variant>
        <vt:i4>0</vt:i4>
      </vt:variant>
      <vt:variant>
        <vt:i4>5</vt:i4>
      </vt:variant>
      <vt:variant>
        <vt:lpwstr>http://www.myworldofwork.co.uk/</vt:lpwstr>
      </vt:variant>
      <vt:variant>
        <vt:lpwstr/>
      </vt:variant>
      <vt:variant>
        <vt:i4>7733346</vt:i4>
      </vt:variant>
      <vt:variant>
        <vt:i4>714</vt:i4>
      </vt:variant>
      <vt:variant>
        <vt:i4>0</vt:i4>
      </vt:variant>
      <vt:variant>
        <vt:i4>5</vt:i4>
      </vt:variant>
      <vt:variant>
        <vt:lpwstr>http://www.skillsdevelopmentscotland.co.uk/</vt:lpwstr>
      </vt:variant>
      <vt:variant>
        <vt:lpwstr/>
      </vt:variant>
      <vt:variant>
        <vt:i4>3538987</vt:i4>
      </vt:variant>
      <vt:variant>
        <vt:i4>711</vt:i4>
      </vt:variant>
      <vt:variant>
        <vt:i4>0</vt:i4>
      </vt:variant>
      <vt:variant>
        <vt:i4>5</vt:i4>
      </vt:variant>
      <vt:variant>
        <vt:lpwstr>https://www.gov.scot/publications/opportunities-supporting-young-people-participate-post-16-learning-training-work/</vt:lpwstr>
      </vt:variant>
      <vt:variant>
        <vt:lpwstr>:~:text=To%20make%20access%20to%20Opportunities%20for%20All%20as,Opportunities%20for%20All%20by%20phoning%200800%20917%208000</vt:lpwstr>
      </vt:variant>
      <vt:variant>
        <vt:i4>25</vt:i4>
      </vt:variant>
      <vt:variant>
        <vt:i4>708</vt:i4>
      </vt:variant>
      <vt:variant>
        <vt:i4>0</vt:i4>
      </vt:variant>
      <vt:variant>
        <vt:i4>5</vt:i4>
      </vt:variant>
      <vt:variant>
        <vt:lpwstr>http://www.sqa.org.uk/sqa/63101.html</vt:lpwstr>
      </vt:variant>
      <vt:variant>
        <vt:lpwstr/>
      </vt:variant>
      <vt:variant>
        <vt:i4>1114118</vt:i4>
      </vt:variant>
      <vt:variant>
        <vt:i4>705</vt:i4>
      </vt:variant>
      <vt:variant>
        <vt:i4>0</vt:i4>
      </vt:variant>
      <vt:variant>
        <vt:i4>5</vt:i4>
      </vt:variant>
      <vt:variant>
        <vt:lpwstr>https://education.gov.scot/parentzone/learning-in-scotland/senior-phase/What is the senior phase</vt:lpwstr>
      </vt:variant>
      <vt:variant>
        <vt:lpwstr/>
      </vt:variant>
      <vt:variant>
        <vt:i4>1310726</vt:i4>
      </vt:variant>
      <vt:variant>
        <vt:i4>702</vt:i4>
      </vt:variant>
      <vt:variant>
        <vt:i4>0</vt:i4>
      </vt:variant>
      <vt:variant>
        <vt:i4>5</vt:i4>
      </vt:variant>
      <vt:variant>
        <vt:lpwstr>https://www.education.gov.scot/parentzone/Documents/CfEbriefingforparents.pdf</vt:lpwstr>
      </vt:variant>
      <vt:variant>
        <vt:lpwstr/>
      </vt:variant>
      <vt:variant>
        <vt:i4>6619263</vt:i4>
      </vt:variant>
      <vt:variant>
        <vt:i4>699</vt:i4>
      </vt:variant>
      <vt:variant>
        <vt:i4>0</vt:i4>
      </vt:variant>
      <vt:variant>
        <vt:i4>5</vt:i4>
      </vt:variant>
      <vt:variant>
        <vt:lpwstr>https://education.gov.scot/parentzone/learning-in-scotland/Broad general education</vt:lpwstr>
      </vt:variant>
      <vt:variant>
        <vt:lpwstr/>
      </vt:variant>
      <vt:variant>
        <vt:i4>1704016</vt:i4>
      </vt:variant>
      <vt:variant>
        <vt:i4>696</vt:i4>
      </vt:variant>
      <vt:variant>
        <vt:i4>0</vt:i4>
      </vt:variant>
      <vt:variant>
        <vt:i4>5</vt:i4>
      </vt:variant>
      <vt:variant>
        <vt:lpwstr>https://education.gov.scot/scottish-education-system/Broad general education</vt:lpwstr>
      </vt:variant>
      <vt:variant>
        <vt:lpwstr/>
      </vt:variant>
      <vt:variant>
        <vt:i4>3014709</vt:i4>
      </vt:variant>
      <vt:variant>
        <vt:i4>693</vt:i4>
      </vt:variant>
      <vt:variant>
        <vt:i4>0</vt:i4>
      </vt:variant>
      <vt:variant>
        <vt:i4>5</vt:i4>
      </vt:variant>
      <vt:variant>
        <vt:lpwstr>http://www.gov.scot/Topics/Education/Schools/curriculum/assessment</vt:lpwstr>
      </vt:variant>
      <vt:variant>
        <vt:lpwstr/>
      </vt:variant>
      <vt:variant>
        <vt:i4>7667770</vt:i4>
      </vt:variant>
      <vt:variant>
        <vt:i4>690</vt:i4>
      </vt:variant>
      <vt:variant>
        <vt:i4>0</vt:i4>
      </vt:variant>
      <vt:variant>
        <vt:i4>5</vt:i4>
      </vt:variant>
      <vt:variant>
        <vt:lpwstr>http://www.gov.scot/Topics/Education/Schools/curriculum</vt:lpwstr>
      </vt:variant>
      <vt:variant>
        <vt:lpwstr/>
      </vt:variant>
      <vt:variant>
        <vt:i4>7471227</vt:i4>
      </vt:variant>
      <vt:variant>
        <vt:i4>687</vt:i4>
      </vt:variant>
      <vt:variant>
        <vt:i4>0</vt:i4>
      </vt:variant>
      <vt:variant>
        <vt:i4>5</vt:i4>
      </vt:variant>
      <vt:variant>
        <vt:lpwstr>https://education.gov.scot/scottish-education-system/policy-for-scottish-education/policy-drivers/cfe-(building-from-the-statement-appendix-incl-btc1-5)/What is Curriculum for Excellence</vt:lpwstr>
      </vt:variant>
      <vt:variant>
        <vt:lpwstr/>
      </vt:variant>
      <vt:variant>
        <vt:i4>4849683</vt:i4>
      </vt:variant>
      <vt:variant>
        <vt:i4>684</vt:i4>
      </vt:variant>
      <vt:variant>
        <vt:i4>0</vt:i4>
      </vt:variant>
      <vt:variant>
        <vt:i4>5</vt:i4>
      </vt:variant>
      <vt:variant>
        <vt:lpwstr>http://www.sces.uk.com/this-is-our-faith.html</vt:lpwstr>
      </vt:variant>
      <vt:variant>
        <vt:lpwstr/>
      </vt:variant>
      <vt:variant>
        <vt:i4>2621485</vt:i4>
      </vt:variant>
      <vt:variant>
        <vt:i4>681</vt:i4>
      </vt:variant>
      <vt:variant>
        <vt:i4>0</vt:i4>
      </vt:variant>
      <vt:variant>
        <vt:i4>5</vt:i4>
      </vt:variant>
      <vt:variant>
        <vt:lpwstr>http://www.scotland.gov.uk/Publications/2010/06/25112828/0</vt:lpwstr>
      </vt:variant>
      <vt:variant>
        <vt:lpwstr/>
      </vt:variant>
      <vt:variant>
        <vt:i4>2031628</vt:i4>
      </vt:variant>
      <vt:variant>
        <vt:i4>678</vt:i4>
      </vt:variant>
      <vt:variant>
        <vt:i4>0</vt:i4>
      </vt:variant>
      <vt:variant>
        <vt:i4>5</vt:i4>
      </vt:variant>
      <vt:variant>
        <vt:lpwstr>http://www.scotland.gov.uk/Topics/Education/Schools/HLivi</vt:lpwstr>
      </vt:variant>
      <vt:variant>
        <vt:lpwstr/>
      </vt:variant>
      <vt:variant>
        <vt:i4>3539040</vt:i4>
      </vt:variant>
      <vt:variant>
        <vt:i4>675</vt:i4>
      </vt:variant>
      <vt:variant>
        <vt:i4>0</vt:i4>
      </vt:variant>
      <vt:variant>
        <vt:i4>5</vt:i4>
      </vt:variant>
      <vt:variant>
        <vt:lpwstr>https://www.gov.scot/publications/developing-positive-whole-school-ethos-culture-relationships-learning-behaviour/pages/1/</vt:lpwstr>
      </vt:variant>
      <vt:variant>
        <vt:lpwstr/>
      </vt:variant>
      <vt:variant>
        <vt:i4>4849738</vt:i4>
      </vt:variant>
      <vt:variant>
        <vt:i4>672</vt:i4>
      </vt:variant>
      <vt:variant>
        <vt:i4>0</vt:i4>
      </vt:variant>
      <vt:variant>
        <vt:i4>5</vt:i4>
      </vt:variant>
      <vt:variant>
        <vt:lpwstr>https://www.education.gov.scot/scottish-education-system/Support for all</vt:lpwstr>
      </vt:variant>
      <vt:variant>
        <vt:lpwstr/>
      </vt:variant>
      <vt:variant>
        <vt:i4>3539063</vt:i4>
      </vt:variant>
      <vt:variant>
        <vt:i4>669</vt:i4>
      </vt:variant>
      <vt:variant>
        <vt:i4>0</vt:i4>
      </vt:variant>
      <vt:variant>
        <vt:i4>5</vt:i4>
      </vt:variant>
      <vt:variant>
        <vt:lpwstr>https://education.gov.scot/scottish-education-system/policy-for-scottish-education/developing-the-education-profession/Parental engagement and family learning</vt:lpwstr>
      </vt:variant>
      <vt:variant>
        <vt:lpwstr/>
      </vt:variant>
      <vt:variant>
        <vt:i4>2228334</vt:i4>
      </vt:variant>
      <vt:variant>
        <vt:i4>666</vt:i4>
      </vt:variant>
      <vt:variant>
        <vt:i4>0</vt:i4>
      </vt:variant>
      <vt:variant>
        <vt:i4>5</vt:i4>
      </vt:variant>
      <vt:variant>
        <vt:lpwstr>https://education.gov.scot/parentzone/</vt:lpwstr>
      </vt:variant>
      <vt:variant>
        <vt:lpwstr/>
      </vt:variant>
      <vt:variant>
        <vt:i4>2621477</vt:i4>
      </vt:variant>
      <vt:variant>
        <vt:i4>663</vt:i4>
      </vt:variant>
      <vt:variant>
        <vt:i4>0</vt:i4>
      </vt:variant>
      <vt:variant>
        <vt:i4>5</vt:i4>
      </vt:variant>
      <vt:variant>
        <vt:lpwstr>http://www.scotland.gov.uk/Publications/2006/09/08094112/0</vt:lpwstr>
      </vt:variant>
      <vt:variant>
        <vt:lpwstr/>
      </vt:variant>
      <vt:variant>
        <vt:i4>2752546</vt:i4>
      </vt:variant>
      <vt:variant>
        <vt:i4>660</vt:i4>
      </vt:variant>
      <vt:variant>
        <vt:i4>0</vt:i4>
      </vt:variant>
      <vt:variant>
        <vt:i4>5</vt:i4>
      </vt:variant>
      <vt:variant>
        <vt:lpwstr>http://www.scotland.gov.uk/Publications/2011/09/14082209/0</vt:lpwstr>
      </vt:variant>
      <vt:variant>
        <vt:lpwstr/>
      </vt:variant>
      <vt:variant>
        <vt:i4>2424874</vt:i4>
      </vt:variant>
      <vt:variant>
        <vt:i4>657</vt:i4>
      </vt:variant>
      <vt:variant>
        <vt:i4>0</vt:i4>
      </vt:variant>
      <vt:variant>
        <vt:i4>5</vt:i4>
      </vt:variant>
      <vt:variant>
        <vt:lpwstr>http://www.scotland.gov.uk/Publications/2009/12/04134640/0</vt:lpwstr>
      </vt:variant>
      <vt:variant>
        <vt:lpwstr/>
      </vt:variant>
      <vt:variant>
        <vt:i4>2687017</vt:i4>
      </vt:variant>
      <vt:variant>
        <vt:i4>654</vt:i4>
      </vt:variant>
      <vt:variant>
        <vt:i4>0</vt:i4>
      </vt:variant>
      <vt:variant>
        <vt:i4>5</vt:i4>
      </vt:variant>
      <vt:variant>
        <vt:lpwstr>http://www.scotland.gov.uk/Publications/2010/11/10093528/0</vt:lpwstr>
      </vt:variant>
      <vt:variant>
        <vt:lpwstr/>
      </vt:variant>
      <vt:variant>
        <vt:i4>786499</vt:i4>
      </vt:variant>
      <vt:variant>
        <vt:i4>651</vt:i4>
      </vt:variant>
      <vt:variant>
        <vt:i4>0</vt:i4>
      </vt:variant>
      <vt:variant>
        <vt:i4>5</vt:i4>
      </vt:variant>
      <vt:variant>
        <vt:lpwstr>https://www.argyll-bute.gov.uk/education-and-learning/schools</vt:lpwstr>
      </vt:variant>
      <vt:variant>
        <vt:lpwstr/>
      </vt:variant>
      <vt:variant>
        <vt:i4>393297</vt:i4>
      </vt:variant>
      <vt:variant>
        <vt:i4>648</vt:i4>
      </vt:variant>
      <vt:variant>
        <vt:i4>0</vt:i4>
      </vt:variant>
      <vt:variant>
        <vt:i4>5</vt:i4>
      </vt:variant>
      <vt:variant>
        <vt:lpwstr>http://www.argyll-bute.gov.uk/service-disruptions</vt:lpwstr>
      </vt:variant>
      <vt:variant>
        <vt:lpwstr/>
      </vt:variant>
      <vt:variant>
        <vt:i4>393297</vt:i4>
      </vt:variant>
      <vt:variant>
        <vt:i4>645</vt:i4>
      </vt:variant>
      <vt:variant>
        <vt:i4>0</vt:i4>
      </vt:variant>
      <vt:variant>
        <vt:i4>5</vt:i4>
      </vt:variant>
      <vt:variant>
        <vt:lpwstr>http://www.argyll-bute.gov.uk/service-disruptions</vt:lpwstr>
      </vt:variant>
      <vt:variant>
        <vt:lpwstr/>
      </vt:variant>
      <vt:variant>
        <vt:i4>3997817</vt:i4>
      </vt:variant>
      <vt:variant>
        <vt:i4>642</vt:i4>
      </vt:variant>
      <vt:variant>
        <vt:i4>0</vt:i4>
      </vt:variant>
      <vt:variant>
        <vt:i4>5</vt:i4>
      </vt:variant>
      <vt:variant>
        <vt:lpwstr>https://www.argyll-bute.gov.uk/education-circulars</vt:lpwstr>
      </vt:variant>
      <vt:variant>
        <vt:lpwstr/>
      </vt:variant>
      <vt:variant>
        <vt:i4>3080233</vt:i4>
      </vt:variant>
      <vt:variant>
        <vt:i4>639</vt:i4>
      </vt:variant>
      <vt:variant>
        <vt:i4>0</vt:i4>
      </vt:variant>
      <vt:variant>
        <vt:i4>5</vt:i4>
      </vt:variant>
      <vt:variant>
        <vt:lpwstr>http://www.argyll-bute.gov.uk/privacy/education-general</vt:lpwstr>
      </vt:variant>
      <vt:variant>
        <vt:lpwstr/>
      </vt:variant>
      <vt:variant>
        <vt:i4>8323114</vt:i4>
      </vt:variant>
      <vt:variant>
        <vt:i4>636</vt:i4>
      </vt:variant>
      <vt:variant>
        <vt:i4>0</vt:i4>
      </vt:variant>
      <vt:variant>
        <vt:i4>5</vt:i4>
      </vt:variant>
      <vt:variant>
        <vt:lpwstr>http://www.ico.org.uk/</vt:lpwstr>
      </vt:variant>
      <vt:variant>
        <vt:lpwstr/>
      </vt:variant>
      <vt:variant>
        <vt:i4>3997817</vt:i4>
      </vt:variant>
      <vt:variant>
        <vt:i4>633</vt:i4>
      </vt:variant>
      <vt:variant>
        <vt:i4>0</vt:i4>
      </vt:variant>
      <vt:variant>
        <vt:i4>5</vt:i4>
      </vt:variant>
      <vt:variant>
        <vt:lpwstr>https://www.argyll-bute.gov.uk/education-circulars</vt:lpwstr>
      </vt:variant>
      <vt:variant>
        <vt:lpwstr/>
      </vt:variant>
      <vt:variant>
        <vt:i4>2424871</vt:i4>
      </vt:variant>
      <vt:variant>
        <vt:i4>630</vt:i4>
      </vt:variant>
      <vt:variant>
        <vt:i4>0</vt:i4>
      </vt:variant>
      <vt:variant>
        <vt:i4>5</vt:i4>
      </vt:variant>
      <vt:variant>
        <vt:lpwstr>http://www.argyll-bute.gov.uk/abcpc</vt:lpwstr>
      </vt:variant>
      <vt:variant>
        <vt:lpwstr/>
      </vt:variant>
      <vt:variant>
        <vt:i4>6422589</vt:i4>
      </vt:variant>
      <vt:variant>
        <vt:i4>627</vt:i4>
      </vt:variant>
      <vt:variant>
        <vt:i4>0</vt:i4>
      </vt:variant>
      <vt:variant>
        <vt:i4>5</vt:i4>
      </vt:variant>
      <vt:variant>
        <vt:lpwstr>https://www.argyll-bute.gov.uk/data-protection</vt:lpwstr>
      </vt:variant>
      <vt:variant>
        <vt:lpwstr/>
      </vt:variant>
      <vt:variant>
        <vt:i4>3997817</vt:i4>
      </vt:variant>
      <vt:variant>
        <vt:i4>624</vt:i4>
      </vt:variant>
      <vt:variant>
        <vt:i4>0</vt:i4>
      </vt:variant>
      <vt:variant>
        <vt:i4>5</vt:i4>
      </vt:variant>
      <vt:variant>
        <vt:lpwstr>https://www.argyll-bute.gov.uk/education-circulars</vt:lpwstr>
      </vt:variant>
      <vt:variant>
        <vt:lpwstr/>
      </vt:variant>
      <vt:variant>
        <vt:i4>5570681</vt:i4>
      </vt:variant>
      <vt:variant>
        <vt:i4>621</vt:i4>
      </vt:variant>
      <vt:variant>
        <vt:i4>0</vt:i4>
      </vt:variant>
      <vt:variant>
        <vt:i4>5</vt:i4>
      </vt:variant>
      <vt:variant>
        <vt:lpwstr>mailto:ema@argyll-bute.gov.uk</vt:lpwstr>
      </vt:variant>
      <vt:variant>
        <vt:lpwstr/>
      </vt:variant>
      <vt:variant>
        <vt:i4>1638464</vt:i4>
      </vt:variant>
      <vt:variant>
        <vt:i4>618</vt:i4>
      </vt:variant>
      <vt:variant>
        <vt:i4>0</vt:i4>
      </vt:variant>
      <vt:variant>
        <vt:i4>5</vt:i4>
      </vt:variant>
      <vt:variant>
        <vt:lpwstr>https://www.argyll-bute.gov.uk/education-and-learning/education-maintenance-allowance</vt:lpwstr>
      </vt:variant>
      <vt:variant>
        <vt:lpwstr/>
      </vt:variant>
      <vt:variant>
        <vt:i4>6029389</vt:i4>
      </vt:variant>
      <vt:variant>
        <vt:i4>615</vt:i4>
      </vt:variant>
      <vt:variant>
        <vt:i4>0</vt:i4>
      </vt:variant>
      <vt:variant>
        <vt:i4>5</vt:i4>
      </vt:variant>
      <vt:variant>
        <vt:lpwstr>https://www.transport.gov.scot/concessionary-travel/young-persons-free-bus-travel-scheme/</vt:lpwstr>
      </vt:variant>
      <vt:variant>
        <vt:lpwstr/>
      </vt:variant>
      <vt:variant>
        <vt:i4>1769501</vt:i4>
      </vt:variant>
      <vt:variant>
        <vt:i4>612</vt:i4>
      </vt:variant>
      <vt:variant>
        <vt:i4>0</vt:i4>
      </vt:variant>
      <vt:variant>
        <vt:i4>5</vt:i4>
      </vt:variant>
      <vt:variant>
        <vt:lpwstr>http://www.argyll-bute.gov.uk/education-and-learning/school-transport</vt:lpwstr>
      </vt:variant>
      <vt:variant>
        <vt:lpwstr/>
      </vt:variant>
      <vt:variant>
        <vt:i4>1769501</vt:i4>
      </vt:variant>
      <vt:variant>
        <vt:i4>609</vt:i4>
      </vt:variant>
      <vt:variant>
        <vt:i4>0</vt:i4>
      </vt:variant>
      <vt:variant>
        <vt:i4>5</vt:i4>
      </vt:variant>
      <vt:variant>
        <vt:lpwstr>http://www.argyll-bute.gov.uk/education-and-learning/school-transport</vt:lpwstr>
      </vt:variant>
      <vt:variant>
        <vt:lpwstr/>
      </vt:variant>
      <vt:variant>
        <vt:i4>1572889</vt:i4>
      </vt:variant>
      <vt:variant>
        <vt:i4>606</vt:i4>
      </vt:variant>
      <vt:variant>
        <vt:i4>0</vt:i4>
      </vt:variant>
      <vt:variant>
        <vt:i4>5</vt:i4>
      </vt:variant>
      <vt:variant>
        <vt:lpwstr>https://www.argyll-bute.gov.uk/education-and-learning/childcare-school-and-education-grants-0</vt:lpwstr>
      </vt:variant>
      <vt:variant>
        <vt:lpwstr/>
      </vt:variant>
      <vt:variant>
        <vt:i4>5308416</vt:i4>
      </vt:variant>
      <vt:variant>
        <vt:i4>603</vt:i4>
      </vt:variant>
      <vt:variant>
        <vt:i4>0</vt:i4>
      </vt:variant>
      <vt:variant>
        <vt:i4>5</vt:i4>
      </vt:variant>
      <vt:variant>
        <vt:lpwstr>https://www.argyll-bute.gov.uk/primary-school-meals-menu</vt:lpwstr>
      </vt:variant>
      <vt:variant>
        <vt:lpwstr/>
      </vt:variant>
      <vt:variant>
        <vt:i4>5308416</vt:i4>
      </vt:variant>
      <vt:variant>
        <vt:i4>600</vt:i4>
      </vt:variant>
      <vt:variant>
        <vt:i4>0</vt:i4>
      </vt:variant>
      <vt:variant>
        <vt:i4>5</vt:i4>
      </vt:variant>
      <vt:variant>
        <vt:lpwstr>https://www.argyll-bute.gov.uk/primary-school-meals-menu</vt:lpwstr>
      </vt:variant>
      <vt:variant>
        <vt:lpwstr/>
      </vt:variant>
      <vt:variant>
        <vt:i4>8323197</vt:i4>
      </vt:variant>
      <vt:variant>
        <vt:i4>597</vt:i4>
      </vt:variant>
      <vt:variant>
        <vt:i4>0</vt:i4>
      </vt:variant>
      <vt:variant>
        <vt:i4>5</vt:i4>
      </vt:variant>
      <vt:variant>
        <vt:lpwstr>https://www.gov.scot/publications/healthy-eating-schools-guide-implementing-nutritional-requirements-food-drink-schools-9780755958306/pages/0/</vt:lpwstr>
      </vt:variant>
      <vt:variant>
        <vt:lpwstr/>
      </vt:variant>
      <vt:variant>
        <vt:i4>2228266</vt:i4>
      </vt:variant>
      <vt:variant>
        <vt:i4>594</vt:i4>
      </vt:variant>
      <vt:variant>
        <vt:i4>0</vt:i4>
      </vt:variant>
      <vt:variant>
        <vt:i4>5</vt:i4>
      </vt:variant>
      <vt:variant>
        <vt:lpwstr>https://www.gov.scot/policies/schools/wellbeing-in-schools/</vt:lpwstr>
      </vt:variant>
      <vt:variant>
        <vt:lpwstr/>
      </vt:variant>
      <vt:variant>
        <vt:i4>3473467</vt:i4>
      </vt:variant>
      <vt:variant>
        <vt:i4>591</vt:i4>
      </vt:variant>
      <vt:variant>
        <vt:i4>0</vt:i4>
      </vt:variant>
      <vt:variant>
        <vt:i4>5</vt:i4>
      </vt:variant>
      <vt:variant>
        <vt:lpwstr>https://www.gov.scot/publications/milk-healthy-snack-scheme-scotland-regulations-2021-childrens-rights-wellbeing-impact-assessment/</vt:lpwstr>
      </vt:variant>
      <vt:variant>
        <vt:lpwstr/>
      </vt:variant>
      <vt:variant>
        <vt:i4>3080315</vt:i4>
      </vt:variant>
      <vt:variant>
        <vt:i4>588</vt:i4>
      </vt:variant>
      <vt:variant>
        <vt:i4>0</vt:i4>
      </vt:variant>
      <vt:variant>
        <vt:i4>5</vt:i4>
      </vt:variant>
      <vt:variant>
        <vt:lpwstr>http://www.healthscotland.com/uploads/documents/30341-Setting the Table.pdf</vt:lpwstr>
      </vt:variant>
      <vt:variant>
        <vt:lpwstr/>
      </vt:variant>
      <vt:variant>
        <vt:i4>2097189</vt:i4>
      </vt:variant>
      <vt:variant>
        <vt:i4>585</vt:i4>
      </vt:variant>
      <vt:variant>
        <vt:i4>0</vt:i4>
      </vt:variant>
      <vt:variant>
        <vt:i4>5</vt:i4>
      </vt:variant>
      <vt:variant>
        <vt:lpwstr>http://www.siaa.org.uk/</vt:lpwstr>
      </vt:variant>
      <vt:variant>
        <vt:lpwstr/>
      </vt:variant>
      <vt:variant>
        <vt:i4>2490421</vt:i4>
      </vt:variant>
      <vt:variant>
        <vt:i4>582</vt:i4>
      </vt:variant>
      <vt:variant>
        <vt:i4>0</vt:i4>
      </vt:variant>
      <vt:variant>
        <vt:i4>5</vt:i4>
      </vt:variant>
      <vt:variant>
        <vt:lpwstr>https://govanlawcentre.org/education-law-unit/</vt:lpwstr>
      </vt:variant>
      <vt:variant>
        <vt:lpwstr/>
      </vt:variant>
      <vt:variant>
        <vt:i4>6357113</vt:i4>
      </vt:variant>
      <vt:variant>
        <vt:i4>579</vt:i4>
      </vt:variant>
      <vt:variant>
        <vt:i4>0</vt:i4>
      </vt:variant>
      <vt:variant>
        <vt:i4>5</vt:i4>
      </vt:variant>
      <vt:variant>
        <vt:lpwstr>http://enquire.org.uk/</vt:lpwstr>
      </vt:variant>
      <vt:variant>
        <vt:lpwstr/>
      </vt:variant>
      <vt:variant>
        <vt:i4>2031707</vt:i4>
      </vt:variant>
      <vt:variant>
        <vt:i4>576</vt:i4>
      </vt:variant>
      <vt:variant>
        <vt:i4>0</vt:i4>
      </vt:variant>
      <vt:variant>
        <vt:i4>5</vt:i4>
      </vt:variant>
      <vt:variant>
        <vt:lpwstr>http://www.barnardos.org.uk/</vt:lpwstr>
      </vt:variant>
      <vt:variant>
        <vt:lpwstr/>
      </vt:variant>
      <vt:variant>
        <vt:i4>4063265</vt:i4>
      </vt:variant>
      <vt:variant>
        <vt:i4>573</vt:i4>
      </vt:variant>
      <vt:variant>
        <vt:i4>0</vt:i4>
      </vt:variant>
      <vt:variant>
        <vt:i4>5</vt:i4>
      </vt:variant>
      <vt:variant>
        <vt:lpwstr>http://www.asntscotland.gov.uk/</vt:lpwstr>
      </vt:variant>
      <vt:variant>
        <vt:lpwstr/>
      </vt:variant>
      <vt:variant>
        <vt:i4>327797</vt:i4>
      </vt:variant>
      <vt:variant>
        <vt:i4>570</vt:i4>
      </vt:variant>
      <vt:variant>
        <vt:i4>0</vt:i4>
      </vt:variant>
      <vt:variant>
        <vt:i4>5</vt:i4>
      </vt:variant>
      <vt:variant>
        <vt:lpwstr>mailto:Jennifer.Crocket@argyll-bute.gov.uk</vt:lpwstr>
      </vt:variant>
      <vt:variant>
        <vt:lpwstr/>
      </vt:variant>
      <vt:variant>
        <vt:i4>196731</vt:i4>
      </vt:variant>
      <vt:variant>
        <vt:i4>567</vt:i4>
      </vt:variant>
      <vt:variant>
        <vt:i4>0</vt:i4>
      </vt:variant>
      <vt:variant>
        <vt:i4>5</vt:i4>
      </vt:variant>
      <vt:variant>
        <vt:lpwstr>mailto:enquiries@sclc.org.uk</vt:lpwstr>
      </vt:variant>
      <vt:variant>
        <vt:lpwstr/>
      </vt:variant>
      <vt:variant>
        <vt:i4>2555971</vt:i4>
      </vt:variant>
      <vt:variant>
        <vt:i4>564</vt:i4>
      </vt:variant>
      <vt:variant>
        <vt:i4>0</vt:i4>
      </vt:variant>
      <vt:variant>
        <vt:i4>5</vt:i4>
      </vt:variant>
      <vt:variant>
        <vt:lpwstr>mailto:educational.psychology@argyll-bute.gov.uk</vt:lpwstr>
      </vt:variant>
      <vt:variant>
        <vt:lpwstr/>
      </vt:variant>
      <vt:variant>
        <vt:i4>1245258</vt:i4>
      </vt:variant>
      <vt:variant>
        <vt:i4>561</vt:i4>
      </vt:variant>
      <vt:variant>
        <vt:i4>0</vt:i4>
      </vt:variant>
      <vt:variant>
        <vt:i4>5</vt:i4>
      </vt:variant>
      <vt:variant>
        <vt:lpwstr>https://education.gov.scot/scottish-education-system/Support for all</vt:lpwstr>
      </vt:variant>
      <vt:variant>
        <vt:lpwstr/>
      </vt:variant>
      <vt:variant>
        <vt:i4>196689</vt:i4>
      </vt:variant>
      <vt:variant>
        <vt:i4>558</vt:i4>
      </vt:variant>
      <vt:variant>
        <vt:i4>0</vt:i4>
      </vt:variant>
      <vt:variant>
        <vt:i4>5</vt:i4>
      </vt:variant>
      <vt:variant>
        <vt:lpwstr>http://www.argyll-bute.gov.uk/social-care-and-health/girfec-resources</vt:lpwstr>
      </vt:variant>
      <vt:variant>
        <vt:lpwstr/>
      </vt:variant>
      <vt:variant>
        <vt:i4>6160484</vt:i4>
      </vt:variant>
      <vt:variant>
        <vt:i4>555</vt:i4>
      </vt:variant>
      <vt:variant>
        <vt:i4>0</vt:i4>
      </vt:variant>
      <vt:variant>
        <vt:i4>5</vt:i4>
      </vt:variant>
      <vt:variant>
        <vt:lpwstr>mailto:argyllhousereception@argyll-bute.gov.uk</vt:lpwstr>
      </vt:variant>
      <vt:variant>
        <vt:lpwstr/>
      </vt:variant>
      <vt:variant>
        <vt:i4>3014687</vt:i4>
      </vt:variant>
      <vt:variant>
        <vt:i4>552</vt:i4>
      </vt:variant>
      <vt:variant>
        <vt:i4>0</vt:i4>
      </vt:variant>
      <vt:variant>
        <vt:i4>5</vt:i4>
      </vt:variant>
      <vt:variant>
        <vt:lpwstr>mailto:earlyyears@argyll-bute.gov.uk</vt:lpwstr>
      </vt:variant>
      <vt:variant>
        <vt:lpwstr/>
      </vt:variant>
      <vt:variant>
        <vt:i4>1572928</vt:i4>
      </vt:variant>
      <vt:variant>
        <vt:i4>549</vt:i4>
      </vt:variant>
      <vt:variant>
        <vt:i4>0</vt:i4>
      </vt:variant>
      <vt:variant>
        <vt:i4>5</vt:i4>
      </vt:variant>
      <vt:variant>
        <vt:lpwstr>http://www.argyll-bute.gov.uk/social-care-and-health/argyll-and-bute-addiction-team-abat</vt:lpwstr>
      </vt:variant>
      <vt:variant>
        <vt:lpwstr/>
      </vt:variant>
      <vt:variant>
        <vt:i4>7929861</vt:i4>
      </vt:variant>
      <vt:variant>
        <vt:i4>546</vt:i4>
      </vt:variant>
      <vt:variant>
        <vt:i4>0</vt:i4>
      </vt:variant>
      <vt:variant>
        <vt:i4>5</vt:i4>
      </vt:variant>
      <vt:variant>
        <vt:lpwstr>https://www.argyll-bute.gov.uk/sites/default/files/anti-bullying_policy_july_2019.pdf</vt:lpwstr>
      </vt:variant>
      <vt:variant>
        <vt:lpwstr/>
      </vt:variant>
      <vt:variant>
        <vt:i4>1638481</vt:i4>
      </vt:variant>
      <vt:variant>
        <vt:i4>543</vt:i4>
      </vt:variant>
      <vt:variant>
        <vt:i4>0</vt:i4>
      </vt:variant>
      <vt:variant>
        <vt:i4>5</vt:i4>
      </vt:variant>
      <vt:variant>
        <vt:lpwstr>https://www.npfs.org.uk/</vt:lpwstr>
      </vt:variant>
      <vt:variant>
        <vt:lpwstr/>
      </vt:variant>
      <vt:variant>
        <vt:i4>851979</vt:i4>
      </vt:variant>
      <vt:variant>
        <vt:i4>540</vt:i4>
      </vt:variant>
      <vt:variant>
        <vt:i4>0</vt:i4>
      </vt:variant>
      <vt:variant>
        <vt:i4>5</vt:i4>
      </vt:variant>
      <vt:variant>
        <vt:lpwstr>https://education.gov.scot/parentzone</vt:lpwstr>
      </vt:variant>
      <vt:variant>
        <vt:lpwstr/>
      </vt:variant>
      <vt:variant>
        <vt:i4>1376300</vt:i4>
      </vt:variant>
      <vt:variant>
        <vt:i4>537</vt:i4>
      </vt:variant>
      <vt:variant>
        <vt:i4>0</vt:i4>
      </vt:variant>
      <vt:variant>
        <vt:i4>5</vt:i4>
      </vt:variant>
      <vt:variant>
        <vt:lpwstr>https://www.argyll-bute.gov.uk/sites/default/files/parental_engagement_strategy_final_feb_19.pdf</vt:lpwstr>
      </vt:variant>
      <vt:variant>
        <vt:lpwstr/>
      </vt:variant>
      <vt:variant>
        <vt:i4>2621442</vt:i4>
      </vt:variant>
      <vt:variant>
        <vt:i4>534</vt:i4>
      </vt:variant>
      <vt:variant>
        <vt:i4>0</vt:i4>
      </vt:variant>
      <vt:variant>
        <vt:i4>5</vt:i4>
      </vt:variant>
      <vt:variant>
        <vt:lpwstr>mailto:seemis@argyll-bute.gov.uk</vt:lpwstr>
      </vt:variant>
      <vt:variant>
        <vt:lpwstr/>
      </vt:variant>
      <vt:variant>
        <vt:i4>1572889</vt:i4>
      </vt:variant>
      <vt:variant>
        <vt:i4>531</vt:i4>
      </vt:variant>
      <vt:variant>
        <vt:i4>0</vt:i4>
      </vt:variant>
      <vt:variant>
        <vt:i4>5</vt:i4>
      </vt:variant>
      <vt:variant>
        <vt:lpwstr>https://www.argyll-bute.gov.uk/education-and-learning/childcare-school-and-education-grants-0</vt:lpwstr>
      </vt:variant>
      <vt:variant>
        <vt:lpwstr/>
      </vt:variant>
      <vt:variant>
        <vt:i4>2818111</vt:i4>
      </vt:variant>
      <vt:variant>
        <vt:i4>528</vt:i4>
      </vt:variant>
      <vt:variant>
        <vt:i4>0</vt:i4>
      </vt:variant>
      <vt:variant>
        <vt:i4>5</vt:i4>
      </vt:variant>
      <vt:variant>
        <vt:lpwstr>http://www.argyll-bute.gov.uk/education-and-learning/placing-your-child-school</vt:lpwstr>
      </vt:variant>
      <vt:variant>
        <vt:lpwstr/>
      </vt:variant>
      <vt:variant>
        <vt:i4>3670123</vt:i4>
      </vt:variant>
      <vt:variant>
        <vt:i4>525</vt:i4>
      </vt:variant>
      <vt:variant>
        <vt:i4>0</vt:i4>
      </vt:variant>
      <vt:variant>
        <vt:i4>5</vt:i4>
      </vt:variant>
      <vt:variant>
        <vt:lpwstr>https://www.argyll-bute.gov.uk/early-years</vt:lpwstr>
      </vt:variant>
      <vt:variant>
        <vt:lpwstr/>
      </vt:variant>
      <vt:variant>
        <vt:i4>4653083</vt:i4>
      </vt:variant>
      <vt:variant>
        <vt:i4>522</vt:i4>
      </vt:variant>
      <vt:variant>
        <vt:i4>0</vt:i4>
      </vt:variant>
      <vt:variant>
        <vt:i4>5</vt:i4>
      </vt:variant>
      <vt:variant>
        <vt:lpwstr>https://www.argyll-bute.gov.uk/registering-your-child-nursery</vt:lpwstr>
      </vt:variant>
      <vt:variant>
        <vt:lpwstr>documents</vt:lpwstr>
      </vt:variant>
      <vt:variant>
        <vt:i4>1376265</vt:i4>
      </vt:variant>
      <vt:variant>
        <vt:i4>519</vt:i4>
      </vt:variant>
      <vt:variant>
        <vt:i4>0</vt:i4>
      </vt:variant>
      <vt:variant>
        <vt:i4>5</vt:i4>
      </vt:variant>
      <vt:variant>
        <vt:lpwstr>https://www.argyll-bute.gov.uk/education-and-learning/school-holidays</vt:lpwstr>
      </vt:variant>
      <vt:variant>
        <vt:lpwstr/>
      </vt:variant>
      <vt:variant>
        <vt:i4>1245244</vt:i4>
      </vt:variant>
      <vt:variant>
        <vt:i4>512</vt:i4>
      </vt:variant>
      <vt:variant>
        <vt:i4>0</vt:i4>
      </vt:variant>
      <vt:variant>
        <vt:i4>5</vt:i4>
      </vt:variant>
      <vt:variant>
        <vt:lpwstr/>
      </vt:variant>
      <vt:variant>
        <vt:lpwstr>_Toc121150977</vt:lpwstr>
      </vt:variant>
      <vt:variant>
        <vt:i4>1245244</vt:i4>
      </vt:variant>
      <vt:variant>
        <vt:i4>506</vt:i4>
      </vt:variant>
      <vt:variant>
        <vt:i4>0</vt:i4>
      </vt:variant>
      <vt:variant>
        <vt:i4>5</vt:i4>
      </vt:variant>
      <vt:variant>
        <vt:lpwstr/>
      </vt:variant>
      <vt:variant>
        <vt:lpwstr>_Toc121150976</vt:lpwstr>
      </vt:variant>
      <vt:variant>
        <vt:i4>1245244</vt:i4>
      </vt:variant>
      <vt:variant>
        <vt:i4>500</vt:i4>
      </vt:variant>
      <vt:variant>
        <vt:i4>0</vt:i4>
      </vt:variant>
      <vt:variant>
        <vt:i4>5</vt:i4>
      </vt:variant>
      <vt:variant>
        <vt:lpwstr/>
      </vt:variant>
      <vt:variant>
        <vt:lpwstr>_Toc121150975</vt:lpwstr>
      </vt:variant>
      <vt:variant>
        <vt:i4>1245244</vt:i4>
      </vt:variant>
      <vt:variant>
        <vt:i4>494</vt:i4>
      </vt:variant>
      <vt:variant>
        <vt:i4>0</vt:i4>
      </vt:variant>
      <vt:variant>
        <vt:i4>5</vt:i4>
      </vt:variant>
      <vt:variant>
        <vt:lpwstr/>
      </vt:variant>
      <vt:variant>
        <vt:lpwstr>_Toc121150974</vt:lpwstr>
      </vt:variant>
      <vt:variant>
        <vt:i4>1245244</vt:i4>
      </vt:variant>
      <vt:variant>
        <vt:i4>488</vt:i4>
      </vt:variant>
      <vt:variant>
        <vt:i4>0</vt:i4>
      </vt:variant>
      <vt:variant>
        <vt:i4>5</vt:i4>
      </vt:variant>
      <vt:variant>
        <vt:lpwstr/>
      </vt:variant>
      <vt:variant>
        <vt:lpwstr>_Toc121150973</vt:lpwstr>
      </vt:variant>
      <vt:variant>
        <vt:i4>1245244</vt:i4>
      </vt:variant>
      <vt:variant>
        <vt:i4>482</vt:i4>
      </vt:variant>
      <vt:variant>
        <vt:i4>0</vt:i4>
      </vt:variant>
      <vt:variant>
        <vt:i4>5</vt:i4>
      </vt:variant>
      <vt:variant>
        <vt:lpwstr/>
      </vt:variant>
      <vt:variant>
        <vt:lpwstr>_Toc121150972</vt:lpwstr>
      </vt:variant>
      <vt:variant>
        <vt:i4>1245244</vt:i4>
      </vt:variant>
      <vt:variant>
        <vt:i4>476</vt:i4>
      </vt:variant>
      <vt:variant>
        <vt:i4>0</vt:i4>
      </vt:variant>
      <vt:variant>
        <vt:i4>5</vt:i4>
      </vt:variant>
      <vt:variant>
        <vt:lpwstr/>
      </vt:variant>
      <vt:variant>
        <vt:lpwstr>_Toc121150971</vt:lpwstr>
      </vt:variant>
      <vt:variant>
        <vt:i4>1245244</vt:i4>
      </vt:variant>
      <vt:variant>
        <vt:i4>470</vt:i4>
      </vt:variant>
      <vt:variant>
        <vt:i4>0</vt:i4>
      </vt:variant>
      <vt:variant>
        <vt:i4>5</vt:i4>
      </vt:variant>
      <vt:variant>
        <vt:lpwstr/>
      </vt:variant>
      <vt:variant>
        <vt:lpwstr>_Toc121150970</vt:lpwstr>
      </vt:variant>
      <vt:variant>
        <vt:i4>1179708</vt:i4>
      </vt:variant>
      <vt:variant>
        <vt:i4>464</vt:i4>
      </vt:variant>
      <vt:variant>
        <vt:i4>0</vt:i4>
      </vt:variant>
      <vt:variant>
        <vt:i4>5</vt:i4>
      </vt:variant>
      <vt:variant>
        <vt:lpwstr/>
      </vt:variant>
      <vt:variant>
        <vt:lpwstr>_Toc121150969</vt:lpwstr>
      </vt:variant>
      <vt:variant>
        <vt:i4>1179708</vt:i4>
      </vt:variant>
      <vt:variant>
        <vt:i4>458</vt:i4>
      </vt:variant>
      <vt:variant>
        <vt:i4>0</vt:i4>
      </vt:variant>
      <vt:variant>
        <vt:i4>5</vt:i4>
      </vt:variant>
      <vt:variant>
        <vt:lpwstr/>
      </vt:variant>
      <vt:variant>
        <vt:lpwstr>_Toc121150968</vt:lpwstr>
      </vt:variant>
      <vt:variant>
        <vt:i4>1179708</vt:i4>
      </vt:variant>
      <vt:variant>
        <vt:i4>452</vt:i4>
      </vt:variant>
      <vt:variant>
        <vt:i4>0</vt:i4>
      </vt:variant>
      <vt:variant>
        <vt:i4>5</vt:i4>
      </vt:variant>
      <vt:variant>
        <vt:lpwstr/>
      </vt:variant>
      <vt:variant>
        <vt:lpwstr>_Toc121150967</vt:lpwstr>
      </vt:variant>
      <vt:variant>
        <vt:i4>1179708</vt:i4>
      </vt:variant>
      <vt:variant>
        <vt:i4>446</vt:i4>
      </vt:variant>
      <vt:variant>
        <vt:i4>0</vt:i4>
      </vt:variant>
      <vt:variant>
        <vt:i4>5</vt:i4>
      </vt:variant>
      <vt:variant>
        <vt:lpwstr/>
      </vt:variant>
      <vt:variant>
        <vt:lpwstr>_Toc121150966</vt:lpwstr>
      </vt:variant>
      <vt:variant>
        <vt:i4>1179708</vt:i4>
      </vt:variant>
      <vt:variant>
        <vt:i4>440</vt:i4>
      </vt:variant>
      <vt:variant>
        <vt:i4>0</vt:i4>
      </vt:variant>
      <vt:variant>
        <vt:i4>5</vt:i4>
      </vt:variant>
      <vt:variant>
        <vt:lpwstr/>
      </vt:variant>
      <vt:variant>
        <vt:lpwstr>_Toc121150965</vt:lpwstr>
      </vt:variant>
      <vt:variant>
        <vt:i4>1179708</vt:i4>
      </vt:variant>
      <vt:variant>
        <vt:i4>434</vt:i4>
      </vt:variant>
      <vt:variant>
        <vt:i4>0</vt:i4>
      </vt:variant>
      <vt:variant>
        <vt:i4>5</vt:i4>
      </vt:variant>
      <vt:variant>
        <vt:lpwstr/>
      </vt:variant>
      <vt:variant>
        <vt:lpwstr>_Toc121150964</vt:lpwstr>
      </vt:variant>
      <vt:variant>
        <vt:i4>1179708</vt:i4>
      </vt:variant>
      <vt:variant>
        <vt:i4>428</vt:i4>
      </vt:variant>
      <vt:variant>
        <vt:i4>0</vt:i4>
      </vt:variant>
      <vt:variant>
        <vt:i4>5</vt:i4>
      </vt:variant>
      <vt:variant>
        <vt:lpwstr/>
      </vt:variant>
      <vt:variant>
        <vt:lpwstr>_Toc121150963</vt:lpwstr>
      </vt:variant>
      <vt:variant>
        <vt:i4>1179708</vt:i4>
      </vt:variant>
      <vt:variant>
        <vt:i4>422</vt:i4>
      </vt:variant>
      <vt:variant>
        <vt:i4>0</vt:i4>
      </vt:variant>
      <vt:variant>
        <vt:i4>5</vt:i4>
      </vt:variant>
      <vt:variant>
        <vt:lpwstr/>
      </vt:variant>
      <vt:variant>
        <vt:lpwstr>_Toc121150962</vt:lpwstr>
      </vt:variant>
      <vt:variant>
        <vt:i4>1179708</vt:i4>
      </vt:variant>
      <vt:variant>
        <vt:i4>416</vt:i4>
      </vt:variant>
      <vt:variant>
        <vt:i4>0</vt:i4>
      </vt:variant>
      <vt:variant>
        <vt:i4>5</vt:i4>
      </vt:variant>
      <vt:variant>
        <vt:lpwstr/>
      </vt:variant>
      <vt:variant>
        <vt:lpwstr>_Toc121150961</vt:lpwstr>
      </vt:variant>
      <vt:variant>
        <vt:i4>1179708</vt:i4>
      </vt:variant>
      <vt:variant>
        <vt:i4>410</vt:i4>
      </vt:variant>
      <vt:variant>
        <vt:i4>0</vt:i4>
      </vt:variant>
      <vt:variant>
        <vt:i4>5</vt:i4>
      </vt:variant>
      <vt:variant>
        <vt:lpwstr/>
      </vt:variant>
      <vt:variant>
        <vt:lpwstr>_Toc121150960</vt:lpwstr>
      </vt:variant>
      <vt:variant>
        <vt:i4>1114172</vt:i4>
      </vt:variant>
      <vt:variant>
        <vt:i4>404</vt:i4>
      </vt:variant>
      <vt:variant>
        <vt:i4>0</vt:i4>
      </vt:variant>
      <vt:variant>
        <vt:i4>5</vt:i4>
      </vt:variant>
      <vt:variant>
        <vt:lpwstr/>
      </vt:variant>
      <vt:variant>
        <vt:lpwstr>_Toc121150959</vt:lpwstr>
      </vt:variant>
      <vt:variant>
        <vt:i4>1114172</vt:i4>
      </vt:variant>
      <vt:variant>
        <vt:i4>398</vt:i4>
      </vt:variant>
      <vt:variant>
        <vt:i4>0</vt:i4>
      </vt:variant>
      <vt:variant>
        <vt:i4>5</vt:i4>
      </vt:variant>
      <vt:variant>
        <vt:lpwstr/>
      </vt:variant>
      <vt:variant>
        <vt:lpwstr>_Toc121150958</vt:lpwstr>
      </vt:variant>
      <vt:variant>
        <vt:i4>1114172</vt:i4>
      </vt:variant>
      <vt:variant>
        <vt:i4>392</vt:i4>
      </vt:variant>
      <vt:variant>
        <vt:i4>0</vt:i4>
      </vt:variant>
      <vt:variant>
        <vt:i4>5</vt:i4>
      </vt:variant>
      <vt:variant>
        <vt:lpwstr/>
      </vt:variant>
      <vt:variant>
        <vt:lpwstr>_Toc121150957</vt:lpwstr>
      </vt:variant>
      <vt:variant>
        <vt:i4>1114172</vt:i4>
      </vt:variant>
      <vt:variant>
        <vt:i4>386</vt:i4>
      </vt:variant>
      <vt:variant>
        <vt:i4>0</vt:i4>
      </vt:variant>
      <vt:variant>
        <vt:i4>5</vt:i4>
      </vt:variant>
      <vt:variant>
        <vt:lpwstr/>
      </vt:variant>
      <vt:variant>
        <vt:lpwstr>_Toc121150956</vt:lpwstr>
      </vt:variant>
      <vt:variant>
        <vt:i4>1114172</vt:i4>
      </vt:variant>
      <vt:variant>
        <vt:i4>380</vt:i4>
      </vt:variant>
      <vt:variant>
        <vt:i4>0</vt:i4>
      </vt:variant>
      <vt:variant>
        <vt:i4>5</vt:i4>
      </vt:variant>
      <vt:variant>
        <vt:lpwstr/>
      </vt:variant>
      <vt:variant>
        <vt:lpwstr>_Toc121150955</vt:lpwstr>
      </vt:variant>
      <vt:variant>
        <vt:i4>1114172</vt:i4>
      </vt:variant>
      <vt:variant>
        <vt:i4>374</vt:i4>
      </vt:variant>
      <vt:variant>
        <vt:i4>0</vt:i4>
      </vt:variant>
      <vt:variant>
        <vt:i4>5</vt:i4>
      </vt:variant>
      <vt:variant>
        <vt:lpwstr/>
      </vt:variant>
      <vt:variant>
        <vt:lpwstr>_Toc121150954</vt:lpwstr>
      </vt:variant>
      <vt:variant>
        <vt:i4>1114172</vt:i4>
      </vt:variant>
      <vt:variant>
        <vt:i4>368</vt:i4>
      </vt:variant>
      <vt:variant>
        <vt:i4>0</vt:i4>
      </vt:variant>
      <vt:variant>
        <vt:i4>5</vt:i4>
      </vt:variant>
      <vt:variant>
        <vt:lpwstr/>
      </vt:variant>
      <vt:variant>
        <vt:lpwstr>_Toc121150953</vt:lpwstr>
      </vt:variant>
      <vt:variant>
        <vt:i4>1114172</vt:i4>
      </vt:variant>
      <vt:variant>
        <vt:i4>362</vt:i4>
      </vt:variant>
      <vt:variant>
        <vt:i4>0</vt:i4>
      </vt:variant>
      <vt:variant>
        <vt:i4>5</vt:i4>
      </vt:variant>
      <vt:variant>
        <vt:lpwstr/>
      </vt:variant>
      <vt:variant>
        <vt:lpwstr>_Toc121150952</vt:lpwstr>
      </vt:variant>
      <vt:variant>
        <vt:i4>1114172</vt:i4>
      </vt:variant>
      <vt:variant>
        <vt:i4>356</vt:i4>
      </vt:variant>
      <vt:variant>
        <vt:i4>0</vt:i4>
      </vt:variant>
      <vt:variant>
        <vt:i4>5</vt:i4>
      </vt:variant>
      <vt:variant>
        <vt:lpwstr/>
      </vt:variant>
      <vt:variant>
        <vt:lpwstr>_Toc121150951</vt:lpwstr>
      </vt:variant>
      <vt:variant>
        <vt:i4>1114172</vt:i4>
      </vt:variant>
      <vt:variant>
        <vt:i4>350</vt:i4>
      </vt:variant>
      <vt:variant>
        <vt:i4>0</vt:i4>
      </vt:variant>
      <vt:variant>
        <vt:i4>5</vt:i4>
      </vt:variant>
      <vt:variant>
        <vt:lpwstr/>
      </vt:variant>
      <vt:variant>
        <vt:lpwstr>_Toc121150950</vt:lpwstr>
      </vt:variant>
      <vt:variant>
        <vt:i4>1048636</vt:i4>
      </vt:variant>
      <vt:variant>
        <vt:i4>344</vt:i4>
      </vt:variant>
      <vt:variant>
        <vt:i4>0</vt:i4>
      </vt:variant>
      <vt:variant>
        <vt:i4>5</vt:i4>
      </vt:variant>
      <vt:variant>
        <vt:lpwstr/>
      </vt:variant>
      <vt:variant>
        <vt:lpwstr>_Toc121150949</vt:lpwstr>
      </vt:variant>
      <vt:variant>
        <vt:i4>1048636</vt:i4>
      </vt:variant>
      <vt:variant>
        <vt:i4>338</vt:i4>
      </vt:variant>
      <vt:variant>
        <vt:i4>0</vt:i4>
      </vt:variant>
      <vt:variant>
        <vt:i4>5</vt:i4>
      </vt:variant>
      <vt:variant>
        <vt:lpwstr/>
      </vt:variant>
      <vt:variant>
        <vt:lpwstr>_Toc121150948</vt:lpwstr>
      </vt:variant>
      <vt:variant>
        <vt:i4>1048636</vt:i4>
      </vt:variant>
      <vt:variant>
        <vt:i4>332</vt:i4>
      </vt:variant>
      <vt:variant>
        <vt:i4>0</vt:i4>
      </vt:variant>
      <vt:variant>
        <vt:i4>5</vt:i4>
      </vt:variant>
      <vt:variant>
        <vt:lpwstr/>
      </vt:variant>
      <vt:variant>
        <vt:lpwstr>_Toc121150947</vt:lpwstr>
      </vt:variant>
      <vt:variant>
        <vt:i4>1048636</vt:i4>
      </vt:variant>
      <vt:variant>
        <vt:i4>326</vt:i4>
      </vt:variant>
      <vt:variant>
        <vt:i4>0</vt:i4>
      </vt:variant>
      <vt:variant>
        <vt:i4>5</vt:i4>
      </vt:variant>
      <vt:variant>
        <vt:lpwstr/>
      </vt:variant>
      <vt:variant>
        <vt:lpwstr>_Toc121150946</vt:lpwstr>
      </vt:variant>
      <vt:variant>
        <vt:i4>1048636</vt:i4>
      </vt:variant>
      <vt:variant>
        <vt:i4>320</vt:i4>
      </vt:variant>
      <vt:variant>
        <vt:i4>0</vt:i4>
      </vt:variant>
      <vt:variant>
        <vt:i4>5</vt:i4>
      </vt:variant>
      <vt:variant>
        <vt:lpwstr/>
      </vt:variant>
      <vt:variant>
        <vt:lpwstr>_Toc121150945</vt:lpwstr>
      </vt:variant>
      <vt:variant>
        <vt:i4>1048636</vt:i4>
      </vt:variant>
      <vt:variant>
        <vt:i4>314</vt:i4>
      </vt:variant>
      <vt:variant>
        <vt:i4>0</vt:i4>
      </vt:variant>
      <vt:variant>
        <vt:i4>5</vt:i4>
      </vt:variant>
      <vt:variant>
        <vt:lpwstr/>
      </vt:variant>
      <vt:variant>
        <vt:lpwstr>_Toc121150944</vt:lpwstr>
      </vt:variant>
      <vt:variant>
        <vt:i4>1048636</vt:i4>
      </vt:variant>
      <vt:variant>
        <vt:i4>308</vt:i4>
      </vt:variant>
      <vt:variant>
        <vt:i4>0</vt:i4>
      </vt:variant>
      <vt:variant>
        <vt:i4>5</vt:i4>
      </vt:variant>
      <vt:variant>
        <vt:lpwstr/>
      </vt:variant>
      <vt:variant>
        <vt:lpwstr>_Toc121150943</vt:lpwstr>
      </vt:variant>
      <vt:variant>
        <vt:i4>1048636</vt:i4>
      </vt:variant>
      <vt:variant>
        <vt:i4>302</vt:i4>
      </vt:variant>
      <vt:variant>
        <vt:i4>0</vt:i4>
      </vt:variant>
      <vt:variant>
        <vt:i4>5</vt:i4>
      </vt:variant>
      <vt:variant>
        <vt:lpwstr/>
      </vt:variant>
      <vt:variant>
        <vt:lpwstr>_Toc121150942</vt:lpwstr>
      </vt:variant>
      <vt:variant>
        <vt:i4>1048636</vt:i4>
      </vt:variant>
      <vt:variant>
        <vt:i4>296</vt:i4>
      </vt:variant>
      <vt:variant>
        <vt:i4>0</vt:i4>
      </vt:variant>
      <vt:variant>
        <vt:i4>5</vt:i4>
      </vt:variant>
      <vt:variant>
        <vt:lpwstr/>
      </vt:variant>
      <vt:variant>
        <vt:lpwstr>_Toc121150941</vt:lpwstr>
      </vt:variant>
      <vt:variant>
        <vt:i4>1048636</vt:i4>
      </vt:variant>
      <vt:variant>
        <vt:i4>290</vt:i4>
      </vt:variant>
      <vt:variant>
        <vt:i4>0</vt:i4>
      </vt:variant>
      <vt:variant>
        <vt:i4>5</vt:i4>
      </vt:variant>
      <vt:variant>
        <vt:lpwstr/>
      </vt:variant>
      <vt:variant>
        <vt:lpwstr>_Toc121150940</vt:lpwstr>
      </vt:variant>
      <vt:variant>
        <vt:i4>1507388</vt:i4>
      </vt:variant>
      <vt:variant>
        <vt:i4>284</vt:i4>
      </vt:variant>
      <vt:variant>
        <vt:i4>0</vt:i4>
      </vt:variant>
      <vt:variant>
        <vt:i4>5</vt:i4>
      </vt:variant>
      <vt:variant>
        <vt:lpwstr/>
      </vt:variant>
      <vt:variant>
        <vt:lpwstr>_Toc121150939</vt:lpwstr>
      </vt:variant>
      <vt:variant>
        <vt:i4>1507388</vt:i4>
      </vt:variant>
      <vt:variant>
        <vt:i4>278</vt:i4>
      </vt:variant>
      <vt:variant>
        <vt:i4>0</vt:i4>
      </vt:variant>
      <vt:variant>
        <vt:i4>5</vt:i4>
      </vt:variant>
      <vt:variant>
        <vt:lpwstr/>
      </vt:variant>
      <vt:variant>
        <vt:lpwstr>_Toc121150938</vt:lpwstr>
      </vt:variant>
      <vt:variant>
        <vt:i4>1507388</vt:i4>
      </vt:variant>
      <vt:variant>
        <vt:i4>272</vt:i4>
      </vt:variant>
      <vt:variant>
        <vt:i4>0</vt:i4>
      </vt:variant>
      <vt:variant>
        <vt:i4>5</vt:i4>
      </vt:variant>
      <vt:variant>
        <vt:lpwstr/>
      </vt:variant>
      <vt:variant>
        <vt:lpwstr>_Toc121150937</vt:lpwstr>
      </vt:variant>
      <vt:variant>
        <vt:i4>1507388</vt:i4>
      </vt:variant>
      <vt:variant>
        <vt:i4>266</vt:i4>
      </vt:variant>
      <vt:variant>
        <vt:i4>0</vt:i4>
      </vt:variant>
      <vt:variant>
        <vt:i4>5</vt:i4>
      </vt:variant>
      <vt:variant>
        <vt:lpwstr/>
      </vt:variant>
      <vt:variant>
        <vt:lpwstr>_Toc121150936</vt:lpwstr>
      </vt:variant>
      <vt:variant>
        <vt:i4>1507388</vt:i4>
      </vt:variant>
      <vt:variant>
        <vt:i4>260</vt:i4>
      </vt:variant>
      <vt:variant>
        <vt:i4>0</vt:i4>
      </vt:variant>
      <vt:variant>
        <vt:i4>5</vt:i4>
      </vt:variant>
      <vt:variant>
        <vt:lpwstr/>
      </vt:variant>
      <vt:variant>
        <vt:lpwstr>_Toc121150935</vt:lpwstr>
      </vt:variant>
      <vt:variant>
        <vt:i4>1507388</vt:i4>
      </vt:variant>
      <vt:variant>
        <vt:i4>254</vt:i4>
      </vt:variant>
      <vt:variant>
        <vt:i4>0</vt:i4>
      </vt:variant>
      <vt:variant>
        <vt:i4>5</vt:i4>
      </vt:variant>
      <vt:variant>
        <vt:lpwstr/>
      </vt:variant>
      <vt:variant>
        <vt:lpwstr>_Toc121150934</vt:lpwstr>
      </vt:variant>
      <vt:variant>
        <vt:i4>1507388</vt:i4>
      </vt:variant>
      <vt:variant>
        <vt:i4>248</vt:i4>
      </vt:variant>
      <vt:variant>
        <vt:i4>0</vt:i4>
      </vt:variant>
      <vt:variant>
        <vt:i4>5</vt:i4>
      </vt:variant>
      <vt:variant>
        <vt:lpwstr/>
      </vt:variant>
      <vt:variant>
        <vt:lpwstr>_Toc121150933</vt:lpwstr>
      </vt:variant>
      <vt:variant>
        <vt:i4>1507388</vt:i4>
      </vt:variant>
      <vt:variant>
        <vt:i4>242</vt:i4>
      </vt:variant>
      <vt:variant>
        <vt:i4>0</vt:i4>
      </vt:variant>
      <vt:variant>
        <vt:i4>5</vt:i4>
      </vt:variant>
      <vt:variant>
        <vt:lpwstr/>
      </vt:variant>
      <vt:variant>
        <vt:lpwstr>_Toc121150932</vt:lpwstr>
      </vt:variant>
      <vt:variant>
        <vt:i4>1507388</vt:i4>
      </vt:variant>
      <vt:variant>
        <vt:i4>236</vt:i4>
      </vt:variant>
      <vt:variant>
        <vt:i4>0</vt:i4>
      </vt:variant>
      <vt:variant>
        <vt:i4>5</vt:i4>
      </vt:variant>
      <vt:variant>
        <vt:lpwstr/>
      </vt:variant>
      <vt:variant>
        <vt:lpwstr>_Toc121150931</vt:lpwstr>
      </vt:variant>
      <vt:variant>
        <vt:i4>1507388</vt:i4>
      </vt:variant>
      <vt:variant>
        <vt:i4>230</vt:i4>
      </vt:variant>
      <vt:variant>
        <vt:i4>0</vt:i4>
      </vt:variant>
      <vt:variant>
        <vt:i4>5</vt:i4>
      </vt:variant>
      <vt:variant>
        <vt:lpwstr/>
      </vt:variant>
      <vt:variant>
        <vt:lpwstr>_Toc121150930</vt:lpwstr>
      </vt:variant>
      <vt:variant>
        <vt:i4>1441852</vt:i4>
      </vt:variant>
      <vt:variant>
        <vt:i4>224</vt:i4>
      </vt:variant>
      <vt:variant>
        <vt:i4>0</vt:i4>
      </vt:variant>
      <vt:variant>
        <vt:i4>5</vt:i4>
      </vt:variant>
      <vt:variant>
        <vt:lpwstr/>
      </vt:variant>
      <vt:variant>
        <vt:lpwstr>_Toc121150929</vt:lpwstr>
      </vt:variant>
      <vt:variant>
        <vt:i4>1441852</vt:i4>
      </vt:variant>
      <vt:variant>
        <vt:i4>218</vt:i4>
      </vt:variant>
      <vt:variant>
        <vt:i4>0</vt:i4>
      </vt:variant>
      <vt:variant>
        <vt:i4>5</vt:i4>
      </vt:variant>
      <vt:variant>
        <vt:lpwstr/>
      </vt:variant>
      <vt:variant>
        <vt:lpwstr>_Toc121150928</vt:lpwstr>
      </vt:variant>
      <vt:variant>
        <vt:i4>1441852</vt:i4>
      </vt:variant>
      <vt:variant>
        <vt:i4>212</vt:i4>
      </vt:variant>
      <vt:variant>
        <vt:i4>0</vt:i4>
      </vt:variant>
      <vt:variant>
        <vt:i4>5</vt:i4>
      </vt:variant>
      <vt:variant>
        <vt:lpwstr/>
      </vt:variant>
      <vt:variant>
        <vt:lpwstr>_Toc121150927</vt:lpwstr>
      </vt:variant>
      <vt:variant>
        <vt:i4>1441852</vt:i4>
      </vt:variant>
      <vt:variant>
        <vt:i4>206</vt:i4>
      </vt:variant>
      <vt:variant>
        <vt:i4>0</vt:i4>
      </vt:variant>
      <vt:variant>
        <vt:i4>5</vt:i4>
      </vt:variant>
      <vt:variant>
        <vt:lpwstr/>
      </vt:variant>
      <vt:variant>
        <vt:lpwstr>_Toc121150926</vt:lpwstr>
      </vt:variant>
      <vt:variant>
        <vt:i4>1441852</vt:i4>
      </vt:variant>
      <vt:variant>
        <vt:i4>200</vt:i4>
      </vt:variant>
      <vt:variant>
        <vt:i4>0</vt:i4>
      </vt:variant>
      <vt:variant>
        <vt:i4>5</vt:i4>
      </vt:variant>
      <vt:variant>
        <vt:lpwstr/>
      </vt:variant>
      <vt:variant>
        <vt:lpwstr>_Toc121150925</vt:lpwstr>
      </vt:variant>
      <vt:variant>
        <vt:i4>1441852</vt:i4>
      </vt:variant>
      <vt:variant>
        <vt:i4>194</vt:i4>
      </vt:variant>
      <vt:variant>
        <vt:i4>0</vt:i4>
      </vt:variant>
      <vt:variant>
        <vt:i4>5</vt:i4>
      </vt:variant>
      <vt:variant>
        <vt:lpwstr/>
      </vt:variant>
      <vt:variant>
        <vt:lpwstr>_Toc121150924</vt:lpwstr>
      </vt:variant>
      <vt:variant>
        <vt:i4>1441852</vt:i4>
      </vt:variant>
      <vt:variant>
        <vt:i4>188</vt:i4>
      </vt:variant>
      <vt:variant>
        <vt:i4>0</vt:i4>
      </vt:variant>
      <vt:variant>
        <vt:i4>5</vt:i4>
      </vt:variant>
      <vt:variant>
        <vt:lpwstr/>
      </vt:variant>
      <vt:variant>
        <vt:lpwstr>_Toc121150923</vt:lpwstr>
      </vt:variant>
      <vt:variant>
        <vt:i4>1441852</vt:i4>
      </vt:variant>
      <vt:variant>
        <vt:i4>182</vt:i4>
      </vt:variant>
      <vt:variant>
        <vt:i4>0</vt:i4>
      </vt:variant>
      <vt:variant>
        <vt:i4>5</vt:i4>
      </vt:variant>
      <vt:variant>
        <vt:lpwstr/>
      </vt:variant>
      <vt:variant>
        <vt:lpwstr>_Toc121150922</vt:lpwstr>
      </vt:variant>
      <vt:variant>
        <vt:i4>1441852</vt:i4>
      </vt:variant>
      <vt:variant>
        <vt:i4>176</vt:i4>
      </vt:variant>
      <vt:variant>
        <vt:i4>0</vt:i4>
      </vt:variant>
      <vt:variant>
        <vt:i4>5</vt:i4>
      </vt:variant>
      <vt:variant>
        <vt:lpwstr/>
      </vt:variant>
      <vt:variant>
        <vt:lpwstr>_Toc121150921</vt:lpwstr>
      </vt:variant>
      <vt:variant>
        <vt:i4>1441852</vt:i4>
      </vt:variant>
      <vt:variant>
        <vt:i4>170</vt:i4>
      </vt:variant>
      <vt:variant>
        <vt:i4>0</vt:i4>
      </vt:variant>
      <vt:variant>
        <vt:i4>5</vt:i4>
      </vt:variant>
      <vt:variant>
        <vt:lpwstr/>
      </vt:variant>
      <vt:variant>
        <vt:lpwstr>_Toc121150920</vt:lpwstr>
      </vt:variant>
      <vt:variant>
        <vt:i4>1376316</vt:i4>
      </vt:variant>
      <vt:variant>
        <vt:i4>164</vt:i4>
      </vt:variant>
      <vt:variant>
        <vt:i4>0</vt:i4>
      </vt:variant>
      <vt:variant>
        <vt:i4>5</vt:i4>
      </vt:variant>
      <vt:variant>
        <vt:lpwstr/>
      </vt:variant>
      <vt:variant>
        <vt:lpwstr>_Toc121150919</vt:lpwstr>
      </vt:variant>
      <vt:variant>
        <vt:i4>1376316</vt:i4>
      </vt:variant>
      <vt:variant>
        <vt:i4>158</vt:i4>
      </vt:variant>
      <vt:variant>
        <vt:i4>0</vt:i4>
      </vt:variant>
      <vt:variant>
        <vt:i4>5</vt:i4>
      </vt:variant>
      <vt:variant>
        <vt:lpwstr/>
      </vt:variant>
      <vt:variant>
        <vt:lpwstr>_Toc121150918</vt:lpwstr>
      </vt:variant>
      <vt:variant>
        <vt:i4>1376316</vt:i4>
      </vt:variant>
      <vt:variant>
        <vt:i4>152</vt:i4>
      </vt:variant>
      <vt:variant>
        <vt:i4>0</vt:i4>
      </vt:variant>
      <vt:variant>
        <vt:i4>5</vt:i4>
      </vt:variant>
      <vt:variant>
        <vt:lpwstr/>
      </vt:variant>
      <vt:variant>
        <vt:lpwstr>_Toc121150917</vt:lpwstr>
      </vt:variant>
      <vt:variant>
        <vt:i4>1376316</vt:i4>
      </vt:variant>
      <vt:variant>
        <vt:i4>146</vt:i4>
      </vt:variant>
      <vt:variant>
        <vt:i4>0</vt:i4>
      </vt:variant>
      <vt:variant>
        <vt:i4>5</vt:i4>
      </vt:variant>
      <vt:variant>
        <vt:lpwstr/>
      </vt:variant>
      <vt:variant>
        <vt:lpwstr>_Toc121150916</vt:lpwstr>
      </vt:variant>
      <vt:variant>
        <vt:i4>1376316</vt:i4>
      </vt:variant>
      <vt:variant>
        <vt:i4>140</vt:i4>
      </vt:variant>
      <vt:variant>
        <vt:i4>0</vt:i4>
      </vt:variant>
      <vt:variant>
        <vt:i4>5</vt:i4>
      </vt:variant>
      <vt:variant>
        <vt:lpwstr/>
      </vt:variant>
      <vt:variant>
        <vt:lpwstr>_Toc121150915</vt:lpwstr>
      </vt:variant>
      <vt:variant>
        <vt:i4>1376316</vt:i4>
      </vt:variant>
      <vt:variant>
        <vt:i4>134</vt:i4>
      </vt:variant>
      <vt:variant>
        <vt:i4>0</vt:i4>
      </vt:variant>
      <vt:variant>
        <vt:i4>5</vt:i4>
      </vt:variant>
      <vt:variant>
        <vt:lpwstr/>
      </vt:variant>
      <vt:variant>
        <vt:lpwstr>_Toc121150914</vt:lpwstr>
      </vt:variant>
      <vt:variant>
        <vt:i4>1376316</vt:i4>
      </vt:variant>
      <vt:variant>
        <vt:i4>128</vt:i4>
      </vt:variant>
      <vt:variant>
        <vt:i4>0</vt:i4>
      </vt:variant>
      <vt:variant>
        <vt:i4>5</vt:i4>
      </vt:variant>
      <vt:variant>
        <vt:lpwstr/>
      </vt:variant>
      <vt:variant>
        <vt:lpwstr>_Toc121150913</vt:lpwstr>
      </vt:variant>
      <vt:variant>
        <vt:i4>1376316</vt:i4>
      </vt:variant>
      <vt:variant>
        <vt:i4>122</vt:i4>
      </vt:variant>
      <vt:variant>
        <vt:i4>0</vt:i4>
      </vt:variant>
      <vt:variant>
        <vt:i4>5</vt:i4>
      </vt:variant>
      <vt:variant>
        <vt:lpwstr/>
      </vt:variant>
      <vt:variant>
        <vt:lpwstr>_Toc121150912</vt:lpwstr>
      </vt:variant>
      <vt:variant>
        <vt:i4>1376316</vt:i4>
      </vt:variant>
      <vt:variant>
        <vt:i4>116</vt:i4>
      </vt:variant>
      <vt:variant>
        <vt:i4>0</vt:i4>
      </vt:variant>
      <vt:variant>
        <vt:i4>5</vt:i4>
      </vt:variant>
      <vt:variant>
        <vt:lpwstr/>
      </vt:variant>
      <vt:variant>
        <vt:lpwstr>_Toc121150911</vt:lpwstr>
      </vt:variant>
      <vt:variant>
        <vt:i4>1376316</vt:i4>
      </vt:variant>
      <vt:variant>
        <vt:i4>110</vt:i4>
      </vt:variant>
      <vt:variant>
        <vt:i4>0</vt:i4>
      </vt:variant>
      <vt:variant>
        <vt:i4>5</vt:i4>
      </vt:variant>
      <vt:variant>
        <vt:lpwstr/>
      </vt:variant>
      <vt:variant>
        <vt:lpwstr>_Toc121150910</vt:lpwstr>
      </vt:variant>
      <vt:variant>
        <vt:i4>1310780</vt:i4>
      </vt:variant>
      <vt:variant>
        <vt:i4>104</vt:i4>
      </vt:variant>
      <vt:variant>
        <vt:i4>0</vt:i4>
      </vt:variant>
      <vt:variant>
        <vt:i4>5</vt:i4>
      </vt:variant>
      <vt:variant>
        <vt:lpwstr/>
      </vt:variant>
      <vt:variant>
        <vt:lpwstr>_Toc121150909</vt:lpwstr>
      </vt:variant>
      <vt:variant>
        <vt:i4>1310780</vt:i4>
      </vt:variant>
      <vt:variant>
        <vt:i4>98</vt:i4>
      </vt:variant>
      <vt:variant>
        <vt:i4>0</vt:i4>
      </vt:variant>
      <vt:variant>
        <vt:i4>5</vt:i4>
      </vt:variant>
      <vt:variant>
        <vt:lpwstr/>
      </vt:variant>
      <vt:variant>
        <vt:lpwstr>_Toc121150908</vt:lpwstr>
      </vt:variant>
      <vt:variant>
        <vt:i4>1310780</vt:i4>
      </vt:variant>
      <vt:variant>
        <vt:i4>92</vt:i4>
      </vt:variant>
      <vt:variant>
        <vt:i4>0</vt:i4>
      </vt:variant>
      <vt:variant>
        <vt:i4>5</vt:i4>
      </vt:variant>
      <vt:variant>
        <vt:lpwstr/>
      </vt:variant>
      <vt:variant>
        <vt:lpwstr>_Toc121150907</vt:lpwstr>
      </vt:variant>
      <vt:variant>
        <vt:i4>1310780</vt:i4>
      </vt:variant>
      <vt:variant>
        <vt:i4>86</vt:i4>
      </vt:variant>
      <vt:variant>
        <vt:i4>0</vt:i4>
      </vt:variant>
      <vt:variant>
        <vt:i4>5</vt:i4>
      </vt:variant>
      <vt:variant>
        <vt:lpwstr/>
      </vt:variant>
      <vt:variant>
        <vt:lpwstr>_Toc121150906</vt:lpwstr>
      </vt:variant>
      <vt:variant>
        <vt:i4>1310780</vt:i4>
      </vt:variant>
      <vt:variant>
        <vt:i4>80</vt:i4>
      </vt:variant>
      <vt:variant>
        <vt:i4>0</vt:i4>
      </vt:variant>
      <vt:variant>
        <vt:i4>5</vt:i4>
      </vt:variant>
      <vt:variant>
        <vt:lpwstr/>
      </vt:variant>
      <vt:variant>
        <vt:lpwstr>_Toc121150905</vt:lpwstr>
      </vt:variant>
      <vt:variant>
        <vt:i4>1310780</vt:i4>
      </vt:variant>
      <vt:variant>
        <vt:i4>74</vt:i4>
      </vt:variant>
      <vt:variant>
        <vt:i4>0</vt:i4>
      </vt:variant>
      <vt:variant>
        <vt:i4>5</vt:i4>
      </vt:variant>
      <vt:variant>
        <vt:lpwstr/>
      </vt:variant>
      <vt:variant>
        <vt:lpwstr>_Toc121150904</vt:lpwstr>
      </vt:variant>
      <vt:variant>
        <vt:i4>1310780</vt:i4>
      </vt:variant>
      <vt:variant>
        <vt:i4>68</vt:i4>
      </vt:variant>
      <vt:variant>
        <vt:i4>0</vt:i4>
      </vt:variant>
      <vt:variant>
        <vt:i4>5</vt:i4>
      </vt:variant>
      <vt:variant>
        <vt:lpwstr/>
      </vt:variant>
      <vt:variant>
        <vt:lpwstr>_Toc121150903</vt:lpwstr>
      </vt:variant>
      <vt:variant>
        <vt:i4>1310780</vt:i4>
      </vt:variant>
      <vt:variant>
        <vt:i4>62</vt:i4>
      </vt:variant>
      <vt:variant>
        <vt:i4>0</vt:i4>
      </vt:variant>
      <vt:variant>
        <vt:i4>5</vt:i4>
      </vt:variant>
      <vt:variant>
        <vt:lpwstr/>
      </vt:variant>
      <vt:variant>
        <vt:lpwstr>_Toc121150902</vt:lpwstr>
      </vt:variant>
      <vt:variant>
        <vt:i4>1310780</vt:i4>
      </vt:variant>
      <vt:variant>
        <vt:i4>56</vt:i4>
      </vt:variant>
      <vt:variant>
        <vt:i4>0</vt:i4>
      </vt:variant>
      <vt:variant>
        <vt:i4>5</vt:i4>
      </vt:variant>
      <vt:variant>
        <vt:lpwstr/>
      </vt:variant>
      <vt:variant>
        <vt:lpwstr>_Toc121150901</vt:lpwstr>
      </vt:variant>
      <vt:variant>
        <vt:i4>1310780</vt:i4>
      </vt:variant>
      <vt:variant>
        <vt:i4>50</vt:i4>
      </vt:variant>
      <vt:variant>
        <vt:i4>0</vt:i4>
      </vt:variant>
      <vt:variant>
        <vt:i4>5</vt:i4>
      </vt:variant>
      <vt:variant>
        <vt:lpwstr/>
      </vt:variant>
      <vt:variant>
        <vt:lpwstr>_Toc121150900</vt:lpwstr>
      </vt:variant>
      <vt:variant>
        <vt:i4>1900605</vt:i4>
      </vt:variant>
      <vt:variant>
        <vt:i4>44</vt:i4>
      </vt:variant>
      <vt:variant>
        <vt:i4>0</vt:i4>
      </vt:variant>
      <vt:variant>
        <vt:i4>5</vt:i4>
      </vt:variant>
      <vt:variant>
        <vt:lpwstr/>
      </vt:variant>
      <vt:variant>
        <vt:lpwstr>_Toc121150899</vt:lpwstr>
      </vt:variant>
      <vt:variant>
        <vt:i4>1900605</vt:i4>
      </vt:variant>
      <vt:variant>
        <vt:i4>38</vt:i4>
      </vt:variant>
      <vt:variant>
        <vt:i4>0</vt:i4>
      </vt:variant>
      <vt:variant>
        <vt:i4>5</vt:i4>
      </vt:variant>
      <vt:variant>
        <vt:lpwstr/>
      </vt:variant>
      <vt:variant>
        <vt:lpwstr>_Toc121150898</vt:lpwstr>
      </vt:variant>
      <vt:variant>
        <vt:i4>1900605</vt:i4>
      </vt:variant>
      <vt:variant>
        <vt:i4>32</vt:i4>
      </vt:variant>
      <vt:variant>
        <vt:i4>0</vt:i4>
      </vt:variant>
      <vt:variant>
        <vt:i4>5</vt:i4>
      </vt:variant>
      <vt:variant>
        <vt:lpwstr/>
      </vt:variant>
      <vt:variant>
        <vt:lpwstr>_Toc121150897</vt:lpwstr>
      </vt:variant>
      <vt:variant>
        <vt:i4>1900605</vt:i4>
      </vt:variant>
      <vt:variant>
        <vt:i4>26</vt:i4>
      </vt:variant>
      <vt:variant>
        <vt:i4>0</vt:i4>
      </vt:variant>
      <vt:variant>
        <vt:i4>5</vt:i4>
      </vt:variant>
      <vt:variant>
        <vt:lpwstr/>
      </vt:variant>
      <vt:variant>
        <vt:lpwstr>_Toc121150896</vt:lpwstr>
      </vt:variant>
      <vt:variant>
        <vt:i4>1900605</vt:i4>
      </vt:variant>
      <vt:variant>
        <vt:i4>20</vt:i4>
      </vt:variant>
      <vt:variant>
        <vt:i4>0</vt:i4>
      </vt:variant>
      <vt:variant>
        <vt:i4>5</vt:i4>
      </vt:variant>
      <vt:variant>
        <vt:lpwstr/>
      </vt:variant>
      <vt:variant>
        <vt:lpwstr>_Toc121150895</vt:lpwstr>
      </vt:variant>
      <vt:variant>
        <vt:i4>1900605</vt:i4>
      </vt:variant>
      <vt:variant>
        <vt:i4>14</vt:i4>
      </vt:variant>
      <vt:variant>
        <vt:i4>0</vt:i4>
      </vt:variant>
      <vt:variant>
        <vt:i4>5</vt:i4>
      </vt:variant>
      <vt:variant>
        <vt:lpwstr/>
      </vt:variant>
      <vt:variant>
        <vt:lpwstr>_Toc121150894</vt:lpwstr>
      </vt:variant>
      <vt:variant>
        <vt:i4>1900605</vt:i4>
      </vt:variant>
      <vt:variant>
        <vt:i4>8</vt:i4>
      </vt:variant>
      <vt:variant>
        <vt:i4>0</vt:i4>
      </vt:variant>
      <vt:variant>
        <vt:i4>5</vt:i4>
      </vt:variant>
      <vt:variant>
        <vt:lpwstr/>
      </vt:variant>
      <vt:variant>
        <vt:lpwstr>_Toc121150893</vt:lpwstr>
      </vt:variant>
      <vt:variant>
        <vt:i4>1900605</vt:i4>
      </vt:variant>
      <vt:variant>
        <vt:i4>2</vt:i4>
      </vt:variant>
      <vt:variant>
        <vt:i4>0</vt:i4>
      </vt:variant>
      <vt:variant>
        <vt:i4>5</vt:i4>
      </vt:variant>
      <vt:variant>
        <vt:lpwstr/>
      </vt:variant>
      <vt:variant>
        <vt:lpwstr>_Toc121150892</vt:lpwstr>
      </vt:variant>
      <vt:variant>
        <vt:i4>3342428</vt:i4>
      </vt:variant>
      <vt:variant>
        <vt:i4>95569</vt:i4>
      </vt:variant>
      <vt:variant>
        <vt:i4>1025</vt:i4>
      </vt:variant>
      <vt:variant>
        <vt:i4>1</vt:i4>
      </vt:variant>
      <vt:variant>
        <vt:lpwstr>cid:image001.png@01D32E11.152515B0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TEMPLATE FOR SCHOOL HANDBOOKS</dc:title>
  <dc:subject/>
  <dc:creator>schadmin</dc:creator>
  <cp:keywords/>
  <cp:lastModifiedBy>Speechley, Lisa</cp:lastModifiedBy>
  <cp:revision>6</cp:revision>
  <cp:lastPrinted>2026-01-26T09:12:00Z</cp:lastPrinted>
  <dcterms:created xsi:type="dcterms:W3CDTF">2026-01-22T13:28:00Z</dcterms:created>
  <dcterms:modified xsi:type="dcterms:W3CDTF">2026-01-26T10:27:00Z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167701c5,2f40334,6a09b944</vt:lpwstr>
  </property>
  <property fmtid="{D5CDD505-2E9C-101B-9397-08002B2CF9AE}" pid="3" name="ClassificationContentMarkingHeaderFontProps">
    <vt:lpwstr>#0000ff,11,Calibri</vt:lpwstr>
  </property>
  <property fmtid="{D5CDD505-2E9C-101B-9397-08002B2CF9AE}" pid="4" name="ClassificationContentMarkingHeaderText">
    <vt:lpwstr>Classification: OFFICIAL</vt:lpwstr>
  </property>
  <property fmtid="{D5CDD505-2E9C-101B-9397-08002B2CF9AE}" pid="5" name="MSIP_Label_173be490-3b68-4c2d-a5fc-d62b22a31ada_Enabled">
    <vt:lpwstr>true</vt:lpwstr>
  </property>
  <property fmtid="{D5CDD505-2E9C-101B-9397-08002B2CF9AE}" pid="6" name="MSIP_Label_173be490-3b68-4c2d-a5fc-d62b22a31ada_SetDate">
    <vt:lpwstr>2024-12-04T11:00:03Z</vt:lpwstr>
  </property>
  <property fmtid="{D5CDD505-2E9C-101B-9397-08002B2CF9AE}" pid="7" name="MSIP_Label_173be490-3b68-4c2d-a5fc-d62b22a31ada_Method">
    <vt:lpwstr>Standard</vt:lpwstr>
  </property>
  <property fmtid="{D5CDD505-2E9C-101B-9397-08002B2CF9AE}" pid="8" name="MSIP_Label_173be490-3b68-4c2d-a5fc-d62b22a31ada_Name">
    <vt:lpwstr>Email Classification - OFFICIAL</vt:lpwstr>
  </property>
  <property fmtid="{D5CDD505-2E9C-101B-9397-08002B2CF9AE}" pid="9" name="MSIP_Label_173be490-3b68-4c2d-a5fc-d62b22a31ada_SiteId">
    <vt:lpwstr>8a444059-4d8c-4970-b42c-299f9c3910e0</vt:lpwstr>
  </property>
  <property fmtid="{D5CDD505-2E9C-101B-9397-08002B2CF9AE}" pid="10" name="MSIP_Label_173be490-3b68-4c2d-a5fc-d62b22a31ada_ActionId">
    <vt:lpwstr>4c9c238f-fa0c-4ec9-9896-7da510037ceb</vt:lpwstr>
  </property>
  <property fmtid="{D5CDD505-2E9C-101B-9397-08002B2CF9AE}" pid="11" name="MSIP_Label_173be490-3b68-4c2d-a5fc-d62b22a31ada_ContentBits">
    <vt:lpwstr>1</vt:lpwstr>
  </property>
</Properties>
</file>